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E9" w:rsidRPr="002E38E9" w:rsidRDefault="002E38E9" w:rsidP="002E38E9">
      <w:pPr>
        <w:rPr>
          <w:sz w:val="28"/>
          <w:szCs w:val="28"/>
        </w:rPr>
      </w:pPr>
      <w:r>
        <w:rPr>
          <w:sz w:val="28"/>
          <w:szCs w:val="28"/>
        </w:rPr>
        <w:t>Что такое невроз страха?</w:t>
      </w:r>
    </w:p>
    <w:p w:rsidR="002E38E9" w:rsidRDefault="002E38E9" w:rsidP="002E38E9">
      <w:r>
        <w:t>Невроз страха, или фобия - это нервно-психическое расстройство, которое характеризуется навязчивым страхом перед чем-либо. Примерами могут служить такие формы фобического невроза, как:</w:t>
      </w:r>
    </w:p>
    <w:p w:rsidR="002E38E9" w:rsidRDefault="002E38E9" w:rsidP="002E38E9">
      <w:pPr>
        <w:pStyle w:val="a3"/>
        <w:numPr>
          <w:ilvl w:val="0"/>
          <w:numId w:val="1"/>
        </w:numPr>
      </w:pPr>
      <w:r>
        <w:t xml:space="preserve"> </w:t>
      </w:r>
      <w:r>
        <w:t>агорафобия - боязнь открытых пространств;</w:t>
      </w:r>
    </w:p>
    <w:p w:rsidR="002E38E9" w:rsidRDefault="002E38E9" w:rsidP="002E38E9">
      <w:pPr>
        <w:pStyle w:val="a3"/>
        <w:numPr>
          <w:ilvl w:val="0"/>
          <w:numId w:val="1"/>
        </w:numPr>
      </w:pPr>
      <w:r>
        <w:t xml:space="preserve"> клаустрофобия - боязнь замкнутого пространства;</w:t>
      </w:r>
    </w:p>
    <w:p w:rsidR="002E38E9" w:rsidRDefault="002E38E9" w:rsidP="002E38E9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аквафобия</w:t>
      </w:r>
      <w:proofErr w:type="spellEnd"/>
      <w:r>
        <w:t xml:space="preserve"> - боязнь воды, </w:t>
      </w:r>
    </w:p>
    <w:p w:rsidR="002E38E9" w:rsidRDefault="002E38E9" w:rsidP="002E38E9">
      <w:pPr>
        <w:ind w:left="600"/>
      </w:pPr>
      <w:r>
        <w:t>и другие подобные расстройства.</w:t>
      </w:r>
    </w:p>
    <w:p w:rsidR="002E38E9" w:rsidRDefault="002E38E9" w:rsidP="002E38E9"/>
    <w:p w:rsidR="002E38E9" w:rsidRDefault="002E38E9" w:rsidP="002E38E9">
      <w:r>
        <w:t>Невроз страха как самостоятельная форма психастении был выделен из неврастении в начале XX века. Тогда же были описаны и основные симптомы этого патологического состояния. Помимо проблем нервно-психического плана, невроз страха может быть одним из симптомов какого-либо соматического заболевания, например, стенокардии.</w:t>
      </w:r>
    </w:p>
    <w:p w:rsidR="002E38E9" w:rsidRDefault="002E38E9" w:rsidP="002E38E9">
      <w:r>
        <w:t xml:space="preserve">Врачи описывают самые разнообразные симптомы фобического невроза, </w:t>
      </w:r>
      <w:proofErr w:type="gramStart"/>
      <w:r>
        <w:t>но</w:t>
      </w:r>
      <w:proofErr w:type="gramEnd"/>
      <w:r>
        <w:t xml:space="preserve"> тем не менее все эти признаки имеют общую составляющую, которая позволяет выделить их в отдельное заболевание.</w:t>
      </w:r>
    </w:p>
    <w:p w:rsidR="002E38E9" w:rsidRPr="002E38E9" w:rsidRDefault="002E38E9" w:rsidP="002E38E9">
      <w:pPr>
        <w:rPr>
          <w:sz w:val="26"/>
          <w:szCs w:val="26"/>
        </w:rPr>
      </w:pPr>
      <w:r w:rsidRPr="002E38E9">
        <w:rPr>
          <w:sz w:val="26"/>
          <w:szCs w:val="26"/>
        </w:rPr>
        <w:t>Причины и симптомы невроза страха</w:t>
      </w:r>
    </w:p>
    <w:p w:rsidR="002E38E9" w:rsidRDefault="002E38E9" w:rsidP="002E38E9">
      <w:r>
        <w:t>Невроз страха может возникнуть как внезапно, так и медленно, растянуто по времени, но постепенно все больше усиливаясь. Чувство страха при этом не оставляет заболевшего целый день, да и не дает заснуть ночью. Тревога возникает по малейшему, даже незначительному поводу. По интенсивности это состояние может варьироваться от легкой тревоги до панического ужаса.</w:t>
      </w:r>
    </w:p>
    <w:p w:rsidR="002E38E9" w:rsidRDefault="002E38E9" w:rsidP="002E38E9">
      <w:r>
        <w:t>Каковы же причины появления этого нервно-психического расстройства? Психотерапевты и психиатры выделяют следующие причины, которые провоцируют невроз тревоги:</w:t>
      </w:r>
    </w:p>
    <w:p w:rsidR="002E38E9" w:rsidRDefault="002E38E9" w:rsidP="002E38E9">
      <w:pPr>
        <w:pStyle w:val="a3"/>
        <w:numPr>
          <w:ilvl w:val="0"/>
          <w:numId w:val="2"/>
        </w:numPr>
      </w:pPr>
      <w:r>
        <w:t>Внутренние конфликты, вытесненные в подсознание.</w:t>
      </w:r>
    </w:p>
    <w:p w:rsidR="002E38E9" w:rsidRDefault="002E38E9" w:rsidP="002E38E9">
      <w:pPr>
        <w:pStyle w:val="a3"/>
        <w:numPr>
          <w:ilvl w:val="0"/>
          <w:numId w:val="2"/>
        </w:numPr>
      </w:pPr>
      <w:r>
        <w:t>Психическая и физическая нагрузка, которая превышает физиологически обусловленные компенсаторные механизмы организма и приводит к их срыву.</w:t>
      </w:r>
    </w:p>
    <w:p w:rsidR="002E38E9" w:rsidRDefault="002E38E9" w:rsidP="002E38E9">
      <w:pPr>
        <w:pStyle w:val="a3"/>
        <w:numPr>
          <w:ilvl w:val="0"/>
          <w:numId w:val="2"/>
        </w:numPr>
      </w:pPr>
      <w:r>
        <w:t>Реакция на тяжелый стресс.</w:t>
      </w:r>
    </w:p>
    <w:p w:rsidR="002E38E9" w:rsidRDefault="002E38E9" w:rsidP="002E38E9">
      <w:pPr>
        <w:pStyle w:val="a3"/>
        <w:numPr>
          <w:ilvl w:val="0"/>
          <w:numId w:val="2"/>
        </w:numPr>
      </w:pPr>
      <w:bookmarkStart w:id="0" w:name="_GoBack"/>
      <w:bookmarkEnd w:id="0"/>
      <w:r>
        <w:t>Адаптивная реакция психики на повторяющуюся негативную ситуацию.</w:t>
      </w:r>
    </w:p>
    <w:p w:rsidR="002E38E9" w:rsidRDefault="002E38E9" w:rsidP="002E38E9">
      <w:r>
        <w:t>Важно понимать, что все внешние проявления невроза страха обуславливаются его внутренней составляющей, которая прочно укрепилась в подсознании. Симптоматика этого состояния тесно связана с перечисленными причинами. Проявления фобического невроза могут включать в себя следующие симптомы со стороны соматики:</w:t>
      </w:r>
    </w:p>
    <w:p w:rsidR="002E38E9" w:rsidRDefault="002E38E9" w:rsidP="002E38E9">
      <w:pPr>
        <w:pStyle w:val="a3"/>
        <w:numPr>
          <w:ilvl w:val="0"/>
          <w:numId w:val="3"/>
        </w:numPr>
      </w:pPr>
      <w:r>
        <w:t>Тошнота и/или рвота.</w:t>
      </w:r>
    </w:p>
    <w:p w:rsidR="002E38E9" w:rsidRDefault="002E38E9" w:rsidP="002E38E9">
      <w:pPr>
        <w:pStyle w:val="a3"/>
        <w:numPr>
          <w:ilvl w:val="0"/>
          <w:numId w:val="3"/>
        </w:numPr>
      </w:pPr>
      <w:r>
        <w:t xml:space="preserve">    Императивные позывы к мочеиспусканию или понос.</w:t>
      </w:r>
    </w:p>
    <w:p w:rsidR="002E38E9" w:rsidRDefault="002E38E9" w:rsidP="002E38E9">
      <w:pPr>
        <w:pStyle w:val="a3"/>
        <w:numPr>
          <w:ilvl w:val="0"/>
          <w:numId w:val="3"/>
        </w:numPr>
      </w:pPr>
      <w:r>
        <w:t xml:space="preserve">    Усиление потоотделения.</w:t>
      </w:r>
    </w:p>
    <w:p w:rsidR="002E38E9" w:rsidRDefault="002E38E9" w:rsidP="002E38E9">
      <w:pPr>
        <w:pStyle w:val="a3"/>
        <w:numPr>
          <w:ilvl w:val="0"/>
          <w:numId w:val="3"/>
        </w:numPr>
      </w:pPr>
      <w:r>
        <w:t xml:space="preserve">    Сухость в горле, одышка или даже затруднение дыхания.</w:t>
      </w:r>
    </w:p>
    <w:p w:rsidR="002E38E9" w:rsidRDefault="002E38E9" w:rsidP="002E38E9">
      <w:pPr>
        <w:pStyle w:val="a3"/>
        <w:numPr>
          <w:ilvl w:val="0"/>
          <w:numId w:val="3"/>
        </w:numPr>
      </w:pPr>
      <w:r>
        <w:t xml:space="preserve">    Тахикардия и повышение артериального давления.</w:t>
      </w:r>
    </w:p>
    <w:p w:rsidR="002E38E9" w:rsidRDefault="002E38E9" w:rsidP="002E38E9"/>
    <w:p w:rsidR="002E38E9" w:rsidRDefault="002E38E9" w:rsidP="002E38E9">
      <w:r>
        <w:t>Со стороны психики и нервной системы невроз страха вызывает такие симптомы:</w:t>
      </w:r>
    </w:p>
    <w:p w:rsidR="002E38E9" w:rsidRDefault="002E38E9" w:rsidP="002E38E9"/>
    <w:p w:rsidR="002E38E9" w:rsidRDefault="002E38E9" w:rsidP="002E38E9">
      <w:pPr>
        <w:pStyle w:val="a3"/>
        <w:numPr>
          <w:ilvl w:val="0"/>
          <w:numId w:val="4"/>
        </w:numPr>
      </w:pPr>
      <w:r>
        <w:t>Беспокойство, страх или/и тревога.</w:t>
      </w:r>
    </w:p>
    <w:p w:rsidR="002E38E9" w:rsidRDefault="002E38E9" w:rsidP="002E38E9">
      <w:pPr>
        <w:pStyle w:val="a3"/>
        <w:numPr>
          <w:ilvl w:val="0"/>
          <w:numId w:val="4"/>
        </w:numPr>
      </w:pPr>
      <w:r>
        <w:t>Нарушение восприятия окружающей реальности.</w:t>
      </w:r>
    </w:p>
    <w:p w:rsidR="002E38E9" w:rsidRDefault="002E38E9" w:rsidP="002E38E9">
      <w:pPr>
        <w:pStyle w:val="a3"/>
        <w:numPr>
          <w:ilvl w:val="0"/>
          <w:numId w:val="4"/>
        </w:numPr>
      </w:pPr>
      <w:r>
        <w:t>Спутанность или потеря сознания.</w:t>
      </w:r>
    </w:p>
    <w:p w:rsidR="002E38E9" w:rsidRDefault="002E38E9" w:rsidP="002E38E9">
      <w:pPr>
        <w:pStyle w:val="a3"/>
        <w:numPr>
          <w:ilvl w:val="0"/>
          <w:numId w:val="4"/>
        </w:numPr>
      </w:pPr>
      <w:r>
        <w:t>Нарушения со стороны мышления.</w:t>
      </w:r>
    </w:p>
    <w:p w:rsidR="002E38E9" w:rsidRDefault="002E38E9" w:rsidP="002E38E9">
      <w:pPr>
        <w:pStyle w:val="a3"/>
        <w:numPr>
          <w:ilvl w:val="0"/>
          <w:numId w:val="4"/>
        </w:numPr>
      </w:pPr>
      <w:r>
        <w:t>Паника и сильное волнение.</w:t>
      </w:r>
    </w:p>
    <w:p w:rsidR="002E38E9" w:rsidRDefault="002E38E9" w:rsidP="002E38E9">
      <w:pPr>
        <w:pStyle w:val="a3"/>
        <w:numPr>
          <w:ilvl w:val="0"/>
          <w:numId w:val="4"/>
        </w:numPr>
      </w:pPr>
      <w:r>
        <w:t>Чувство незащищенности.</w:t>
      </w:r>
    </w:p>
    <w:p w:rsidR="002E38E9" w:rsidRDefault="002E38E9" w:rsidP="002E38E9"/>
    <w:p w:rsidR="002E38E9" w:rsidRDefault="002E38E9" w:rsidP="002E38E9">
      <w:r>
        <w:t>Нужно отметить, что невротическая реакция в каждом конкретном случае может иметь какие-либо индивидуальные признаки. Однако в целом их можно отнести к проявлению невроза страха.</w:t>
      </w:r>
    </w:p>
    <w:p w:rsidR="002E38E9" w:rsidRDefault="002E38E9" w:rsidP="002E38E9">
      <w:r>
        <w:t xml:space="preserve">Если имеет место появление какого-либо из перечисленных симптомов, а тем </w:t>
      </w:r>
      <w:proofErr w:type="gramStart"/>
      <w:r>
        <w:t>более</w:t>
      </w:r>
      <w:proofErr w:type="gramEnd"/>
      <w:r>
        <w:t xml:space="preserve"> когда их возникает несколько и невроз страха наблюдается уже длительное время, то рекомендуется обратиться за медицинской помощью к профильному врачу.</w:t>
      </w:r>
    </w:p>
    <w:p w:rsidR="002E38E9" w:rsidRPr="002E38E9" w:rsidRDefault="002E38E9" w:rsidP="002E38E9">
      <w:pPr>
        <w:rPr>
          <w:sz w:val="26"/>
          <w:szCs w:val="26"/>
        </w:rPr>
      </w:pPr>
      <w:r w:rsidRPr="002E38E9">
        <w:rPr>
          <w:sz w:val="26"/>
          <w:szCs w:val="26"/>
        </w:rPr>
        <w:t>Медицинская помощь и лечение фобических неврозов</w:t>
      </w:r>
    </w:p>
    <w:p w:rsidR="002E38E9" w:rsidRDefault="002E38E9" w:rsidP="002E38E9">
      <w:r>
        <w:t xml:space="preserve">Стоит сразу же сказать, что если вовремя не начать лечение этого расстройства, то тревога будет только нарастать. В самых крайних проявлениях и тяжелых случаях от этого даже можно сойти с ума. Для того чтобы избавиться от этого нервно-психического нарушения, нужно предпринимать и самостоятельные попытки для улучшения своего состояния. Здесь имеется в виду самовнушение, регулярные и длительные прогулки на свежем воздухе, полное исключение психотравмирующей информации (которой может быть спровоцирована тревога), поступающей из окружения больного: телевидения, фильмов с соответствующим содержанием и так далее. В </w:t>
      </w:r>
      <w:proofErr w:type="gramStart"/>
      <w:r>
        <w:t>случае</w:t>
      </w:r>
      <w:proofErr w:type="gramEnd"/>
      <w:r>
        <w:t xml:space="preserve"> когда невроз страха не запущен, его можно победить самостоятельно.</w:t>
      </w:r>
    </w:p>
    <w:p w:rsidR="002E38E9" w:rsidRDefault="002E38E9" w:rsidP="002E38E9">
      <w:r>
        <w:t>Врач назначает в подобных ситуациях поведенческую психотерапию, прием таких препаратов, как поливитамины, успокоительные средства. В тяжелых случаях возможно назначение таких лекарств, как Флуоксетин, и других сре</w:t>
      </w:r>
      <w:proofErr w:type="gramStart"/>
      <w:r>
        <w:t>дств дл</w:t>
      </w:r>
      <w:proofErr w:type="gramEnd"/>
      <w:r>
        <w:t>я лечения обсессивно-компульсивных расстройств психики.</w:t>
      </w:r>
    </w:p>
    <w:p w:rsidR="002E38E9" w:rsidRDefault="002E38E9" w:rsidP="002E38E9">
      <w:r>
        <w:t xml:space="preserve">    Любое медикаментозное лечение должно быть назначено врачом и проводиться под его строжайшим контролем.</w:t>
      </w:r>
    </w:p>
    <w:p w:rsidR="00F51181" w:rsidRPr="002E38E9" w:rsidRDefault="002E38E9" w:rsidP="002E38E9">
      <w:r>
        <w:t xml:space="preserve">В более легких случаях допускается прием препаратов дома, но с регулярным посещением лечащего врача для </w:t>
      </w:r>
      <w:proofErr w:type="gramStart"/>
      <w:r>
        <w:t>контроля за</w:t>
      </w:r>
      <w:proofErr w:type="gramEnd"/>
      <w:r>
        <w:t xml:space="preserve"> состоянием пациента. Лечение всегда нужно доводить до конца и не прекращать при первых признаках улучшения состояния.</w:t>
      </w:r>
    </w:p>
    <w:sectPr w:rsidR="00F51181" w:rsidRPr="002E38E9" w:rsidSect="002E38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4B0"/>
    <w:multiLevelType w:val="hybridMultilevel"/>
    <w:tmpl w:val="CDACCE6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C87588"/>
    <w:multiLevelType w:val="hybridMultilevel"/>
    <w:tmpl w:val="668219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D5A439C"/>
    <w:multiLevelType w:val="hybridMultilevel"/>
    <w:tmpl w:val="00BEC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2DFC"/>
    <w:multiLevelType w:val="hybridMultilevel"/>
    <w:tmpl w:val="C186E1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C"/>
    <w:rsid w:val="00116A92"/>
    <w:rsid w:val="002E38E9"/>
    <w:rsid w:val="002F7CBF"/>
    <w:rsid w:val="00831B0C"/>
    <w:rsid w:val="00B04135"/>
    <w:rsid w:val="00CB23D8"/>
    <w:rsid w:val="00D45610"/>
    <w:rsid w:val="00E945F0"/>
    <w:rsid w:val="00F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599</Words>
  <Characters>3654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Юрьевна</dc:creator>
  <cp:lastModifiedBy>Виолетта Юрьевна</cp:lastModifiedBy>
  <cp:revision>1</cp:revision>
  <cp:lastPrinted>2015-09-26T17:35:00Z</cp:lastPrinted>
  <dcterms:created xsi:type="dcterms:W3CDTF">2015-09-26T13:13:00Z</dcterms:created>
  <dcterms:modified xsi:type="dcterms:W3CDTF">2015-09-26T17:37:00Z</dcterms:modified>
</cp:coreProperties>
</file>