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F2" w:rsidRPr="000513F2" w:rsidRDefault="000513F2">
      <w:pPr>
        <w:rPr>
          <w:b/>
          <w:lang w:val="en-US"/>
        </w:rPr>
      </w:pPr>
      <w:r w:rsidRPr="000513F2">
        <w:rPr>
          <w:b/>
        </w:rPr>
        <w:t>Эхолот</w:t>
      </w:r>
      <w:r w:rsidRPr="000513F2">
        <w:rPr>
          <w:b/>
          <w:lang w:val="en-US"/>
        </w:rPr>
        <w:t xml:space="preserve"> «Rivotek Fisher 30 Wireless Sonar» </w:t>
      </w:r>
      <w:r w:rsidRPr="000513F2">
        <w:rPr>
          <w:b/>
        </w:rPr>
        <w:t>для</w:t>
      </w:r>
      <w:r w:rsidRPr="000513F2">
        <w:rPr>
          <w:b/>
          <w:lang w:val="en-US"/>
        </w:rPr>
        <w:t xml:space="preserve"> </w:t>
      </w:r>
      <w:r w:rsidRPr="000513F2">
        <w:rPr>
          <w:b/>
        </w:rPr>
        <w:t>рыбалки</w:t>
      </w:r>
    </w:p>
    <w:p w:rsidR="0082260A" w:rsidRDefault="00BD38F7">
      <w:r>
        <w:t>Портативный</w:t>
      </w:r>
      <w:r w:rsidRPr="00BD38F7">
        <w:t xml:space="preserve"> </w:t>
      </w:r>
      <w:r>
        <w:t>эхо</w:t>
      </w:r>
      <w:r w:rsidR="008F0F8A">
        <w:t>лот</w:t>
      </w:r>
      <w:r w:rsidRPr="00BD38F7">
        <w:t xml:space="preserve"> </w:t>
      </w:r>
      <w:r>
        <w:t>«</w:t>
      </w:r>
      <w:r>
        <w:rPr>
          <w:lang w:val="en-US"/>
        </w:rPr>
        <w:t>Rivotek</w:t>
      </w:r>
      <w:r w:rsidRPr="00BD38F7">
        <w:t xml:space="preserve"> </w:t>
      </w:r>
      <w:r>
        <w:rPr>
          <w:lang w:val="en-US"/>
        </w:rPr>
        <w:t>Fisher</w:t>
      </w:r>
      <w:r w:rsidRPr="00BD38F7">
        <w:t xml:space="preserve"> 30 </w:t>
      </w:r>
      <w:r>
        <w:rPr>
          <w:lang w:val="en-US"/>
        </w:rPr>
        <w:t>Wireless</w:t>
      </w:r>
      <w:r w:rsidR="006969EC">
        <w:t xml:space="preserve"> </w:t>
      </w:r>
      <w:r w:rsidR="006969EC">
        <w:rPr>
          <w:lang w:val="en-US"/>
        </w:rPr>
        <w:t>Sonar</w:t>
      </w:r>
      <w:r>
        <w:t xml:space="preserve">», предназначенный для ловли рыбы, имеет массу преимуществ. Беспроводной датчик, </w:t>
      </w:r>
      <w:r w:rsidR="00106B7C">
        <w:t xml:space="preserve">оснащенный подсветкой с регулировкой яркости, позволяет обнаружить рыбу в воде глубиной до 36 метров. </w:t>
      </w:r>
      <w:r w:rsidR="00273AA7">
        <w:t xml:space="preserve">Максимально подробная информация о местоположении рыбы отображается на жидкокристаллическом дисплее и сопровождается звуковым сигналом. </w:t>
      </w:r>
      <w:r w:rsidR="003E129B">
        <w:t xml:space="preserve"> </w:t>
      </w:r>
      <w:r w:rsidR="002625AB">
        <w:t>Данная модель отличается компактно</w:t>
      </w:r>
      <w:r w:rsidR="00C259A3">
        <w:t>й величиной</w:t>
      </w:r>
      <w:r w:rsidR="002625AB">
        <w:t xml:space="preserve"> и</w:t>
      </w:r>
      <w:r w:rsidR="00C259A3">
        <w:t xml:space="preserve"> легкостью в применении, а стильный и оригинальный дизайн </w:t>
      </w:r>
      <w:r w:rsidR="0082260A">
        <w:t>развеет все сомнения относительно вашего выбора.</w:t>
      </w:r>
    </w:p>
    <w:p w:rsidR="00FD13D5" w:rsidRDefault="003E129B">
      <w:r>
        <w:t>Основные х</w:t>
      </w:r>
      <w:r w:rsidR="00FD13D5">
        <w:t>арактеристики и особенности:</w:t>
      </w:r>
      <w:r>
        <w:t xml:space="preserve"> </w:t>
      </w:r>
    </w:p>
    <w:p w:rsidR="0082260A" w:rsidRDefault="0082260A" w:rsidP="0082260A">
      <w:pPr>
        <w:pStyle w:val="a3"/>
        <w:numPr>
          <w:ilvl w:val="0"/>
          <w:numId w:val="1"/>
        </w:numPr>
      </w:pPr>
      <w:r>
        <w:t xml:space="preserve">Беспроводной датчик, </w:t>
      </w:r>
      <w:r w:rsidR="006812B8">
        <w:t>удобный в применении</w:t>
      </w:r>
    </w:p>
    <w:p w:rsidR="00E25F1D" w:rsidRDefault="00E25F1D" w:rsidP="0082260A">
      <w:pPr>
        <w:pStyle w:val="a3"/>
        <w:numPr>
          <w:ilvl w:val="0"/>
          <w:numId w:val="1"/>
        </w:numPr>
      </w:pPr>
      <w:r>
        <w:t>Предоставление информации о координатах на экране</w:t>
      </w:r>
    </w:p>
    <w:p w:rsidR="00E25F1D" w:rsidRDefault="00E25F1D" w:rsidP="0082260A">
      <w:pPr>
        <w:pStyle w:val="a3"/>
        <w:numPr>
          <w:ilvl w:val="0"/>
          <w:numId w:val="1"/>
        </w:numPr>
      </w:pPr>
      <w:r>
        <w:t>Светодиодная подсветка с регулировкой яркости</w:t>
      </w:r>
    </w:p>
    <w:p w:rsidR="00E25F1D" w:rsidRDefault="00E25F1D" w:rsidP="0082260A">
      <w:pPr>
        <w:pStyle w:val="a3"/>
        <w:numPr>
          <w:ilvl w:val="0"/>
          <w:numId w:val="1"/>
        </w:numPr>
      </w:pPr>
      <w:r>
        <w:t>Звуковая сигнализация при определении месторасположения рыбы</w:t>
      </w:r>
    </w:p>
    <w:p w:rsidR="00E25F1D" w:rsidRDefault="00E25F1D" w:rsidP="0082260A">
      <w:pPr>
        <w:pStyle w:val="a3"/>
        <w:numPr>
          <w:ilvl w:val="0"/>
          <w:numId w:val="1"/>
        </w:numPr>
      </w:pPr>
      <w:r>
        <w:t>Высокий температурный диапазон (до 70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°</w:t>
      </w:r>
      <w:r w:rsidR="002E21DC">
        <w:rPr>
          <w:rFonts w:ascii="Arial" w:hAnsi="Arial" w:cs="Arial"/>
          <w:color w:val="000000"/>
          <w:sz w:val="18"/>
          <w:szCs w:val="18"/>
          <w:shd w:val="clear" w:color="auto" w:fill="FFFFFF"/>
        </w:rPr>
        <w:t>С</w:t>
      </w:r>
      <w:r>
        <w:t>)</w:t>
      </w:r>
    </w:p>
    <w:p w:rsidR="00E25F1D" w:rsidRPr="00E25F1D" w:rsidRDefault="00E25F1D" w:rsidP="0082260A">
      <w:pPr>
        <w:pStyle w:val="a3"/>
        <w:numPr>
          <w:ilvl w:val="0"/>
          <w:numId w:val="1"/>
        </w:numPr>
      </w:pPr>
      <w:r>
        <w:t>Максимальный угол излучения 90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°, </w:t>
      </w:r>
      <w:r w:rsidR="006812B8">
        <w:t xml:space="preserve">способствующий </w:t>
      </w:r>
      <w:r w:rsidR="00431569">
        <w:t>эффективному поиску</w:t>
      </w:r>
      <w:r w:rsidR="006812B8">
        <w:t xml:space="preserve"> </w:t>
      </w:r>
    </w:p>
    <w:p w:rsidR="00E25F1D" w:rsidRDefault="006812B8" w:rsidP="0082260A">
      <w:pPr>
        <w:pStyle w:val="a3"/>
        <w:numPr>
          <w:ilvl w:val="0"/>
          <w:numId w:val="1"/>
        </w:numPr>
      </w:pPr>
      <w:r>
        <w:t>ЖК-дисплей с диагональю экрана 2.4 дюймов и разрешением экрана 128х96 пикселей</w:t>
      </w:r>
    </w:p>
    <w:p w:rsidR="006812B8" w:rsidRDefault="006812B8" w:rsidP="0082260A">
      <w:pPr>
        <w:pStyle w:val="a3"/>
        <w:numPr>
          <w:ilvl w:val="0"/>
          <w:numId w:val="1"/>
        </w:numPr>
      </w:pPr>
      <w:r>
        <w:t>Частота трансдьюсера 125 кГц</w:t>
      </w:r>
    </w:p>
    <w:p w:rsidR="006812B8" w:rsidRDefault="002E21DC" w:rsidP="0082260A">
      <w:pPr>
        <w:pStyle w:val="a3"/>
        <w:numPr>
          <w:ilvl w:val="0"/>
          <w:numId w:val="1"/>
        </w:numPr>
      </w:pPr>
      <w:r>
        <w:t>Рабочая глубина до 36 метров</w:t>
      </w:r>
    </w:p>
    <w:p w:rsidR="002E21DC" w:rsidRDefault="002E21DC" w:rsidP="0082260A">
      <w:pPr>
        <w:pStyle w:val="a3"/>
        <w:numPr>
          <w:ilvl w:val="0"/>
          <w:numId w:val="1"/>
        </w:numPr>
      </w:pPr>
      <w:r>
        <w:t>Радиус действия до 60 метров</w:t>
      </w:r>
    </w:p>
    <w:p w:rsidR="00217619" w:rsidRDefault="00217619" w:rsidP="00217619"/>
    <w:p w:rsidR="00FD13D5" w:rsidRDefault="00FD13D5">
      <w:bookmarkStart w:id="0" w:name="_GoBack"/>
      <w:bookmarkEnd w:id="0"/>
    </w:p>
    <w:p w:rsidR="00273AA7" w:rsidRPr="00BD38F7" w:rsidRDefault="00273AA7"/>
    <w:sectPr w:rsidR="00273AA7" w:rsidRPr="00BD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2C7"/>
    <w:multiLevelType w:val="hybridMultilevel"/>
    <w:tmpl w:val="FC808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8A"/>
    <w:rsid w:val="000513F2"/>
    <w:rsid w:val="00106B7C"/>
    <w:rsid w:val="00217619"/>
    <w:rsid w:val="002625AB"/>
    <w:rsid w:val="00273AA7"/>
    <w:rsid w:val="002D1FC8"/>
    <w:rsid w:val="002E21DC"/>
    <w:rsid w:val="003E129B"/>
    <w:rsid w:val="00431569"/>
    <w:rsid w:val="006812B8"/>
    <w:rsid w:val="006969EC"/>
    <w:rsid w:val="006A1293"/>
    <w:rsid w:val="0082260A"/>
    <w:rsid w:val="00894533"/>
    <w:rsid w:val="008F0F8A"/>
    <w:rsid w:val="00BD38F7"/>
    <w:rsid w:val="00C259A3"/>
    <w:rsid w:val="00D63000"/>
    <w:rsid w:val="00E25F1D"/>
    <w:rsid w:val="00FA0138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2F7E"/>
  <w15:chartTrackingRefBased/>
  <w15:docId w15:val="{9FA1D921-1166-4503-800E-77E5A755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77BA-C447-4DA9-B281-5C90A362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11</cp:revision>
  <dcterms:created xsi:type="dcterms:W3CDTF">2015-10-05T19:38:00Z</dcterms:created>
  <dcterms:modified xsi:type="dcterms:W3CDTF">2015-10-13T15:55:00Z</dcterms:modified>
</cp:coreProperties>
</file>