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14" w:rsidRDefault="00985314" w:rsidP="00E84F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 ребенка с ЗПР</w:t>
      </w:r>
    </w:p>
    <w:p w:rsidR="00DE3E2E" w:rsidRDefault="00985314" w:rsidP="00A245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Своевременное выявление задержки психического развития – это 50% успеха в коррекции диагноза. Если </w:t>
      </w:r>
      <w:r w:rsidR="00DE3E2E">
        <w:rPr>
          <w:rFonts w:ascii="Times New Roman" w:hAnsi="Times New Roman" w:cs="Times New Roman"/>
        </w:rPr>
        <w:t>вы заметили следующие симптомы, обратитесь к врачу.</w:t>
      </w:r>
      <w:r w:rsidR="00844A91">
        <w:rPr>
          <w:rFonts w:ascii="Times New Roman" w:hAnsi="Times New Roman" w:cs="Times New Roman"/>
        </w:rPr>
        <w:t xml:space="preserve"> </w:t>
      </w:r>
    </w:p>
    <w:p w:rsidR="00DE3E2E" w:rsidRDefault="00985314" w:rsidP="00A245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1)ребенок в возрасте д</w:t>
      </w:r>
      <w:r w:rsidR="00844A91">
        <w:rPr>
          <w:rFonts w:ascii="Times New Roman" w:hAnsi="Times New Roman" w:cs="Times New Roman"/>
        </w:rPr>
        <w:t xml:space="preserve">о 1 года не держит головку сам; </w:t>
      </w:r>
    </w:p>
    <w:p w:rsidR="00DE3E2E" w:rsidRDefault="00985314" w:rsidP="00A245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2)по</w:t>
      </w:r>
      <w:r w:rsidR="00844A91">
        <w:rPr>
          <w:rFonts w:ascii="Times New Roman" w:hAnsi="Times New Roman" w:cs="Times New Roman"/>
        </w:rPr>
        <w:t xml:space="preserve">здно начинает переворачиваться; </w:t>
      </w:r>
    </w:p>
    <w:p w:rsidR="00DE3E2E" w:rsidRDefault="00844A91" w:rsidP="00A245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3)не садится; </w:t>
      </w:r>
    </w:p>
    <w:p w:rsidR="00985314" w:rsidRDefault="00985314" w:rsidP="00A245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4)к 6 мес</w:t>
      </w:r>
      <w:r w:rsidR="00DE3E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не проявляется лепет, а в 1 год, 1 год 2 мес</w:t>
      </w:r>
      <w:r w:rsidR="00DE3E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1 год 3 мес</w:t>
      </w:r>
      <w:r w:rsidR="00DE3E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не произносит даже самые простые слова («мама», «папа», «дай», «да») или хотя бы слоги («</w:t>
      </w:r>
      <w:proofErr w:type="spellStart"/>
      <w:r>
        <w:rPr>
          <w:rFonts w:ascii="Times New Roman" w:hAnsi="Times New Roman" w:cs="Times New Roman"/>
        </w:rPr>
        <w:t>ма</w:t>
      </w:r>
      <w:proofErr w:type="spellEnd"/>
      <w:r>
        <w:rPr>
          <w:rFonts w:ascii="Times New Roman" w:hAnsi="Times New Roman" w:cs="Times New Roman"/>
        </w:rPr>
        <w:t>», «па», «на»)</w:t>
      </w:r>
    </w:p>
    <w:p w:rsidR="006130AA" w:rsidRDefault="006130AA" w:rsidP="00A245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5)хождение «на цыпочках»</w:t>
      </w:r>
    </w:p>
    <w:p w:rsidR="00DE3E2E" w:rsidRDefault="00844A91" w:rsidP="00A245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ЗПР может проявляться в младшем школьном возрасте в качестве: 1)недостаточной сформированности познаний об окружающем мире; 2)повышен</w:t>
      </w:r>
      <w:r w:rsidR="00E84F90">
        <w:rPr>
          <w:rFonts w:ascii="Times New Roman" w:hAnsi="Times New Roman" w:cs="Times New Roman"/>
        </w:rPr>
        <w:t>ной утомляемости; 3)отсутствии концентрации</w:t>
      </w:r>
      <w:r>
        <w:rPr>
          <w:rFonts w:ascii="Times New Roman" w:hAnsi="Times New Roman" w:cs="Times New Roman"/>
        </w:rPr>
        <w:t xml:space="preserve"> на каком-либо задании; 4)предпочтении игры интеллектуальным нагрузкам; 5)незрелость в поведении (игры не по возрасту, неуместные капризы, частые слезы, истерики)</w:t>
      </w:r>
    </w:p>
    <w:p w:rsidR="00985314" w:rsidRDefault="006130AA" w:rsidP="00A245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 всех или нескольких </w:t>
      </w:r>
      <w:r w:rsidR="00C7426A">
        <w:rPr>
          <w:rFonts w:ascii="Times New Roman" w:hAnsi="Times New Roman" w:cs="Times New Roman"/>
        </w:rPr>
        <w:t xml:space="preserve">проявлений </w:t>
      </w:r>
      <w:bookmarkStart w:id="0" w:name="_GoBack"/>
      <w:bookmarkEnd w:id="0"/>
      <w:r w:rsidR="00B461BC">
        <w:rPr>
          <w:rFonts w:ascii="Times New Roman" w:hAnsi="Times New Roman" w:cs="Times New Roman"/>
        </w:rPr>
        <w:t xml:space="preserve">является причиной обращения к специалистам. </w:t>
      </w:r>
      <w:r>
        <w:rPr>
          <w:rFonts w:ascii="Times New Roman" w:hAnsi="Times New Roman" w:cs="Times New Roman"/>
        </w:rPr>
        <w:t>Важно</w:t>
      </w:r>
      <w:r w:rsidR="00B461BC">
        <w:rPr>
          <w:rFonts w:ascii="Times New Roman" w:hAnsi="Times New Roman" w:cs="Times New Roman"/>
        </w:rPr>
        <w:t xml:space="preserve"> – не игнорировать проблему, не пренебрегать симптомами и не паниковать. Если вам знакомы люди, которые начали говорить в 5 лет, выросли и в дальнейшем вели нормальную жизнь, это не значит, что на задержку развития своего ребенка тоже можно не обращать внимания. Такая реакция родителей часто приводит к уже более се</w:t>
      </w:r>
      <w:r w:rsidR="00E84F90">
        <w:rPr>
          <w:rFonts w:ascii="Times New Roman" w:hAnsi="Times New Roman" w:cs="Times New Roman"/>
        </w:rPr>
        <w:t>рьезному течению диагноза.</w:t>
      </w:r>
    </w:p>
    <w:p w:rsidR="006130AA" w:rsidRDefault="006130AA" w:rsidP="006130AA">
      <w:pPr>
        <w:jc w:val="center"/>
        <w:rPr>
          <w:rFonts w:ascii="Times New Roman" w:hAnsi="Times New Roman" w:cs="Times New Roman"/>
        </w:rPr>
      </w:pPr>
      <w:r w:rsidRPr="006130AA">
        <w:rPr>
          <w:rFonts w:ascii="Times New Roman" w:hAnsi="Times New Roman" w:cs="Times New Roman"/>
        </w:rPr>
        <w:t>Поставили диагноз – ЗПР. Что делать?</w:t>
      </w:r>
    </w:p>
    <w:p w:rsidR="00B461BC" w:rsidRDefault="00B461BC" w:rsidP="00A245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следует винить себя и близких в испорченной наследственности. Лучшее, что можно сделать – обратиться за помощью к специалистам. </w:t>
      </w:r>
      <w:r w:rsidR="00F470B0">
        <w:rPr>
          <w:rFonts w:ascii="Times New Roman" w:hAnsi="Times New Roman" w:cs="Times New Roman"/>
        </w:rPr>
        <w:t xml:space="preserve">Специальные психологи, неврологи, дефектологи, логопеды помогут подобрать необходимые коррекционные программы, которые нужно выполнять продолжительно и непрерывно. В случае несоблюдения предписаний, отказа от дальнейшего обследования по системе, назначенной врачами, приводит к усилению симптомов, вплоть до развития умственной отсталости. </w:t>
      </w:r>
    </w:p>
    <w:p w:rsidR="00F470B0" w:rsidRDefault="00F470B0" w:rsidP="00A245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Чувство стыда за «неполноценное» дитя, особенно если есть другие, нормально развивающиеся дети, формирует у ребенка чувство неполноценности, социальной дезадаптации и</w:t>
      </w:r>
      <w:r w:rsidR="00DE3E2E">
        <w:rPr>
          <w:rFonts w:ascii="Times New Roman" w:hAnsi="Times New Roman" w:cs="Times New Roman"/>
        </w:rPr>
        <w:t xml:space="preserve"> негативного отношения к себе.</w:t>
      </w:r>
      <w:r w:rsidR="00DE3E2E">
        <w:rPr>
          <w:rFonts w:ascii="Times New Roman" w:hAnsi="Times New Roman" w:cs="Times New Roman"/>
        </w:rPr>
        <w:br/>
        <w:t>Е</w:t>
      </w:r>
      <w:r>
        <w:rPr>
          <w:rFonts w:ascii="Times New Roman" w:hAnsi="Times New Roman" w:cs="Times New Roman"/>
        </w:rPr>
        <w:t xml:space="preserve">сли негативные чувства и эмоции преобладают над желанием помочь ребенку, посоветуйтесь с врачом. Диагноз ЗПР – не приговор, он легко поддается коррекции при систематическом выполнении реабилитационных мероприятий и по достижении младшего школьного возраста ребенок догоняет сверстников в развитии. Но лучше </w:t>
      </w:r>
      <w:r w:rsidR="001440EB">
        <w:rPr>
          <w:rFonts w:ascii="Times New Roman" w:hAnsi="Times New Roman" w:cs="Times New Roman"/>
        </w:rPr>
        <w:t xml:space="preserve">всего отдать ребенка в школу в возрасте 8, а не 7 лет. То, что ребенок будет старше остальных одноклассников на 1 год – не страшно, зато он будет готов к обучению в школе эмоционально и умственно. </w:t>
      </w:r>
    </w:p>
    <w:p w:rsidR="001440EB" w:rsidRDefault="00911923" w:rsidP="00A245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Очень важно не надеяться, что «само пройдет», «заговорит», «в садике подтянется», а действовать самим и сообща с врачом исправлять признаки ЗПР. Это трудоёмкий процесс, требующий участия всех близких  и более взрослых детей (если есть старшие братья и сестры). Все усилия, приложенные к коррекции ЗПР, окупятся с лихвой. Если мероприятий  по коррекции недостаточно, то дополнительно врачами назначается медикаментозное лечение. </w:t>
      </w:r>
    </w:p>
    <w:p w:rsidR="00911923" w:rsidRDefault="00911923" w:rsidP="00E84F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вести себя родителям, чтобы помочь ребенку с ЗПР?</w:t>
      </w:r>
    </w:p>
    <w:p w:rsidR="00911923" w:rsidRDefault="00911923" w:rsidP="00A245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Роль семьи несет самую важную функцию в успешности лечения. Несколько полезных правил для всей семьи в воспитании:</w:t>
      </w:r>
    </w:p>
    <w:p w:rsidR="00911923" w:rsidRDefault="00911923" w:rsidP="00A245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1.Поборит</w:t>
      </w:r>
      <w:r w:rsidR="00DE3E2E">
        <w:rPr>
          <w:rFonts w:ascii="Times New Roman" w:hAnsi="Times New Roman" w:cs="Times New Roman"/>
        </w:rPr>
        <w:t>е желание делать все за ребенка</w:t>
      </w:r>
      <w:r>
        <w:rPr>
          <w:rFonts w:ascii="Times New Roman" w:hAnsi="Times New Roman" w:cs="Times New Roman"/>
        </w:rPr>
        <w:t>: собирать его в детский сад/школу, одевать, застегивать пуговицы и прочие вещи, которые он может сделать сам. Учите самостоятельности, начиная от простых навыков самообслуживания, заканчивая заданиями по дому. Не делайте за него все, помогайте развивать самостоятельность, задавая вопросы: «Что нужно взять с собой завтра в садик/школу», «Куда нужно складывать одежду?»</w:t>
      </w:r>
      <w:r w:rsidR="0097693E">
        <w:rPr>
          <w:rFonts w:ascii="Times New Roman" w:hAnsi="Times New Roman" w:cs="Times New Roman"/>
        </w:rPr>
        <w:t xml:space="preserve"> Тем самым внимание активизируется</w:t>
      </w:r>
      <w:r w:rsidR="00DE3E2E">
        <w:rPr>
          <w:rFonts w:ascii="Times New Roman" w:hAnsi="Times New Roman" w:cs="Times New Roman"/>
        </w:rPr>
        <w:t>,</w:t>
      </w:r>
      <w:r w:rsidR="0097693E">
        <w:rPr>
          <w:rFonts w:ascii="Times New Roman" w:hAnsi="Times New Roman" w:cs="Times New Roman"/>
        </w:rPr>
        <w:t xml:space="preserve"> и постепенно будет формироваться желание делать все самому.</w:t>
      </w:r>
      <w:r w:rsidR="00DE3E2E">
        <w:rPr>
          <w:rFonts w:ascii="Times New Roman" w:hAnsi="Times New Roman" w:cs="Times New Roman"/>
        </w:rPr>
        <w:t xml:space="preserve"> Главное в процессе воспитания – это именно ваше терпение. </w:t>
      </w:r>
    </w:p>
    <w:p w:rsidR="0097693E" w:rsidRDefault="0097693E" w:rsidP="00A245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2.Не стоит требовать слишком много. Учитывайте особенности диагноза. Не перегружайте заданиями, работой, с которой справляются не отстающие в развитии дети в его возрасте. Завышенными требованиями можно лишь снизить работоспособность и отбить всякое желание делать что-либо в дальнейшем. Время выполнения заданий определит психолог. Обычно это зависит от возраста и степени тяжести диагноза. В среднем задания для умственной нагрузки длятся 10-12 минут. Затем следует сделать перерыв на 20 минут. Поиграйте в подвижную игру, перекусите, сделайте гимнастику. Продолжите коррекционно-развивающую работу еще 8 минут. В день этого достаточно. В течение дня включите в режим ребенка игры-терапии: манипуляции с песком, пальчиковые игры. Это обязательно. </w:t>
      </w:r>
    </w:p>
    <w:p w:rsidR="0097693E" w:rsidRDefault="0097693E" w:rsidP="00A245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ребенок не выдерживает даже 5 минут занятия, </w:t>
      </w:r>
      <w:r w:rsidR="009D2A5A">
        <w:rPr>
          <w:rFonts w:ascii="Times New Roman" w:hAnsi="Times New Roman" w:cs="Times New Roman"/>
        </w:rPr>
        <w:t>добавьте перерывы с физкультурными минутками, но выполните все 10 минут каждого занятия.</w:t>
      </w:r>
    </w:p>
    <w:p w:rsidR="009D2A5A" w:rsidRDefault="009D2A5A" w:rsidP="00A245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3.Подбадривайте, хвалите за хорошее поведение, празднуйте маленькие победы (научились вырезать из бумаги – сходите в кино или займитесь другим любимым развлечением). Ребенок должен верить в свои силы, испытывать интерес от собственных достижений. Желание </w:t>
      </w:r>
      <w:r w:rsidR="00DE3E2E">
        <w:rPr>
          <w:rFonts w:ascii="Times New Roman" w:hAnsi="Times New Roman" w:cs="Times New Roman"/>
        </w:rPr>
        <w:t>делать что-</w:t>
      </w:r>
      <w:r>
        <w:rPr>
          <w:rFonts w:ascii="Times New Roman" w:hAnsi="Times New Roman" w:cs="Times New Roman"/>
        </w:rPr>
        <w:t>либо самостоятельно, развивая активность, будут формироваться поначалу только на легком и увлекательном материале.</w:t>
      </w:r>
    </w:p>
    <w:p w:rsidR="009D2A5A" w:rsidRDefault="009D2A5A" w:rsidP="00A245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4.Общайтесь, помогайте изучать окружающий мир. На прогулке, по дороге из сада/школы, везде вне дома и учебной обстановки, просите называть форму, размер, цвет объекта – машины, дома, крыши. Обращайте внимание на погоду, попросите описать ее.</w:t>
      </w:r>
    </w:p>
    <w:p w:rsidR="009D2A5A" w:rsidRDefault="009D2A5A" w:rsidP="00A245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5.Запаситесь терпением. Кстати, ребенку оно тоже понадобится. Если уж вы сами срываетесь, не в силах ждать, пока он застегнет куртку, вымоет кружку, соберет игрушки, приготовит себе бутерброд, чего ждать от него? </w:t>
      </w:r>
    </w:p>
    <w:p w:rsidR="009D2A5A" w:rsidRDefault="009D2A5A" w:rsidP="00A245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Сейчас созданы специальные группы в детских садах (государственных и частных), в школах работают классы коррекции. Групповые занятия по 10-12 человек эффективны. Там дети учатся по специальным программам и получают помощь от дефектолога, психолога, логопеда. Такая работ</w:t>
      </w:r>
      <w:r w:rsidR="00DE3E2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дает возможность полностью купировать диагноз. </w:t>
      </w:r>
    </w:p>
    <w:p w:rsidR="009D2A5A" w:rsidRDefault="009D2A5A" w:rsidP="00A245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Функция специалистов, их работа бу</w:t>
      </w:r>
      <w:r w:rsidR="00E84F90">
        <w:rPr>
          <w:rFonts w:ascii="Times New Roman" w:hAnsi="Times New Roman" w:cs="Times New Roman"/>
        </w:rPr>
        <w:t xml:space="preserve">дет не так важна (а лучше вообще сказать, малоэффективна), если родители оставляют всю работу по коррекции педагогам. </w:t>
      </w:r>
    </w:p>
    <w:p w:rsidR="00911923" w:rsidRDefault="00911923" w:rsidP="00A245DC">
      <w:pPr>
        <w:rPr>
          <w:rFonts w:ascii="Times New Roman" w:hAnsi="Times New Roman" w:cs="Times New Roman"/>
        </w:rPr>
      </w:pPr>
    </w:p>
    <w:p w:rsidR="00985314" w:rsidRDefault="00985314" w:rsidP="00A245DC">
      <w:pPr>
        <w:rPr>
          <w:rFonts w:ascii="Times New Roman" w:hAnsi="Times New Roman" w:cs="Times New Roman"/>
        </w:rPr>
      </w:pPr>
    </w:p>
    <w:p w:rsidR="00985314" w:rsidRDefault="00985314" w:rsidP="00A245DC">
      <w:pPr>
        <w:rPr>
          <w:rFonts w:ascii="Times New Roman" w:hAnsi="Times New Roman" w:cs="Times New Roman"/>
        </w:rPr>
      </w:pPr>
    </w:p>
    <w:p w:rsidR="0092684D" w:rsidRPr="00A245DC" w:rsidRDefault="0092684D" w:rsidP="00A245DC">
      <w:pPr>
        <w:rPr>
          <w:rFonts w:ascii="Times New Roman" w:hAnsi="Times New Roman" w:cs="Times New Roman"/>
        </w:rPr>
      </w:pPr>
      <w:r w:rsidRPr="00A245DC">
        <w:rPr>
          <w:rFonts w:ascii="Times New Roman" w:hAnsi="Times New Roman" w:cs="Times New Roman"/>
        </w:rPr>
        <w:t xml:space="preserve"> </w:t>
      </w:r>
    </w:p>
    <w:sectPr w:rsidR="0092684D" w:rsidRPr="00A24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31"/>
    <w:rsid w:val="00030025"/>
    <w:rsid w:val="000C5932"/>
    <w:rsid w:val="00104BC3"/>
    <w:rsid w:val="001440EB"/>
    <w:rsid w:val="00285F43"/>
    <w:rsid w:val="00380A93"/>
    <w:rsid w:val="00506575"/>
    <w:rsid w:val="0060527E"/>
    <w:rsid w:val="00611F28"/>
    <w:rsid w:val="006130AA"/>
    <w:rsid w:val="0074788D"/>
    <w:rsid w:val="008355EC"/>
    <w:rsid w:val="0083565C"/>
    <w:rsid w:val="00844A91"/>
    <w:rsid w:val="00911923"/>
    <w:rsid w:val="0092684D"/>
    <w:rsid w:val="0097693E"/>
    <w:rsid w:val="00985314"/>
    <w:rsid w:val="009D2A5A"/>
    <w:rsid w:val="00A20487"/>
    <w:rsid w:val="00A245DC"/>
    <w:rsid w:val="00B461BC"/>
    <w:rsid w:val="00B752B2"/>
    <w:rsid w:val="00BD2761"/>
    <w:rsid w:val="00C7426A"/>
    <w:rsid w:val="00D33331"/>
    <w:rsid w:val="00D43389"/>
    <w:rsid w:val="00DB4592"/>
    <w:rsid w:val="00DE3E2E"/>
    <w:rsid w:val="00E84F90"/>
    <w:rsid w:val="00F434B1"/>
    <w:rsid w:val="00F4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Инь-янь</dc:creator>
  <cp:lastModifiedBy>Инь-янь</cp:lastModifiedBy>
  <cp:revision>5</cp:revision>
  <dcterms:created xsi:type="dcterms:W3CDTF">2015-10-19T01:44:00Z</dcterms:created>
  <dcterms:modified xsi:type="dcterms:W3CDTF">2015-10-20T03:27:00Z</dcterms:modified>
</cp:coreProperties>
</file>