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65" w:rsidRDefault="00E90A65" w:rsidP="00E90A6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 COBE</w:t>
      </w:r>
    </w:p>
    <w:p w:rsidR="00E90A65" w:rsidRDefault="00E90A65" w:rsidP="00E90A65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Мебель для ванной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коллекция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Cobe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— это оригинальный дуэт</w:t>
      </w:r>
      <w:r w:rsidR="00DF0A98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качества и изысканного дизайна. </w:t>
      </w:r>
      <w:r w:rsidR="00DF0A98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Покупатель непременно оценит фасады «под орех», с ненавязчивой имитацией «волны». Разработчики коллекции стремятся, чтобы мебель имела не только привлекательный вид, но и была бы функциональна.</w:t>
      </w:r>
      <w:r w:rsidR="00FC747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Комфортное пользование обеспечивает система бесшумного открывания дверей, оснащенных доводчиками.</w:t>
      </w:r>
      <w:r w:rsidR="0058189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Дополнительное удобство — это двусторонний доступ к содержимому шкафчиков и наличие стеклянных полок внутри.</w:t>
      </w:r>
    </w:p>
    <w:p w:rsidR="00E53183" w:rsidRDefault="00E53183" w:rsidP="00E90A65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4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Серия </w:t>
      </w:r>
      <w:r w:rsidR="00BB1BFC" w:rsidRPr="00BB1BFC">
        <w:rPr>
          <w:rStyle w:val="a4"/>
          <w:rFonts w:ascii="Arial" w:hAnsi="Arial" w:cs="Arial"/>
          <w:i/>
          <w:color w:val="000000"/>
          <w:sz w:val="20"/>
          <w:szCs w:val="20"/>
          <w:shd w:val="clear" w:color="auto" w:fill="FFFFFF"/>
        </w:rPr>
        <w:t>EASY</w:t>
      </w:r>
    </w:p>
    <w:p w:rsidR="00BB1BFC" w:rsidRDefault="00E9017D" w:rsidP="00E90A65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Серия </w:t>
      </w:r>
      <w:r w:rsidRPr="00E9017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Easy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(Изи) непременно очарует поклонников минимализма и исключительной чистоты. Глянцевые фасады данной коллекции не только приятны на ощупь и красивы внешне, но и предотвращают появление водных разводов.</w:t>
      </w:r>
      <w:r w:rsidR="0032207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Секрет кроется в передовом покрытии </w:t>
      </w:r>
      <w:r w:rsidR="0032207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Clean</w:t>
      </w:r>
      <w:r w:rsidR="00322076" w:rsidRPr="0032207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32207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Pro</w:t>
      </w:r>
      <w:r w:rsidR="0032207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: капли воды стекают, не оставляя даже малейших следов. Однотонные и светлые фасады чудесно впишутся в интерьер любой ванной комнаты. Простая геометрия форм</w:t>
      </w:r>
      <w:r w:rsidR="006C125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с легкими закруглениями в передней части — отличительная особенность коллекции </w:t>
      </w:r>
      <w:r w:rsidR="006C1250" w:rsidRPr="00E9017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Easy</w:t>
      </w:r>
      <w:r w:rsidR="006C125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от </w:t>
      </w:r>
      <w:r w:rsidR="006C1250"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 w:rsidR="006C125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.</w:t>
      </w:r>
    </w:p>
    <w:p w:rsidR="003135CD" w:rsidRPr="00F12C10" w:rsidRDefault="003135CD" w:rsidP="003135CD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4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Серия </w:t>
      </w:r>
      <w:r w:rsidR="00F12C10">
        <w:rPr>
          <w:rStyle w:val="a4"/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PURE</w:t>
      </w:r>
    </w:p>
    <w:p w:rsidR="00F12C10" w:rsidRDefault="00F12C10" w:rsidP="003135CD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 w:rsidRPr="00F12C10">
        <w:rPr>
          <w:rFonts w:ascii="Arial" w:eastAsia="Times New Roman" w:hAnsi="Arial" w:cs="Arial"/>
          <w:sz w:val="20"/>
          <w:szCs w:val="20"/>
          <w:lang w:eastAsia="ru-RU"/>
        </w:rPr>
        <w:t xml:space="preserve">Польская компания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представляет коллекцию P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ure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, которая непременно станет желанной покупкой для всех тех, кто ценит свое здоровье. Дело в том, что поверхность мебели имеет специальное антибактериальное покрытие 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Pure</w:t>
      </w:r>
      <w:r w:rsidRPr="00F12C1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Silver</w:t>
      </w:r>
      <w:r w:rsidRPr="00F12C1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Project</w:t>
      </w:r>
      <w:r w:rsidRPr="00F12C1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.</w:t>
      </w:r>
      <w:r w:rsidR="00E32A7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Ванная комната — идеальная среда для размножения бактерий, но с приобретением серии P</w:t>
      </w:r>
      <w:r w:rsidR="00E32A7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ure</w:t>
      </w:r>
      <w:r w:rsidR="00E32A7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, заботливые хозяева отбросят волнения по этому поводу. Удивительная поверхность этой мебельной коллекции содержит в своем составе ионы серебра, способные на 99,8% подавить развитие болезнетворных бактерий.</w:t>
      </w:r>
      <w:r w:rsidR="00002DE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У покрытия есть срок службы — 25 лет.</w:t>
      </w:r>
      <w:r w:rsidR="00E95F44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Весь этот период вас будет радовать чудесный дизайн этой мебели и уверенность в абсолютной гигиеничности помещения.</w:t>
      </w:r>
    </w:p>
    <w:p w:rsidR="00FB4641" w:rsidRDefault="00FB4641" w:rsidP="00FB4641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hAnsi="Arial" w:cs="Arial"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Серия </w:t>
      </w:r>
      <w:hyperlink r:id="rId5" w:history="1">
        <w:r w:rsidR="0002409D" w:rsidRPr="0002409D">
          <w:rPr>
            <w:rStyle w:val="a5"/>
            <w:rFonts w:ascii="Arial" w:hAnsi="Arial" w:cs="Arial"/>
            <w:b/>
            <w:bCs/>
            <w:i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MELAR</w:t>
        </w:r>
        <w:r w:rsidR="0002409D" w:rsidRPr="0002409D">
          <w:rPr>
            <w:rStyle w:val="apple-converted-space"/>
            <w:rFonts w:ascii="Arial" w:hAnsi="Arial" w:cs="Arial"/>
            <w:b/>
            <w:bCs/>
            <w:i/>
            <w:sz w:val="20"/>
            <w:szCs w:val="20"/>
            <w:bdr w:val="none" w:sz="0" w:space="0" w:color="auto" w:frame="1"/>
            <w:shd w:val="clear" w:color="auto" w:fill="FFFFFF"/>
          </w:rPr>
          <w:t> </w:t>
        </w:r>
      </w:hyperlink>
    </w:p>
    <w:p w:rsidR="0002409D" w:rsidRDefault="0002409D" w:rsidP="00FB4641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Белый и слегка матовый — таков принцип дизайна коллекции мебели для ванной Melar. </w:t>
      </w:r>
      <w:r w:rsidR="00A20EB1">
        <w:rPr>
          <w:rFonts w:ascii="Arial" w:eastAsia="Times New Roman" w:hAnsi="Arial" w:cs="Arial"/>
          <w:sz w:val="20"/>
          <w:szCs w:val="20"/>
          <w:lang w:eastAsia="ru-RU"/>
        </w:rPr>
        <w:t>Приятные на ощупь поверхности</w:t>
      </w:r>
      <w:r w:rsidR="00F259E5">
        <w:rPr>
          <w:rFonts w:ascii="Arial" w:eastAsia="Times New Roman" w:hAnsi="Arial" w:cs="Arial"/>
          <w:sz w:val="20"/>
          <w:szCs w:val="20"/>
          <w:lang w:eastAsia="ru-RU"/>
        </w:rPr>
        <w:t xml:space="preserve"> вызывают ощущения тепла и уюта. Церсанит Мелар имеет лаконичные формы и не отягощена фурнитурой. Отличный выбор для классического стиля в интерьере ванной комнаты.</w:t>
      </w:r>
      <w:r w:rsidR="00CA1A29">
        <w:rPr>
          <w:rFonts w:ascii="Arial" w:eastAsia="Times New Roman" w:hAnsi="Arial" w:cs="Arial"/>
          <w:sz w:val="20"/>
          <w:szCs w:val="20"/>
          <w:lang w:eastAsia="ru-RU"/>
        </w:rPr>
        <w:t xml:space="preserve"> Эта серия пользуется большим успехом, так как имеет безупречное качество и очень удобна в пользовании.</w:t>
      </w:r>
    </w:p>
    <w:p w:rsidR="00B83097" w:rsidRPr="00F439BB" w:rsidRDefault="00B83097" w:rsidP="00F439BB">
      <w:pPr>
        <w:shd w:val="clear" w:color="auto" w:fill="FFFFFF"/>
        <w:spacing w:before="100" w:beforeAutospacing="1" w:after="100" w:afterAutospacing="1" w:line="240" w:lineRule="auto"/>
        <w:ind w:left="-60"/>
        <w:rPr>
          <w:rFonts w:eastAsia="Times New Roman"/>
          <w:lang w:eastAsia="ru-RU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Серия </w:t>
      </w:r>
      <w:r w:rsidR="0097120E" w:rsidRPr="0002409D">
        <w:rPr>
          <w:rFonts w:ascii="Arial" w:hAnsi="Arial" w:cs="Arial"/>
          <w:i/>
          <w:sz w:val="20"/>
          <w:szCs w:val="20"/>
        </w:rPr>
        <w:fldChar w:fldCharType="begin"/>
      </w:r>
      <w:r w:rsidRPr="0002409D">
        <w:rPr>
          <w:rFonts w:ascii="Arial" w:hAnsi="Arial" w:cs="Arial"/>
          <w:i/>
          <w:sz w:val="20"/>
          <w:szCs w:val="20"/>
        </w:rPr>
        <w:instrText xml:space="preserve"> HYPERLINK "http://kranlux.by/magazin/product/shkafchik-melar-podvesnoy-universalnyy-belyy" </w:instrText>
      </w:r>
      <w:r w:rsidR="0097120E" w:rsidRPr="0002409D"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Style w:val="a5"/>
          <w:rFonts w:ascii="Arial" w:hAnsi="Arial" w:cs="Arial"/>
          <w:b/>
          <w:bCs/>
          <w:i/>
          <w:color w:val="auto"/>
          <w:sz w:val="20"/>
          <w:szCs w:val="20"/>
          <w:u w:val="none"/>
          <w:bdr w:val="none" w:sz="0" w:space="0" w:color="auto" w:frame="1"/>
          <w:shd w:val="clear" w:color="auto" w:fill="FFFFFF"/>
          <w:lang w:val="en-US"/>
        </w:rPr>
        <w:t>SMART</w:t>
      </w:r>
    </w:p>
    <w:p w:rsidR="00B83097" w:rsidRDefault="00B83097" w:rsidP="00E93105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Дизайнеры польской компании </w:t>
      </w:r>
      <w:r w:rsidRPr="00F439BB">
        <w:rPr>
          <w:rFonts w:eastAsia="Times New Roman"/>
          <w:lang w:eastAsia="ru-RU"/>
        </w:rPr>
        <w:t> </w:t>
      </w:r>
      <w:r w:rsidR="0097120E" w:rsidRPr="0002409D">
        <w:rPr>
          <w:rFonts w:ascii="Arial" w:hAnsi="Arial" w:cs="Arial"/>
          <w:i/>
          <w:sz w:val="20"/>
          <w:szCs w:val="20"/>
        </w:rPr>
        <w:fldChar w:fldCharType="end"/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F439B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создали мебельную коллекцию Smart, с учетом нынешнего темпа жизни. Конструкция этой серии понравится людям, которые ценят свое время и предпочитают современный интерьер. Особенность — в отсутствии ручек. Достаточно простого нажатия, чтобы любая дверца моментально открылась. Механизм полного выдвижения ящиков обеспечивает дополнительный комфорт в пользовании. Коллекция Smart возможна с ножками или может использоваться, как подвесной вариант. </w:t>
      </w:r>
      <w:r w:rsidR="00E9310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Покупателей привлекает ультраглянцевый и стильный внешний вид фасадов мебели.</w:t>
      </w:r>
    </w:p>
    <w:p w:rsidR="007779C5" w:rsidRPr="00AA6F90" w:rsidRDefault="007779C5" w:rsidP="007779C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 w:rsidRPr="007779C5">
        <w:rPr>
          <w:rFonts w:ascii="Arial" w:hAnsi="Arial" w:cs="Arial"/>
          <w:b/>
          <w:i/>
          <w:sz w:val="20"/>
          <w:szCs w:val="20"/>
          <w:lang w:val="en-US"/>
        </w:rPr>
        <w:t>NANO</w:t>
      </w:r>
    </w:p>
    <w:p w:rsidR="007779C5" w:rsidRDefault="007779C5" w:rsidP="007779C5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 w:rsidRPr="007779C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Nano</w:t>
      </w:r>
      <w:r w:rsidRPr="007779C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(Церсанит Нано)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— спасение для обладателей маленьких ванных комнат. Несмотря на компактность данной коллекции, это — полноценный набор мебели, отлично справляющийся со своими функциями.</w:t>
      </w:r>
      <w:r w:rsidR="000B0A22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Экономить полезную площадь позволяет необычный дизайн и конструкция мебели </w:t>
      </w:r>
      <w:r w:rsidR="000B0A22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Nano</w:t>
      </w:r>
      <w:r w:rsidR="000B0A22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. Элементы ее можно комбинировать по своему желанию, что обеспечивает неординарный дизайн вашей ванной комнаты. </w:t>
      </w:r>
      <w:r w:rsidR="0084545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Отдельно хочется отметить замечательные свойства ламинированного покрытия: не набухает в условиях </w:t>
      </w:r>
      <w:r w:rsidR="0059138A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влажности, долговечен и экологически безопасен.</w:t>
      </w:r>
    </w:p>
    <w:p w:rsidR="00AA6F90" w:rsidRDefault="001765D3" w:rsidP="00AA6F90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="00AA6F90">
        <w:rPr>
          <w:rFonts w:ascii="Arial" w:hAnsi="Arial" w:cs="Arial"/>
          <w:i/>
          <w:sz w:val="20"/>
          <w:szCs w:val="20"/>
        </w:rPr>
        <w:t xml:space="preserve"> </w:t>
      </w:r>
      <w:r w:rsidR="00AA6F90">
        <w:rPr>
          <w:rFonts w:ascii="Arial" w:hAnsi="Arial" w:cs="Arial"/>
          <w:b/>
          <w:i/>
          <w:sz w:val="20"/>
          <w:szCs w:val="20"/>
        </w:rPr>
        <w:t>LAREDO</w:t>
      </w:r>
    </w:p>
    <w:p w:rsidR="00AA6F90" w:rsidRDefault="00EF656E" w:rsidP="00AA6F90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Наполнить ванную комнату светом и ощущением простора, поможет коллекция мебели Laredo от бренда – производителя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.</w:t>
      </w:r>
      <w:r w:rsidR="00EE441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Великолепное сочетание белых фасадов и корпуса, изготовленного из светлого ясеня. Мебель прошла двойное лакирование, что повысило ее стойкость к воздействию воды. И это не все «плюсы» серии мебели для ванной </w:t>
      </w:r>
      <w:r w:rsidR="00EE4415">
        <w:rPr>
          <w:rFonts w:ascii="Arial" w:eastAsia="Times New Roman" w:hAnsi="Arial" w:cs="Arial"/>
          <w:sz w:val="20"/>
          <w:szCs w:val="20"/>
          <w:lang w:eastAsia="ru-RU"/>
        </w:rPr>
        <w:t>Laredo. Покупатель обязательно оценит большую вместительность тумб и шкафчиков этой коллекции.</w:t>
      </w:r>
      <w:r w:rsidR="0052261E">
        <w:rPr>
          <w:rFonts w:ascii="Arial" w:eastAsia="Times New Roman" w:hAnsi="Arial" w:cs="Arial"/>
          <w:sz w:val="20"/>
          <w:szCs w:val="20"/>
          <w:lang w:eastAsia="ru-RU"/>
        </w:rPr>
        <w:t xml:space="preserve"> В комплектацию входят универсальные ножки для мебели, позволяющие монтаж по желанию покупателя.</w:t>
      </w:r>
    </w:p>
    <w:p w:rsidR="00EE4415" w:rsidRPr="00EE4415" w:rsidRDefault="00EE4415" w:rsidP="00EE441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TAZA</w:t>
      </w:r>
    </w:p>
    <w:p w:rsidR="00EE4415" w:rsidRDefault="00EE4415" w:rsidP="00EE4415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 w:rsidRPr="00EE4415">
        <w:rPr>
          <w:rFonts w:ascii="Arial" w:eastAsia="Times New Roman" w:hAnsi="Arial" w:cs="Arial"/>
          <w:sz w:val="20"/>
          <w:szCs w:val="20"/>
          <w:lang w:eastAsia="ru-RU"/>
        </w:rPr>
        <w:t xml:space="preserve">Работая над коллекцией мебели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Taza</w:t>
      </w:r>
      <w:r w:rsidRPr="00EE4415">
        <w:rPr>
          <w:rFonts w:ascii="Arial" w:eastAsia="Times New Roman" w:hAnsi="Arial" w:cs="Arial"/>
          <w:sz w:val="20"/>
          <w:szCs w:val="20"/>
          <w:lang w:eastAsia="ru-RU"/>
        </w:rPr>
        <w:t xml:space="preserve">, дизайнеры компании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преследовали две цели: функциональность и эстетичность. </w:t>
      </w:r>
      <w:r w:rsidR="0000446F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Этот комплект красиво соединил контрастные оттенки, демонстрируя темные фасады ясеня и белоснежный корпус.</w:t>
      </w:r>
      <w:r w:rsidR="00AF73EE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Стильный внешний вид подчеркивает солидная алюминиевая фурнитура. Ваша ванная комната непременно станет просторней, благодаря исключительному порядку,</w:t>
      </w:r>
      <w:r w:rsidR="00FF1AB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который помогут поддержать вместительные тумбы (они оснащены, как внутренними, так и внешними ящиками).</w:t>
      </w:r>
    </w:p>
    <w:p w:rsidR="00D02BBA" w:rsidRDefault="00D02BBA" w:rsidP="00D02BBA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BAMAKO</w:t>
      </w:r>
    </w:p>
    <w:p w:rsidR="008056AD" w:rsidRDefault="008056AD" w:rsidP="00D02BBA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Нестандартный подход к дизайну коллекции Bamako специалистов компании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, обязательно понравится любителям оригинальных решений в интерьере. «Изюминка» этой серии в том, что фасад белого цвета комбинирован с отделкой темного ясеня: три стороны мебели — ясень, а одна и фасад — это белое лакирование. </w:t>
      </w:r>
      <w:r w:rsidR="00794D83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В коллекции можно </w:t>
      </w:r>
      <w:r w:rsidR="00666217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>подоб</w:t>
      </w:r>
      <w:r w:rsidR="00794D83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рать и другие оттенки, хотя цель ее направлена на создание сдержанного дизайна в помещении. </w:t>
      </w:r>
      <w:proofErr w:type="spellStart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>Смотрится</w:t>
      </w:r>
      <w:proofErr w:type="spellEnd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>эта</w:t>
      </w:r>
      <w:proofErr w:type="spellEnd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8D2DB2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>серия</w:t>
      </w:r>
      <w:proofErr w:type="spellEnd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 для </w:t>
      </w:r>
      <w:proofErr w:type="spellStart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>ванной</w:t>
      </w:r>
      <w:proofErr w:type="spellEnd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>комнаты</w:t>
      </w:r>
      <w:proofErr w:type="spellEnd"/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 очень эффектно. Удобный доступ к внутренней части шкафчиков обеспечивает полное выдвижение ящиков.</w:t>
      </w:r>
    </w:p>
    <w:p w:rsidR="000F2AF4" w:rsidRPr="000F2AF4" w:rsidRDefault="000F2AF4" w:rsidP="000F2AF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MESTA</w:t>
      </w:r>
    </w:p>
    <w:p w:rsidR="000F2AF4" w:rsidRDefault="000F2AF4" w:rsidP="000F2AF4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Предпочитаете экологический стиль в интерьере? Тогда ваш выбор — это коллекция мебели для ванной </w:t>
      </w:r>
      <w:r w:rsidR="000323C9">
        <w:rPr>
          <w:rFonts w:ascii="Arial" w:eastAsia="Times New Roman" w:hAnsi="Arial" w:cs="Arial"/>
          <w:sz w:val="20"/>
          <w:szCs w:val="20"/>
          <w:lang w:eastAsia="ru-RU"/>
        </w:rPr>
        <w:t xml:space="preserve">от польского производителя </w:t>
      </w:r>
      <w:r w:rsidR="000323C9"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 w:rsidR="000323C9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под названием Mesta. Природный цвет и простые формы шкафчиков и пенала, позволят создать легкий и лаконичный интерьер. Серия выполнена в тонах натурального ясеня темного оттенка. Фурнитура достаточно массивна и материал, из которого она сделана — глянцевая нержавейка. Коллекция Mesta позволит </w:t>
      </w:r>
      <w:r w:rsidR="00B1424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поместить</w:t>
      </w:r>
      <w:r w:rsidR="000323C9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большое количество предметов для ванны, благодаря вместительным подвесным шкафам, пеналу и шкафчику под умывальник.</w:t>
      </w:r>
    </w:p>
    <w:p w:rsidR="00C925CC" w:rsidRPr="00C925CC" w:rsidRDefault="00C925CC" w:rsidP="00C925CC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GALAXY</w:t>
      </w:r>
    </w:p>
    <w:p w:rsidR="00C925CC" w:rsidRDefault="00C925CC" w:rsidP="00C925CC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Серия мебели от бренда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Galaxy — это современный дизайн, простые геометричные формы и высокое качество. Самый требовательный клиент </w:t>
      </w:r>
      <w:r w:rsidR="000538A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останется доволен элегантным и сдержанным внешним видом этой мебели: черные глянцевые фасады</w:t>
      </w:r>
      <w:r w:rsidR="00EA4ED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смотрятся солидно и аккуратно, а хромированные ручки подчеркивают стиль этой мебели. </w:t>
      </w:r>
      <w:r w:rsidR="000538A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Ежедневное пользование шкафчиками этой коллекции будет удобным, так как дверцы</w:t>
      </w:r>
      <w:r w:rsidR="00DB743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закрываются плавно и бесшумно (снабжены доводчиками). </w:t>
      </w:r>
      <w:r w:rsidR="000538A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Предусмотрен монтаж </w:t>
      </w:r>
      <w:r w:rsidR="00B1424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мебели,</w:t>
      </w:r>
      <w:r w:rsidR="000538A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как на ножках, так и без них.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</w:p>
    <w:p w:rsidR="00780E44" w:rsidRPr="00681D7E" w:rsidRDefault="00780E44" w:rsidP="00780E4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 w:rsidR="00681D7E">
        <w:rPr>
          <w:rFonts w:ascii="Arial" w:hAnsi="Arial" w:cs="Arial"/>
          <w:b/>
          <w:i/>
          <w:sz w:val="20"/>
          <w:szCs w:val="20"/>
          <w:lang w:val="en-US"/>
        </w:rPr>
        <w:t>IBU</w:t>
      </w:r>
    </w:p>
    <w:p w:rsidR="00681D7E" w:rsidRDefault="00681D7E" w:rsidP="00780E44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Одна из самых универсальных серий от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— мебель для ванной Ibu. </w:t>
      </w:r>
      <w:r w:rsidR="000F10D7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Полностью белого цвета, она отлично впишется в любой интерьер, независимо от предпочитаемого стиля.</w:t>
      </w:r>
      <w:r w:rsidR="00293AD8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Отличительная особенность мебели Ibu — плавные линии и отсутствие острых углов. Все края закруглены, фурнитура имеет круглую форму. Сверкающая белизна лакированных фасадов добавит вашей ванной комнате ощущения чистоты и повышенной гигиены.</w:t>
      </w:r>
      <w:r w:rsidR="00A24FA3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Польский производитель мебели для ванных комнат Церсанит, давно зарекомендовал себя как один из востребованных брендов на европейском рынке.</w:t>
      </w:r>
    </w:p>
    <w:p w:rsidR="00C147D0" w:rsidRPr="00EA13DE" w:rsidRDefault="00C147D0" w:rsidP="00C147D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MOCCA</w:t>
      </w:r>
    </w:p>
    <w:p w:rsidR="00C147D0" w:rsidRDefault="00EA13DE" w:rsidP="00C147D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  <w:r w:rsidRPr="00EA13DE">
        <w:rPr>
          <w:rFonts w:ascii="Arial" w:eastAsia="Times New Roman" w:hAnsi="Arial" w:cs="Arial"/>
          <w:sz w:val="20"/>
          <w:szCs w:val="20"/>
          <w:lang w:eastAsia="ru-RU"/>
        </w:rPr>
        <w:t xml:space="preserve">Модный цвет </w:t>
      </w:r>
      <w:r>
        <w:rPr>
          <w:rFonts w:ascii="Arial" w:eastAsia="Times New Roman" w:hAnsi="Arial" w:cs="Arial"/>
          <w:sz w:val="20"/>
          <w:szCs w:val="20"/>
          <w:lang w:eastAsia="ru-RU"/>
        </w:rPr>
        <w:t>«венге» нашел свое очередное применение в мебельной коллекции</w:t>
      </w:r>
      <w:r w:rsidR="00B42F91">
        <w:rPr>
          <w:rFonts w:ascii="Arial" w:eastAsia="Times New Roman" w:hAnsi="Arial" w:cs="Arial"/>
          <w:sz w:val="20"/>
          <w:szCs w:val="20"/>
          <w:lang w:eastAsia="ru-RU"/>
        </w:rPr>
        <w:t xml:space="preserve"> для ванной Mocca.</w:t>
      </w:r>
      <w:r w:rsidR="009D662D">
        <w:rPr>
          <w:rFonts w:ascii="Arial" w:eastAsia="Times New Roman" w:hAnsi="Arial" w:cs="Arial"/>
          <w:sz w:val="20"/>
          <w:szCs w:val="20"/>
          <w:lang w:eastAsia="ru-RU"/>
        </w:rPr>
        <w:t xml:space="preserve"> Четко прослеживается единство дизайна во всей коллекции, независимо от того пенал перед вами или тумба под умывальник. Такой подход разработчиков компании </w:t>
      </w:r>
      <w:r w:rsidR="009D662D"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 w:rsidR="009D662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, открывает </w:t>
      </w:r>
      <w:r w:rsidR="009D662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lastRenderedPageBreak/>
        <w:t xml:space="preserve">широкие возможности в разработке интерьера ванной комнаты. Мебель </w:t>
      </w:r>
      <w:r w:rsidR="009D662D">
        <w:rPr>
          <w:rFonts w:ascii="Arial" w:eastAsia="Times New Roman" w:hAnsi="Arial" w:cs="Arial"/>
          <w:sz w:val="20"/>
          <w:szCs w:val="20"/>
          <w:lang w:eastAsia="ru-RU"/>
        </w:rPr>
        <w:t>Mocca изготовлена из натуральных материалов, что добавляет ей дополнительных «плюсов».</w:t>
      </w:r>
      <w:r w:rsidR="00E37787">
        <w:rPr>
          <w:rFonts w:ascii="Arial" w:eastAsia="Times New Roman" w:hAnsi="Arial" w:cs="Arial"/>
          <w:sz w:val="20"/>
          <w:szCs w:val="20"/>
          <w:lang w:eastAsia="ru-RU"/>
        </w:rPr>
        <w:t xml:space="preserve"> Система бесшумного закрывания обеспечивает комфорт в пользовании (петли </w:t>
      </w:r>
      <w:r w:rsidR="00AB3782">
        <w:rPr>
          <w:rFonts w:ascii="Arial" w:eastAsia="Times New Roman" w:hAnsi="Arial" w:cs="Arial"/>
          <w:sz w:val="20"/>
          <w:szCs w:val="20"/>
          <w:lang w:eastAsia="ru-RU"/>
        </w:rPr>
        <w:t>мебели оснащены специальными амортизаторами). Нет необходимости покупать полный гарнитур сразу, если вы не рассчитываете потратить весомую сумму</w:t>
      </w:r>
      <w:r w:rsidR="00481F66">
        <w:rPr>
          <w:rFonts w:ascii="Arial" w:eastAsia="Times New Roman" w:hAnsi="Arial" w:cs="Arial"/>
          <w:sz w:val="20"/>
          <w:szCs w:val="20"/>
          <w:lang w:eastAsia="ru-RU"/>
        </w:rPr>
        <w:t xml:space="preserve"> за один раз</w:t>
      </w:r>
      <w:r w:rsidR="00AB3782">
        <w:rPr>
          <w:rFonts w:ascii="Arial" w:eastAsia="Times New Roman" w:hAnsi="Arial" w:cs="Arial"/>
          <w:sz w:val="20"/>
          <w:szCs w:val="20"/>
          <w:lang w:eastAsia="ru-RU"/>
        </w:rPr>
        <w:t>. Коллекция Мокка предусматривает покупку лишь тех предметов, которые необходимы в данный момент.</w:t>
      </w:r>
    </w:p>
    <w:p w:rsidR="00945762" w:rsidRPr="00945762" w:rsidRDefault="00945762" w:rsidP="00945762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XANTIA</w:t>
      </w:r>
    </w:p>
    <w:p w:rsidR="00945762" w:rsidRDefault="00945762" w:rsidP="00945762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Сдержанность и элегантность белого цвета, лаконичные формы предметов мебели — вот основная идея коллекции для ванной комнаты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Xantia</w:t>
      </w:r>
      <w:r w:rsidRPr="00945762">
        <w:rPr>
          <w:rFonts w:ascii="Arial" w:eastAsia="Times New Roman" w:hAnsi="Arial" w:cs="Arial"/>
          <w:sz w:val="20"/>
          <w:szCs w:val="20"/>
          <w:lang w:eastAsia="ru-RU"/>
        </w:rPr>
        <w:t xml:space="preserve"> (Ксантия).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Польский производитель 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делает акцент на небольшие помещения, предлагая эту мебельную серию. Функциональная коллекция станет настоящей находкой для владельцев малогабаритных квартир или просто небольших ванных комнат.</w:t>
      </w:r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Как и </w:t>
      </w:r>
      <w:proofErr w:type="gramStart"/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положено</w:t>
      </w:r>
      <w:proofErr w:type="gramEnd"/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в подобных помещениях, </w:t>
      </w:r>
      <w:proofErr w:type="spellStart"/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Ксантия</w:t>
      </w:r>
      <w:proofErr w:type="spellEnd"/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выполне</w:t>
      </w:r>
      <w:r w:rsidR="009951A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на </w:t>
      </w:r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в </w:t>
      </w:r>
      <w:proofErr w:type="spellStart"/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минималистичном</w:t>
      </w:r>
      <w:proofErr w:type="spellEnd"/>
      <w:r w:rsidR="007856DB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стиле, что позволит не </w:t>
      </w:r>
      <w:r w:rsidR="000F6264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«утяжелять» интерьер маленькой ванной.</w:t>
      </w:r>
    </w:p>
    <w:p w:rsidR="00FA44BF" w:rsidRDefault="00FA44BF" w:rsidP="00FA44BF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 w:rsidR="001B7ADE">
        <w:rPr>
          <w:rFonts w:ascii="Arial" w:hAnsi="Arial" w:cs="Arial"/>
          <w:b/>
          <w:i/>
          <w:sz w:val="20"/>
          <w:szCs w:val="20"/>
          <w:lang w:val="en-US"/>
        </w:rPr>
        <w:t>DAXLIA</w:t>
      </w:r>
    </w:p>
    <w:p w:rsidR="004E7D98" w:rsidRDefault="004E7D98" w:rsidP="00FA44BF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Белый цвет относится к традиционным, если речь идет об интерьере в ванной комнате. Это учли дизайнеры компании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, выпустив коллекцию мебели Далия. Сдержанная и аккуратная, Daxlia понравится не только внешним видом своему покупателю, но и демократичной ценной качественного товара.</w:t>
      </w:r>
      <w:r w:rsidR="00247F7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Вся мебельная серия вскрыта </w:t>
      </w:r>
      <w:r w:rsidR="009C0C16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двойным слоем лака, что позволяет</w:t>
      </w:r>
      <w:r w:rsidR="00247F7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ей не бояться влаги</w:t>
      </w:r>
      <w:r w:rsidR="006A2B2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, а глянцевость поверхностей подарит помещению ощущения простора и света.</w:t>
      </w:r>
    </w:p>
    <w:p w:rsidR="002A6C58" w:rsidRDefault="002A6C58" w:rsidP="002A6C58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OLIVIA</w:t>
      </w:r>
    </w:p>
    <w:p w:rsidR="006A2B25" w:rsidRDefault="002A6C58" w:rsidP="00FA44BF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Одна из популярных коллекций польской мебели для ванной </w:t>
      </w:r>
      <w:r>
        <w:rPr>
          <w:rFonts w:ascii="Arial" w:hAnsi="Arial" w:cs="Arial"/>
          <w:sz w:val="20"/>
          <w:szCs w:val="20"/>
          <w:lang w:val="en-US"/>
        </w:rPr>
        <w:t>Olivia</w:t>
      </w:r>
      <w:r w:rsidRPr="002A6C58">
        <w:rPr>
          <w:rFonts w:ascii="Arial" w:hAnsi="Arial" w:cs="Arial"/>
          <w:sz w:val="20"/>
          <w:szCs w:val="20"/>
        </w:rPr>
        <w:t xml:space="preserve"> (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Церсанит Оливия) востребована, благодаря универсальному дизайну и чистому белому цвету. Обстановку изысканности подчеркнут прямые линии предметов мебели. Серия оснащена бесшумной фурнитурой, что добавляет удобств в пользовании. </w:t>
      </w:r>
      <w:r w:rsidR="00BC36F4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Настоящим украшением стали оригинальные двухточечные ручки из полированного хрома. 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Коллекция </w:t>
      </w:r>
      <w:r>
        <w:rPr>
          <w:rFonts w:ascii="Arial" w:hAnsi="Arial" w:cs="Arial"/>
          <w:sz w:val="20"/>
          <w:szCs w:val="20"/>
          <w:lang w:val="en-US"/>
        </w:rPr>
        <w:t>Olivia</w:t>
      </w:r>
      <w:r>
        <w:rPr>
          <w:rFonts w:ascii="Arial" w:hAnsi="Arial" w:cs="Arial"/>
          <w:sz w:val="20"/>
          <w:szCs w:val="20"/>
        </w:rPr>
        <w:t xml:space="preserve"> имеет все необходимые элементы для того, чтобы компактно разместить необходимые вещи и аксессуары.</w:t>
      </w:r>
    </w:p>
    <w:p w:rsidR="00263F72" w:rsidRPr="00263F72" w:rsidRDefault="00263F72" w:rsidP="00263F72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ALPINA</w:t>
      </w:r>
    </w:p>
    <w:p w:rsidR="00263F72" w:rsidRDefault="00263F72" w:rsidP="00263F72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>Alpina</w:t>
      </w:r>
      <w:r w:rsidRPr="00263F7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продолжает идею традиционного белого цвета в интерьере ванной. Идея производителя — это качество и доступная цена, что является «отправной точкой» в выборе именно этого комплекта. Предусмотрено удобное комбинирование предметов мебели и возможность установки тогда, когда ремонт ванной комнаты уже завершен был задолго до покупки.</w:t>
      </w:r>
      <w:r w:rsidR="000A3AE8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Лаконичность и сдержанность форм сделают мебель </w:t>
      </w:r>
      <w:r w:rsidR="000A3AE8">
        <w:rPr>
          <w:rFonts w:ascii="Arial" w:eastAsia="Times New Roman" w:hAnsi="Arial" w:cs="Arial"/>
          <w:sz w:val="20"/>
          <w:szCs w:val="20"/>
          <w:lang w:val="en-US" w:eastAsia="ru-RU"/>
        </w:rPr>
        <w:t>Alpina</w:t>
      </w:r>
      <w:r w:rsidR="000A3AE8">
        <w:rPr>
          <w:rFonts w:ascii="Arial" w:eastAsia="Times New Roman" w:hAnsi="Arial" w:cs="Arial"/>
          <w:sz w:val="20"/>
          <w:szCs w:val="20"/>
          <w:lang w:eastAsia="ru-RU"/>
        </w:rPr>
        <w:t xml:space="preserve"> желанным «гостем» как в классическом интерьере, так и в жилище с современным взглядом на дизайн.</w:t>
      </w:r>
    </w:p>
    <w:p w:rsidR="00F96BED" w:rsidRPr="00AC3D80" w:rsidRDefault="00F96BED" w:rsidP="00F96BED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BIANKO</w:t>
      </w:r>
    </w:p>
    <w:p w:rsidR="00F96BED" w:rsidRDefault="00AC3D80" w:rsidP="00F96BED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Компания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 w:rsidRPr="00AC3D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выпускает мебель с учетом различного бюджета. Коллекция </w:t>
      </w:r>
      <w:r w:rsidR="00F96BED" w:rsidRPr="00F96BED">
        <w:rPr>
          <w:rFonts w:ascii="Arial" w:eastAsia="Times New Roman" w:hAnsi="Arial" w:cs="Arial"/>
          <w:sz w:val="20"/>
          <w:szCs w:val="20"/>
          <w:lang w:val="en-US" w:eastAsia="ru-RU"/>
        </w:rPr>
        <w:t>Bianko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подойдет людям, желающим получить хороший товар и разумно потратить денежные средства. Ассортимент предметов мебели серии </w:t>
      </w:r>
      <w:r w:rsidRPr="00F96BED">
        <w:rPr>
          <w:rFonts w:ascii="Arial" w:eastAsia="Times New Roman" w:hAnsi="Arial" w:cs="Arial"/>
          <w:sz w:val="20"/>
          <w:szCs w:val="20"/>
          <w:lang w:val="en-US" w:eastAsia="ru-RU"/>
        </w:rPr>
        <w:t>Bianko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поможет воплотить любую дизайнерскую идею, так как выбор широк. И, как всегда, актуальный белый цвет в интерьере ванной комнаты! Он отлично подойдет к любой керамике, которой отдали предпочтение хозяева дома.</w:t>
      </w:r>
    </w:p>
    <w:p w:rsidR="00694A18" w:rsidRDefault="00694A18" w:rsidP="00694A18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SATI</w:t>
      </w:r>
    </w:p>
    <w:p w:rsidR="00694A18" w:rsidRDefault="00EF101A" w:rsidP="00694A18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Если вы цените высокое качество, функциональность и стиль, то вы не оставите без внимания серию мебели для ванной </w:t>
      </w:r>
      <w:r w:rsidR="00694A18" w:rsidRPr="00694A18">
        <w:rPr>
          <w:rFonts w:ascii="Arial" w:eastAsia="Times New Roman" w:hAnsi="Arial" w:cs="Arial"/>
          <w:sz w:val="20"/>
          <w:szCs w:val="20"/>
          <w:lang w:val="en-US" w:eastAsia="ru-RU"/>
        </w:rPr>
        <w:t>Sati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польского бренда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. Комплект глянцевых шкафчиков станет настоящим украшением вашего помещения. Корпус и фасад белого цвета — наиболее востребованное решение для мебели, которая будет стоять в ванной. Несмотря на традиционный подход к дизайну, коллекция </w:t>
      </w:r>
      <w:r w:rsidRPr="00694A18">
        <w:rPr>
          <w:rFonts w:ascii="Arial" w:eastAsia="Times New Roman" w:hAnsi="Arial" w:cs="Arial"/>
          <w:sz w:val="20"/>
          <w:szCs w:val="20"/>
          <w:lang w:val="en-US" w:eastAsia="ru-RU"/>
        </w:rPr>
        <w:t>Sati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— это индивидуальный подход в оформлении жилища и признак хорошего вкуса.</w:t>
      </w:r>
    </w:p>
    <w:p w:rsidR="00B4228F" w:rsidRDefault="00B4228F" w:rsidP="00B4228F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MADEA</w:t>
      </w:r>
    </w:p>
    <w:p w:rsidR="007A4E1F" w:rsidRDefault="007A4E1F" w:rsidP="00B4228F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 коллекцией мебели Madea от польской фирмы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, нет повода волноваться о состоянии своей ванной комнаты. Дело в том, что серия предметов мебели выпускается производителем из влагостойкого материала. Его превосходство — это высокая защита от плесени и различных болезнетворных грибков. Внешний вид коллекции объединяют два </w:t>
      </w:r>
      <w:r w:rsidR="00C76B5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пункта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: лаконичность форм и внешняя эстетичность. </w:t>
      </w:r>
      <w:r w:rsidR="00B1424D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Двухсторонняя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ламинация белых поверхностей позволяет визуальн</w:t>
      </w:r>
      <w:r w:rsidR="0054299C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о расширить небольшое помещение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за счет отражающей способности.</w:t>
      </w:r>
    </w:p>
    <w:p w:rsidR="00800494" w:rsidRPr="009B6B07" w:rsidRDefault="00800494" w:rsidP="0080049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AA6F90">
        <w:rPr>
          <w:rFonts w:ascii="Arial" w:hAnsi="Arial" w:cs="Arial"/>
          <w:i/>
          <w:sz w:val="20"/>
          <w:szCs w:val="20"/>
        </w:rPr>
        <w:t xml:space="preserve"> </w:t>
      </w:r>
      <w:r w:rsidR="00A522C9">
        <w:rPr>
          <w:rFonts w:ascii="Arial" w:hAnsi="Arial" w:cs="Arial"/>
          <w:b/>
          <w:i/>
          <w:sz w:val="20"/>
          <w:szCs w:val="20"/>
          <w:lang w:val="en-US"/>
        </w:rPr>
        <w:t>IRYDA</w:t>
      </w:r>
    </w:p>
    <w:p w:rsidR="00A522C9" w:rsidRDefault="009B6B07" w:rsidP="0080049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Соскучились по экзотике? Коллекция </w:t>
      </w:r>
      <w:r w:rsidRPr="007C380F">
        <w:rPr>
          <w:rFonts w:ascii="Arial" w:eastAsia="Times New Roman" w:hAnsi="Arial" w:cs="Arial"/>
          <w:sz w:val="20"/>
          <w:szCs w:val="20"/>
          <w:lang w:eastAsia="ru-RU"/>
        </w:rPr>
        <w:t xml:space="preserve">мебели </w:t>
      </w:r>
      <w:r w:rsidR="00A522C9" w:rsidRPr="007C380F">
        <w:rPr>
          <w:rFonts w:ascii="Arial" w:eastAsia="Times New Roman" w:hAnsi="Arial" w:cs="Arial"/>
          <w:sz w:val="20"/>
          <w:szCs w:val="20"/>
          <w:lang w:val="en-US" w:eastAsia="ru-RU"/>
        </w:rPr>
        <w:t>Iryda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известного польского производителя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, это то, что вам надо. Серия выпущена в красивом цвете «венге». Темные фасады изящно подчеркивают ручки, изготовленные в серебристом тоне. </w:t>
      </w:r>
      <w:r w:rsidR="00655FD7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Для почитателей «облегченных» красок в интерьере, доступны также варианты в расцветке «светлый дуб».</w:t>
      </w:r>
      <w:r w:rsidR="007C380F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Мебель </w:t>
      </w:r>
      <w:r w:rsidR="007C380F" w:rsidRPr="007C380F">
        <w:rPr>
          <w:rFonts w:ascii="Arial" w:eastAsia="Times New Roman" w:hAnsi="Arial" w:cs="Arial"/>
          <w:sz w:val="20"/>
          <w:szCs w:val="20"/>
          <w:lang w:val="en-US" w:eastAsia="ru-RU"/>
        </w:rPr>
        <w:t>Iryda</w:t>
      </w:r>
      <w:r w:rsidR="007C380F">
        <w:rPr>
          <w:rFonts w:ascii="Arial" w:eastAsia="Times New Roman" w:hAnsi="Arial" w:cs="Arial"/>
          <w:sz w:val="20"/>
          <w:szCs w:val="20"/>
          <w:lang w:eastAsia="ru-RU"/>
        </w:rPr>
        <w:t xml:space="preserve"> — это </w:t>
      </w:r>
      <w:r w:rsidR="00F330DF">
        <w:rPr>
          <w:rFonts w:ascii="Arial" w:eastAsia="Times New Roman" w:hAnsi="Arial" w:cs="Arial"/>
          <w:sz w:val="20"/>
          <w:szCs w:val="20"/>
          <w:lang w:eastAsia="ru-RU"/>
        </w:rPr>
        <w:t>элегантная</w:t>
      </w:r>
      <w:r w:rsidR="007C380F">
        <w:rPr>
          <w:rFonts w:ascii="Arial" w:eastAsia="Times New Roman" w:hAnsi="Arial" w:cs="Arial"/>
          <w:sz w:val="20"/>
          <w:szCs w:val="20"/>
          <w:lang w:eastAsia="ru-RU"/>
        </w:rPr>
        <w:t xml:space="preserve"> форма линий и высокое качество материалов.</w:t>
      </w:r>
    </w:p>
    <w:p w:rsidR="00091290" w:rsidRPr="0052261E" w:rsidRDefault="00091290" w:rsidP="0009129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52261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COLOUR</w:t>
      </w:r>
    </w:p>
    <w:p w:rsidR="00091290" w:rsidRDefault="00091290" w:rsidP="0009129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  <w:r w:rsidRPr="0009129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val="en-US"/>
        </w:rPr>
        <w:t>Cersanit</w:t>
      </w:r>
      <w:r w:rsidRPr="00CF6EE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91290">
        <w:rPr>
          <w:rFonts w:ascii="Arial" w:eastAsia="Times New Roman" w:hAnsi="Arial" w:cs="Arial"/>
          <w:sz w:val="20"/>
          <w:szCs w:val="20"/>
          <w:lang w:val="en-US" w:eastAsia="ru-RU"/>
        </w:rPr>
        <w:t>Colour</w:t>
      </w:r>
      <w:r w:rsidRPr="00CF6EEA">
        <w:rPr>
          <w:rFonts w:ascii="Arial" w:eastAsia="Times New Roman" w:hAnsi="Arial" w:cs="Arial"/>
          <w:sz w:val="20"/>
          <w:szCs w:val="20"/>
          <w:lang w:eastAsia="ru-RU"/>
        </w:rPr>
        <w:t xml:space="preserve"> (Польша)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— это </w:t>
      </w:r>
      <w:r w:rsidR="00CF6EEA">
        <w:rPr>
          <w:rFonts w:ascii="Arial" w:eastAsia="Times New Roman" w:hAnsi="Arial" w:cs="Arial"/>
          <w:sz w:val="20"/>
          <w:szCs w:val="20"/>
          <w:lang w:eastAsia="ru-RU"/>
        </w:rPr>
        <w:t>возможность создания любого желаемого интерьера, благодаря разнообразию предметов мебели данной коллекции. Разработана серия с учетом интересов и вкусов современного потребителя. Красочные «акценты» придадут индивидуальности помещению и внесут нотки веселья в настроение. Посещение ванной комнаты станет миниатюрным праздником дня.</w:t>
      </w:r>
      <w:r w:rsidR="007E176C">
        <w:rPr>
          <w:rFonts w:ascii="Arial" w:eastAsia="Times New Roman" w:hAnsi="Arial" w:cs="Arial"/>
          <w:sz w:val="20"/>
          <w:szCs w:val="20"/>
          <w:lang w:eastAsia="ru-RU"/>
        </w:rPr>
        <w:t xml:space="preserve"> Великолепное качество материала и большой срок службы — серьезные преимущества этой продукции на </w:t>
      </w:r>
      <w:r w:rsidR="00E96787">
        <w:rPr>
          <w:rFonts w:ascii="Arial" w:eastAsia="Times New Roman" w:hAnsi="Arial" w:cs="Arial"/>
          <w:sz w:val="20"/>
          <w:szCs w:val="20"/>
          <w:lang w:eastAsia="ru-RU"/>
        </w:rPr>
        <w:t xml:space="preserve">мебельном </w:t>
      </w:r>
      <w:r w:rsidR="007E176C">
        <w:rPr>
          <w:rFonts w:ascii="Arial" w:eastAsia="Times New Roman" w:hAnsi="Arial" w:cs="Arial"/>
          <w:sz w:val="20"/>
          <w:szCs w:val="20"/>
          <w:lang w:eastAsia="ru-RU"/>
        </w:rPr>
        <w:t>рынке</w:t>
      </w:r>
      <w:r w:rsidR="00E9678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7E176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11E6C" w:rsidRDefault="00811E6C" w:rsidP="00811E6C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811E6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STILLO</w:t>
      </w:r>
    </w:p>
    <w:p w:rsidR="00811E6C" w:rsidRDefault="00811E6C" w:rsidP="00811E6C">
      <w:pPr>
        <w:shd w:val="clear" w:color="auto" w:fill="FFFFFF"/>
        <w:spacing w:before="100" w:beforeAutospacing="1" w:after="100" w:afterAutospacing="1" w:line="240" w:lineRule="auto"/>
        <w:ind w:left="-60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Серия мебели </w:t>
      </w:r>
      <w:r w:rsidRPr="00811E6C">
        <w:rPr>
          <w:rFonts w:ascii="Arial" w:eastAsia="Times New Roman" w:hAnsi="Arial" w:cs="Arial"/>
          <w:sz w:val="20"/>
          <w:szCs w:val="20"/>
          <w:lang w:val="en-US" w:eastAsia="ru-RU"/>
        </w:rPr>
        <w:t>Stillo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покорит с первого взгляда. Современный дизайн и качественные материалы — это основа модной коллекции для ванной комнаты, разработанная специалистами польской фирмы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. </w:t>
      </w:r>
      <w:r w:rsidR="00A60D10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Лакированные белые стенки корпуса украшают стеклянные фасады в алюминиевом профиле. Изящества добавляет фурнитура, выполненная также из алюминия.</w:t>
      </w:r>
      <w:r w:rsidR="001D47A7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Конструкция мебели позволяет выдвинуть ящики «до упора», работа их полностью бесшумна. Стеклянные полочки внутри пенала и шкафчиков добавляют </w:t>
      </w:r>
      <w:r w:rsidR="00B15D41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красоты</w:t>
      </w:r>
      <w:r w:rsidR="001D47A7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коллекции </w:t>
      </w:r>
      <w:r w:rsidR="001D47A7" w:rsidRPr="00811E6C">
        <w:rPr>
          <w:rFonts w:ascii="Arial" w:eastAsia="Times New Roman" w:hAnsi="Arial" w:cs="Arial"/>
          <w:sz w:val="20"/>
          <w:szCs w:val="20"/>
          <w:lang w:val="en-US" w:eastAsia="ru-RU"/>
        </w:rPr>
        <w:t>Stillo</w:t>
      </w:r>
      <w:r w:rsidR="001D47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D47A7"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 w:rsidR="001D47A7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.</w:t>
      </w:r>
    </w:p>
    <w:p w:rsidR="00896B65" w:rsidRDefault="00896B65" w:rsidP="00896B6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811E6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ARTECO</w:t>
      </w:r>
    </w:p>
    <w:p w:rsidR="00896B65" w:rsidRDefault="00896B65" w:rsidP="00896B6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Польский производитель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 w:rsidRPr="00896B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обогатил свой ассортимент мебели еще двумя коллекциями: </w:t>
      </w:r>
      <w:r w:rsidRPr="00896B65">
        <w:rPr>
          <w:rFonts w:ascii="Arial" w:eastAsia="Times New Roman" w:hAnsi="Arial" w:cs="Arial"/>
          <w:sz w:val="20"/>
          <w:szCs w:val="20"/>
          <w:lang w:val="en-US" w:eastAsia="ru-RU"/>
        </w:rPr>
        <w:t>Arteco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Pr="00896B65">
        <w:rPr>
          <w:rFonts w:ascii="Arial" w:eastAsia="Times New Roman" w:hAnsi="Arial" w:cs="Arial"/>
          <w:sz w:val="20"/>
          <w:szCs w:val="20"/>
          <w:lang w:val="en-US" w:eastAsia="ru-RU"/>
        </w:rPr>
        <w:t>Artec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a</w:t>
      </w:r>
      <w:r w:rsidRPr="00896B6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ru-RU"/>
        </w:rPr>
        <w:t>Обе коллекции из базовой категории, что говорит о привлекательной цене и универсальных решениях в ванных помещениях.</w:t>
      </w:r>
    </w:p>
    <w:p w:rsidR="00896B65" w:rsidRDefault="00896B65" w:rsidP="00896B6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Серия </w:t>
      </w:r>
      <w:r w:rsidRPr="00896B65">
        <w:rPr>
          <w:rFonts w:ascii="Arial" w:eastAsia="Times New Roman" w:hAnsi="Arial" w:cs="Arial"/>
          <w:sz w:val="20"/>
          <w:szCs w:val="20"/>
          <w:lang w:val="en-US" w:eastAsia="ru-RU"/>
        </w:rPr>
        <w:t>Arteco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— это белый фон с декоративным остеклением </w:t>
      </w:r>
      <w:r w:rsidR="00C546AC">
        <w:rPr>
          <w:rFonts w:ascii="Arial" w:eastAsia="Times New Roman" w:hAnsi="Arial" w:cs="Arial"/>
          <w:sz w:val="20"/>
          <w:szCs w:val="20"/>
          <w:lang w:eastAsia="ru-RU"/>
        </w:rPr>
        <w:t xml:space="preserve">фасадов. Покупатель оценит излюбленный цвет фирмы: </w:t>
      </w:r>
      <w:r w:rsidR="00C546AC" w:rsidRPr="00C546AC">
        <w:rPr>
          <w:rFonts w:ascii="Arial" w:hAnsi="Arial" w:cs="Arial"/>
          <w:sz w:val="20"/>
          <w:szCs w:val="20"/>
          <w:shd w:val="clear" w:color="auto" w:fill="FFFFFF"/>
        </w:rPr>
        <w:t>Cersanit White</w:t>
      </w:r>
      <w:r w:rsidR="00C546AC">
        <w:rPr>
          <w:rFonts w:ascii="Arial" w:hAnsi="Arial" w:cs="Arial"/>
          <w:sz w:val="20"/>
          <w:szCs w:val="20"/>
          <w:shd w:val="clear" w:color="auto" w:fill="FFFFFF"/>
        </w:rPr>
        <w:t>, отличающийся ослепительной белизной.</w:t>
      </w:r>
      <w:r w:rsidR="00941BE4">
        <w:rPr>
          <w:rFonts w:ascii="Arial" w:hAnsi="Arial" w:cs="Arial"/>
          <w:sz w:val="20"/>
          <w:szCs w:val="20"/>
          <w:shd w:val="clear" w:color="auto" w:fill="FFFFFF"/>
        </w:rPr>
        <w:t xml:space="preserve"> Стеклянные «окошки» — несомненная изюминка мебельной коллекции.</w:t>
      </w:r>
    </w:p>
    <w:p w:rsidR="00941BE4" w:rsidRDefault="00941BE4" w:rsidP="00941BE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  <w:r w:rsidRPr="00E90A6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Серия</w:t>
      </w:r>
      <w:r w:rsidRPr="00811E6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ARTECO</w:t>
      </w:r>
    </w:p>
    <w:p w:rsidR="00941BE4" w:rsidRPr="00941BE4" w:rsidRDefault="00941BE4" w:rsidP="00896B6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Познакомьтесь с белоснежной коллекцией </w:t>
      </w:r>
      <w:r w:rsidRPr="00896B65">
        <w:rPr>
          <w:rFonts w:ascii="Arial" w:eastAsia="Times New Roman" w:hAnsi="Arial" w:cs="Arial"/>
          <w:sz w:val="20"/>
          <w:szCs w:val="20"/>
          <w:lang w:val="en-US" w:eastAsia="ru-RU"/>
        </w:rPr>
        <w:t>Artec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a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бренда-производителя </w:t>
      </w:r>
      <w:r w:rsidRPr="00E90A65"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Cersanit</w:t>
      </w:r>
      <w:r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. Мебель для ванной подойдет практичным людям, ценящим универсальные решения по доступной цене. </w:t>
      </w:r>
      <w:r w:rsidRPr="00896B65">
        <w:rPr>
          <w:rFonts w:ascii="Arial" w:eastAsia="Times New Roman" w:hAnsi="Arial" w:cs="Arial"/>
          <w:sz w:val="20"/>
          <w:szCs w:val="20"/>
          <w:lang w:val="en-US" w:eastAsia="ru-RU"/>
        </w:rPr>
        <w:t>Artec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a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прекрасно дополняет серию </w:t>
      </w:r>
      <w:r w:rsidRPr="00896B65">
        <w:rPr>
          <w:rFonts w:ascii="Arial" w:eastAsia="Times New Roman" w:hAnsi="Arial" w:cs="Arial"/>
          <w:sz w:val="20"/>
          <w:szCs w:val="20"/>
          <w:lang w:val="en-US" w:eastAsia="ru-RU"/>
        </w:rPr>
        <w:t>Arteco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что позволяет комбинировать предметы этих коллекций, добиваясь индивидуальных и оригинальных интерьеров. </w:t>
      </w:r>
    </w:p>
    <w:p w:rsidR="001D47A7" w:rsidRPr="001D47A7" w:rsidRDefault="001D47A7" w:rsidP="00811E6C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811E6C" w:rsidRDefault="00811E6C" w:rsidP="0009129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6EEA" w:rsidRPr="00091290" w:rsidRDefault="00CF6EEA" w:rsidP="0009129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7C380F" w:rsidRPr="00CF6EEA" w:rsidRDefault="007C380F" w:rsidP="0080049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A94A54" w:rsidRPr="00CF6EEA" w:rsidRDefault="00A94A54" w:rsidP="00B4228F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B4228F" w:rsidRPr="00CF6EEA" w:rsidRDefault="00B4228F" w:rsidP="00B4228F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EF101A" w:rsidRPr="00CF6EEA" w:rsidRDefault="00EF101A" w:rsidP="00694A18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694A18" w:rsidRPr="00CF6EEA" w:rsidRDefault="00694A18" w:rsidP="00F96BED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0A3AE8" w:rsidRPr="00CF6EEA" w:rsidRDefault="000A3AE8" w:rsidP="00263F72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2A6C58" w:rsidRPr="00CF6EEA" w:rsidRDefault="002A6C58" w:rsidP="00FA44BF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1B7ADE" w:rsidRPr="00CF6EEA" w:rsidRDefault="001B7ADE" w:rsidP="00FA44BF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b/>
          <w:i/>
          <w:sz w:val="20"/>
          <w:szCs w:val="20"/>
        </w:rPr>
      </w:pPr>
    </w:p>
    <w:p w:rsidR="00FA44BF" w:rsidRPr="00CF6EEA" w:rsidRDefault="00FA44BF" w:rsidP="00945762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9D662D" w:rsidRPr="00CF6EEA" w:rsidRDefault="009D662D" w:rsidP="00C147D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F91" w:rsidRPr="00CF6EEA" w:rsidRDefault="00B42F91" w:rsidP="00C147D0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C147D0" w:rsidRPr="00CF6EEA" w:rsidRDefault="00C147D0" w:rsidP="00780E4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780E44" w:rsidRPr="00CF6EEA" w:rsidRDefault="00780E44" w:rsidP="00C925CC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4C6116" w:rsidRPr="00CF6EEA" w:rsidRDefault="004C6116" w:rsidP="000F2AF4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8056AD" w:rsidRPr="00CF6EEA" w:rsidRDefault="008056AD" w:rsidP="00D02BBA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D02BBA" w:rsidRPr="00CF6EEA" w:rsidRDefault="00D02BBA" w:rsidP="00D02BBA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D02BBA" w:rsidRPr="00CF6EEA" w:rsidRDefault="00D02BBA" w:rsidP="00EE441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EE4415" w:rsidRPr="00CF6EEA" w:rsidRDefault="00EE4415" w:rsidP="00AA6F90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4415" w:rsidRPr="00CF6EEA" w:rsidRDefault="00EE4415" w:rsidP="00AA6F90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hAnsi="Arial" w:cs="Arial"/>
          <w:sz w:val="20"/>
          <w:szCs w:val="20"/>
        </w:rPr>
      </w:pPr>
    </w:p>
    <w:p w:rsidR="001765D3" w:rsidRPr="00CF6EEA" w:rsidRDefault="001765D3" w:rsidP="001765D3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hAnsi="Arial" w:cs="Arial"/>
          <w:i/>
          <w:sz w:val="20"/>
          <w:szCs w:val="20"/>
        </w:rPr>
      </w:pPr>
    </w:p>
    <w:p w:rsidR="005D62F2" w:rsidRPr="00CF6EEA" w:rsidRDefault="005D62F2" w:rsidP="007779C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hAnsi="Arial" w:cs="Arial"/>
          <w:sz w:val="20"/>
          <w:szCs w:val="20"/>
        </w:rPr>
      </w:pPr>
    </w:p>
    <w:p w:rsidR="007779C5" w:rsidRPr="00CF6EEA" w:rsidRDefault="007779C5" w:rsidP="007779C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9C5" w:rsidRPr="00CF6EEA" w:rsidRDefault="007779C5" w:rsidP="00E93105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1CD5" w:rsidRPr="00CF6EEA" w:rsidRDefault="00CD1CD5" w:rsidP="00FB4641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4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</w:p>
    <w:p w:rsidR="00FB4641" w:rsidRPr="00CF6EEA" w:rsidRDefault="00FB4641" w:rsidP="003135CD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</w:p>
    <w:p w:rsidR="00FB4641" w:rsidRPr="00CF6EEA" w:rsidRDefault="00FB4641" w:rsidP="003135CD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4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</w:p>
    <w:p w:rsidR="003135CD" w:rsidRPr="00CF6EEA" w:rsidRDefault="003135CD" w:rsidP="00E90A65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Style w:val="a3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</w:p>
    <w:p w:rsidR="00581891" w:rsidRPr="00CF6EEA" w:rsidRDefault="00581891" w:rsidP="00E90A65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0A65" w:rsidRPr="00CF6EEA" w:rsidRDefault="00E90A65">
      <w:pPr>
        <w:rPr>
          <w:rFonts w:ascii="Arial" w:hAnsi="Arial" w:cs="Arial"/>
          <w:sz w:val="20"/>
          <w:szCs w:val="20"/>
        </w:rPr>
      </w:pPr>
    </w:p>
    <w:sectPr w:rsidR="00E90A65" w:rsidRPr="00CF6EEA" w:rsidSect="00B8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44A"/>
    <w:multiLevelType w:val="multilevel"/>
    <w:tmpl w:val="69D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A65"/>
    <w:rsid w:val="00002DED"/>
    <w:rsid w:val="0000446F"/>
    <w:rsid w:val="0002409D"/>
    <w:rsid w:val="000314FB"/>
    <w:rsid w:val="000323C9"/>
    <w:rsid w:val="000538A1"/>
    <w:rsid w:val="00091290"/>
    <w:rsid w:val="000A3AE8"/>
    <w:rsid w:val="000B0A22"/>
    <w:rsid w:val="000D1EC6"/>
    <w:rsid w:val="000F10D7"/>
    <w:rsid w:val="000F2AF4"/>
    <w:rsid w:val="000F6264"/>
    <w:rsid w:val="001765D3"/>
    <w:rsid w:val="001B7ADE"/>
    <w:rsid w:val="001D47A7"/>
    <w:rsid w:val="00247F71"/>
    <w:rsid w:val="00263F72"/>
    <w:rsid w:val="00293AD8"/>
    <w:rsid w:val="002A6C58"/>
    <w:rsid w:val="002B1759"/>
    <w:rsid w:val="003135CD"/>
    <w:rsid w:val="00322076"/>
    <w:rsid w:val="003F5919"/>
    <w:rsid w:val="00460A17"/>
    <w:rsid w:val="00481F66"/>
    <w:rsid w:val="004C6116"/>
    <w:rsid w:val="004E7D98"/>
    <w:rsid w:val="0052261E"/>
    <w:rsid w:val="0054299C"/>
    <w:rsid w:val="00580A64"/>
    <w:rsid w:val="00581891"/>
    <w:rsid w:val="0059138A"/>
    <w:rsid w:val="005D62F2"/>
    <w:rsid w:val="00602EE6"/>
    <w:rsid w:val="006124CC"/>
    <w:rsid w:val="00655FD7"/>
    <w:rsid w:val="00660D1E"/>
    <w:rsid w:val="00666217"/>
    <w:rsid w:val="00681D7E"/>
    <w:rsid w:val="00694A18"/>
    <w:rsid w:val="0069762A"/>
    <w:rsid w:val="006A2B25"/>
    <w:rsid w:val="006C1250"/>
    <w:rsid w:val="007779C5"/>
    <w:rsid w:val="00780E44"/>
    <w:rsid w:val="007856DB"/>
    <w:rsid w:val="00794D83"/>
    <w:rsid w:val="007A4E1F"/>
    <w:rsid w:val="007C380F"/>
    <w:rsid w:val="007E176C"/>
    <w:rsid w:val="00800494"/>
    <w:rsid w:val="008056AD"/>
    <w:rsid w:val="00811E6C"/>
    <w:rsid w:val="0084545D"/>
    <w:rsid w:val="008457E4"/>
    <w:rsid w:val="00896B65"/>
    <w:rsid w:val="008D2DB2"/>
    <w:rsid w:val="0092730F"/>
    <w:rsid w:val="00941BE4"/>
    <w:rsid w:val="00945762"/>
    <w:rsid w:val="0097120E"/>
    <w:rsid w:val="009951AD"/>
    <w:rsid w:val="009B6B07"/>
    <w:rsid w:val="009C0C16"/>
    <w:rsid w:val="009D662D"/>
    <w:rsid w:val="00A20EB1"/>
    <w:rsid w:val="00A22EBF"/>
    <w:rsid w:val="00A24FA3"/>
    <w:rsid w:val="00A522C9"/>
    <w:rsid w:val="00A60D10"/>
    <w:rsid w:val="00A94A54"/>
    <w:rsid w:val="00AA6F90"/>
    <w:rsid w:val="00AB3782"/>
    <w:rsid w:val="00AC3D80"/>
    <w:rsid w:val="00AF5D58"/>
    <w:rsid w:val="00AF73EE"/>
    <w:rsid w:val="00B1424D"/>
    <w:rsid w:val="00B15D41"/>
    <w:rsid w:val="00B4228F"/>
    <w:rsid w:val="00B42F91"/>
    <w:rsid w:val="00B83097"/>
    <w:rsid w:val="00B86EA0"/>
    <w:rsid w:val="00BB1BFC"/>
    <w:rsid w:val="00BC36F4"/>
    <w:rsid w:val="00C147D0"/>
    <w:rsid w:val="00C546AC"/>
    <w:rsid w:val="00C76B50"/>
    <w:rsid w:val="00C925CC"/>
    <w:rsid w:val="00CA1A29"/>
    <w:rsid w:val="00CD1CD5"/>
    <w:rsid w:val="00CF6EEA"/>
    <w:rsid w:val="00D02BBA"/>
    <w:rsid w:val="00DB7436"/>
    <w:rsid w:val="00DD7D5F"/>
    <w:rsid w:val="00DF0A98"/>
    <w:rsid w:val="00E13CCF"/>
    <w:rsid w:val="00E32A70"/>
    <w:rsid w:val="00E37787"/>
    <w:rsid w:val="00E53183"/>
    <w:rsid w:val="00E80CF9"/>
    <w:rsid w:val="00E9017D"/>
    <w:rsid w:val="00E90A65"/>
    <w:rsid w:val="00E93105"/>
    <w:rsid w:val="00E95F44"/>
    <w:rsid w:val="00E96787"/>
    <w:rsid w:val="00EA13DE"/>
    <w:rsid w:val="00EA4ED1"/>
    <w:rsid w:val="00EE4415"/>
    <w:rsid w:val="00EF101A"/>
    <w:rsid w:val="00EF656E"/>
    <w:rsid w:val="00F12C10"/>
    <w:rsid w:val="00F259E5"/>
    <w:rsid w:val="00F330DF"/>
    <w:rsid w:val="00F439BB"/>
    <w:rsid w:val="00F96BED"/>
    <w:rsid w:val="00FA44BF"/>
    <w:rsid w:val="00FB4641"/>
    <w:rsid w:val="00FC7476"/>
    <w:rsid w:val="00F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0A65"/>
    <w:rPr>
      <w:i/>
      <w:iCs/>
    </w:rPr>
  </w:style>
  <w:style w:type="character" w:customStyle="1" w:styleId="apple-converted-space">
    <w:name w:val="apple-converted-space"/>
    <w:basedOn w:val="a0"/>
    <w:rsid w:val="00E90A65"/>
  </w:style>
  <w:style w:type="character" w:styleId="a4">
    <w:name w:val="Strong"/>
    <w:basedOn w:val="a0"/>
    <w:uiPriority w:val="22"/>
    <w:qFormat/>
    <w:rsid w:val="00BB1BFC"/>
    <w:rPr>
      <w:b/>
      <w:bCs/>
    </w:rPr>
  </w:style>
  <w:style w:type="character" w:styleId="a5">
    <w:name w:val="Hyperlink"/>
    <w:basedOn w:val="a0"/>
    <w:uiPriority w:val="99"/>
    <w:semiHidden/>
    <w:unhideWhenUsed/>
    <w:rsid w:val="00024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79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nlux.by/magazin/product/shkafchik-melar-podvesnoy-universalnyy-bel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1653</Words>
  <Characters>11204</Characters>
  <Application>Microsoft Office Word</Application>
  <DocSecurity>0</DocSecurity>
  <Lines>210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kukabati</dc:creator>
  <cp:lastModifiedBy>kukabati</cp:lastModifiedBy>
  <cp:revision>95</cp:revision>
  <dcterms:created xsi:type="dcterms:W3CDTF">2015-06-08T17:30:00Z</dcterms:created>
  <dcterms:modified xsi:type="dcterms:W3CDTF">2015-06-11T19:56:00Z</dcterms:modified>
</cp:coreProperties>
</file>