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E5" w:rsidRDefault="000A71E5" w:rsidP="000A71E5">
      <w:pPr>
        <w:pStyle w:val="1"/>
        <w:shd w:val="clear" w:color="auto" w:fill="FFFFFF"/>
        <w:spacing w:before="0" w:after="180" w:line="480" w:lineRule="atLeast"/>
        <w:rPr>
          <w:rFonts w:ascii="Georgia" w:hAnsi="Georgia"/>
          <w:color w:val="000000"/>
          <w:sz w:val="42"/>
          <w:szCs w:val="42"/>
        </w:rPr>
      </w:pPr>
      <w:bookmarkStart w:id="0" w:name="_GoBack"/>
      <w:bookmarkEnd w:id="0"/>
      <w:r>
        <w:rPr>
          <w:rFonts w:ascii="Georgia" w:hAnsi="Georgia"/>
          <w:color w:val="000000"/>
          <w:sz w:val="42"/>
          <w:szCs w:val="42"/>
        </w:rPr>
        <w:t>7 мифов о лечении депрессии</w:t>
      </w:r>
    </w:p>
    <w:p w:rsidR="007B469C" w:rsidRDefault="007B469C" w:rsidP="007B469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Style w:val="a5"/>
          <w:rFonts w:ascii="Georgia" w:hAnsi="Georgia"/>
          <w:color w:val="000000"/>
        </w:rPr>
        <w:t xml:space="preserve">В нашей стране очень мало знают о депрессии и о необходимости ее лечения. Потому, мы напишем вам о наиболее устойчивых </w:t>
      </w:r>
      <w:proofErr w:type="gramStart"/>
      <w:r>
        <w:rPr>
          <w:rStyle w:val="a5"/>
          <w:rFonts w:ascii="Georgia" w:hAnsi="Georgia"/>
          <w:color w:val="000000"/>
        </w:rPr>
        <w:t>мифах</w:t>
      </w:r>
      <w:proofErr w:type="gramEnd"/>
      <w:r>
        <w:rPr>
          <w:rStyle w:val="a5"/>
          <w:rFonts w:ascii="Georgia" w:hAnsi="Georgia"/>
          <w:color w:val="000000"/>
        </w:rPr>
        <w:t xml:space="preserve"> о депрессии. </w:t>
      </w:r>
    </w:p>
    <w:p w:rsidR="000A71E5" w:rsidRDefault="00403212" w:rsidP="000A71E5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Style w:val="a5"/>
          <w:rFonts w:ascii="Georgia" w:hAnsi="Georgia"/>
          <w:color w:val="000000"/>
        </w:rPr>
        <w:t>П</w:t>
      </w:r>
      <w:r w:rsidR="007B469C">
        <w:rPr>
          <w:rStyle w:val="a5"/>
          <w:rFonts w:ascii="Georgia" w:hAnsi="Georgia"/>
          <w:color w:val="000000"/>
        </w:rPr>
        <w:t>о большому счету,</w:t>
      </w:r>
      <w:r w:rsidR="000A71E5">
        <w:rPr>
          <w:rStyle w:val="a5"/>
          <w:rFonts w:ascii="Georgia" w:hAnsi="Georgia"/>
          <w:color w:val="000000"/>
        </w:rPr>
        <w:t xml:space="preserve"> все, что известно </w:t>
      </w:r>
      <w:r w:rsidR="007B469C">
        <w:rPr>
          <w:rStyle w:val="a5"/>
          <w:rFonts w:ascii="Georgia" w:hAnsi="Georgia"/>
          <w:color w:val="000000"/>
        </w:rPr>
        <w:t>многим из нас</w:t>
      </w:r>
      <w:r w:rsidR="000A71E5">
        <w:rPr>
          <w:rStyle w:val="a5"/>
          <w:rFonts w:ascii="Georgia" w:hAnsi="Georgia"/>
          <w:color w:val="000000"/>
        </w:rPr>
        <w:t xml:space="preserve"> об этой болезни </w:t>
      </w:r>
      <w:proofErr w:type="gramStart"/>
      <w:r w:rsidR="000A71E5">
        <w:rPr>
          <w:rStyle w:val="a5"/>
          <w:rFonts w:ascii="Georgia" w:hAnsi="Georgia"/>
          <w:color w:val="000000"/>
        </w:rPr>
        <w:t>–о</w:t>
      </w:r>
      <w:proofErr w:type="gramEnd"/>
      <w:r w:rsidR="000A71E5">
        <w:rPr>
          <w:rStyle w:val="a5"/>
          <w:rFonts w:ascii="Georgia" w:hAnsi="Georgia"/>
          <w:color w:val="000000"/>
        </w:rPr>
        <w:t>дин сплошной миф.</w:t>
      </w:r>
    </w:p>
    <w:p w:rsidR="000A71E5" w:rsidRDefault="000A71E5" w:rsidP="000A71E5">
      <w:pPr>
        <w:pStyle w:val="3"/>
        <w:shd w:val="clear" w:color="auto" w:fill="FFFFFF"/>
        <w:spacing w:before="270" w:beforeAutospacing="0" w:after="90" w:afterAutospacing="0" w:line="360" w:lineRule="atLeast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Миф 1. Депрессия – не болезнь, </w:t>
      </w:r>
      <w:r w:rsidR="00D467F0">
        <w:rPr>
          <w:rFonts w:ascii="Georgia" w:hAnsi="Georgia"/>
          <w:color w:val="000000"/>
          <w:sz w:val="24"/>
          <w:szCs w:val="24"/>
        </w:rPr>
        <w:t>и потому, нет никакой нужды в ее лечении.</w:t>
      </w:r>
    </w:p>
    <w:p w:rsidR="00D467F0" w:rsidRDefault="00D467F0" w:rsidP="00B349C3">
      <w:pPr>
        <w:shd w:val="clear" w:color="auto" w:fill="FFFFFF"/>
        <w:spacing w:after="18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Лечение депрессии – </w:t>
      </w:r>
      <w:r w:rsidR="00864B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что вы, о чем речь!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Попробуйте заговорить об этом со знакомыми или приятелями, и вы поймете, что, как минимум, добрая половина нашего населения считает – что депрессия – это </w:t>
      </w:r>
      <w:r w:rsidR="001150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пустяки, и случается </w:t>
      </w:r>
      <w:r w:rsidR="00F314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это </w:t>
      </w:r>
      <w:r w:rsidR="001150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 многими. А еще – что депрессия – вовсе не болезнь, и пройдет как-нибудь сама собой.</w:t>
      </w:r>
    </w:p>
    <w:p w:rsidR="00115040" w:rsidRDefault="00115040" w:rsidP="00B349C3">
      <w:pPr>
        <w:shd w:val="clear" w:color="auto" w:fill="FFFFFF"/>
        <w:spacing w:after="18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Помн</w:t>
      </w:r>
      <w:r w:rsidR="00A877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ите, как в одном из мультфильмов</w:t>
      </w:r>
      <w:r w:rsidR="00F314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?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«Пустяки, дело-то житейское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…»</w:t>
      </w:r>
      <w:r w:rsidR="00F314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B349C3" w:rsidRPr="00B349C3" w:rsidRDefault="00115040" w:rsidP="00B349C3">
      <w:pPr>
        <w:shd w:val="clear" w:color="auto" w:fill="FFFFFF"/>
        <w:spacing w:after="18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Еще существует мнение – что достаточно просто взять себя в руки – и научиться владеть своим настроением – и депрессия пройдет.</w:t>
      </w:r>
    </w:p>
    <w:p w:rsidR="00F819F0" w:rsidRDefault="00F819F0" w:rsidP="00B349C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 все же - д</w:t>
      </w:r>
      <w:r w:rsidR="00B349C3" w:rsidRPr="00B349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епрессия –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это </w:t>
      </w:r>
      <w:r w:rsidR="00B349C3" w:rsidRPr="00B349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забол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евание. И заболевание, к сожалению</w:t>
      </w:r>
      <w:r w:rsidR="00B349C3" w:rsidRPr="00B349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с возможным смертельным исходом. </w:t>
      </w:r>
      <w:r w:rsidR="00F314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Например, суицидом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F819F0" w:rsidRDefault="00B90705" w:rsidP="00B349C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Согласно статистике, наиболее опасными последствиями депрессии являются попытки суицида, которые случаются в 40-60% от всех самоубийств на планете.</w:t>
      </w:r>
    </w:p>
    <w:p w:rsidR="00B90705" w:rsidRDefault="00B90705" w:rsidP="00B349C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Очень жаль. Жаль, что этим людям</w:t>
      </w:r>
      <w:r w:rsidR="008C529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вовремя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не была оказана возможная помощь</w:t>
      </w:r>
      <w:r w:rsidR="008C529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специалистов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B90705" w:rsidRDefault="00B90705" w:rsidP="00B349C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Кроме того, следствиями депрессии может быть череда различных психосоматических заболеваний, список которых известен всем.</w:t>
      </w:r>
    </w:p>
    <w:p w:rsidR="00B90705" w:rsidRDefault="00B90705" w:rsidP="00B349C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Это и кожные (дерматологические заболевания), заболевания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системы, астма, некоторый процент раковых заболеваний, мигрени.</w:t>
      </w:r>
    </w:p>
    <w:p w:rsidR="00B90705" w:rsidRDefault="008C5299" w:rsidP="00B349C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</w:t>
      </w:r>
      <w:r w:rsidR="00B907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яжелая депрессия, которая длится годами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r w:rsidR="00B907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может, при отсутствии лечения, переходить, например, в маниакально-депрессивный психоз.</w:t>
      </w:r>
    </w:p>
    <w:p w:rsidR="008C5299" w:rsidRDefault="008C5299" w:rsidP="00B349C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B90705" w:rsidRDefault="008C5299" w:rsidP="00B349C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простоты понимания ситуации, в пример</w:t>
      </w:r>
      <w:r w:rsidR="00B907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можно привести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-</w:t>
      </w:r>
      <w:r w:rsidR="00B907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грипп. </w:t>
      </w:r>
      <w:proofErr w:type="gramStart"/>
      <w:r w:rsidR="00B907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Который, при отсутствии лечения и профессиональной врачебной помощи, может переходить в бронхит и пневмонию.</w:t>
      </w:r>
      <w:proofErr w:type="gramEnd"/>
      <w:r w:rsidR="00B907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закончится тяжелейшими осложнениями 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даже -</w:t>
      </w:r>
      <w:r w:rsidR="00B907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летальным исходом.</w:t>
      </w:r>
    </w:p>
    <w:p w:rsidR="00B90705" w:rsidRDefault="00B90705" w:rsidP="00B349C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B3AD2" w:rsidRDefault="009B3AD2" w:rsidP="00B349C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Примерно такими, только еще более тяжелыми последствиями, может закончиться не лечение депрессии, и ее самолечение.</w:t>
      </w:r>
    </w:p>
    <w:p w:rsidR="007F385A" w:rsidRDefault="00B90705" w:rsidP="00B349C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Дело в том, что сам человек не может </w:t>
      </w:r>
      <w:r w:rsidR="00C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совершенно точно оценить необходимость помощи и свое состояние. И тут </w:t>
      </w:r>
      <w:r w:rsidR="009B3A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важно</w:t>
      </w:r>
      <w:r w:rsidR="00C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учитывать один </w:t>
      </w:r>
      <w:r w:rsidR="007962C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фактор, что в отличие от гриппа – у окружающих найдется немало советов по лечению той самой депрессии. </w:t>
      </w:r>
    </w:p>
    <w:p w:rsidR="007F385A" w:rsidRDefault="007962C9" w:rsidP="00B349C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Да и признаться в том, что она есть – хватит мужества не у </w:t>
      </w:r>
      <w:r w:rsidR="007F385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всех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особенно, если это происходит с мужчиной. </w:t>
      </w:r>
    </w:p>
    <w:p w:rsidR="00B90705" w:rsidRDefault="007962C9" w:rsidP="00B349C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России – мужчина должен быть всегда сильным в глазах окружающих. Может быть, потому и возраст смертности мужчин ниже – мужчина не может поплакаться и все рассказать подруге, как женщина. Ему всегда необходимо, что называется, придерживаться рамок</w:t>
      </w:r>
      <w:r w:rsidR="007F385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«мужчина не плачет», и «мужчина </w:t>
      </w:r>
      <w:r w:rsidR="007F385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должен быть сильным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».</w:t>
      </w:r>
    </w:p>
    <w:p w:rsidR="007962C9" w:rsidRDefault="007962C9" w:rsidP="00B349C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Кроме того, сообщить кому-то о том, что у тебя может быть депрессия – это почти что сообщить о том, что ты не только «слаб», да еще немного и не здоров.</w:t>
      </w:r>
    </w:p>
    <w:p w:rsidR="00B349C3" w:rsidRPr="00B349C3" w:rsidRDefault="00B349C3" w:rsidP="00B349C3">
      <w:pPr>
        <w:shd w:val="clear" w:color="auto" w:fill="FFFFFF"/>
        <w:spacing w:before="270" w:after="90" w:line="360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B349C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Миф 2. </w:t>
      </w:r>
      <w:r w:rsidR="000346A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Если у тебя депрессия</w:t>
      </w:r>
      <w:r w:rsidRPr="00B349C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– значит, ты </w:t>
      </w:r>
      <w:r w:rsidR="007962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не здоров</w:t>
      </w:r>
      <w:r w:rsidRPr="00B349C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, и место твое</w:t>
      </w:r>
      <w:r w:rsidR="00120A8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B349C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962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не среди обычных здоровых людей</w:t>
      </w:r>
      <w:r w:rsidR="00120A8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, а в специализированном учреждении.</w:t>
      </w:r>
    </w:p>
    <w:p w:rsidR="005C7782" w:rsidRDefault="00234DE3" w:rsidP="00B349C3">
      <w:pPr>
        <w:shd w:val="clear" w:color="auto" w:fill="FFFFFF"/>
        <w:spacing w:after="18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Некоторые пессимистически настроенные окружающие в нашем социуме люди, и те, кто напуган с давних пор мифами о депрессии – могут сказать и о том, что если человек склонен к депрессии – то, по сути, он психически не здоров! </w:t>
      </w:r>
    </w:p>
    <w:p w:rsidR="00120A83" w:rsidRDefault="00234DE3" w:rsidP="00B349C3">
      <w:pPr>
        <w:shd w:val="clear" w:color="auto" w:fill="FFFFFF"/>
        <w:spacing w:after="18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 место его где-то в психдиспансере.</w:t>
      </w:r>
    </w:p>
    <w:p w:rsidR="00B349C3" w:rsidRPr="00B349C3" w:rsidRDefault="00B349C3" w:rsidP="00B349C3">
      <w:pPr>
        <w:shd w:val="clear" w:color="auto" w:fill="FFFFFF"/>
        <w:spacing w:after="18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349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Во-первых, депрессия, как и любая другая болезнь</w:t>
      </w:r>
      <w:r w:rsidR="005C77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120A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не позор, и ее не стесняются</w:t>
      </w:r>
      <w:r w:rsidR="005C77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r w:rsidR="00120A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 лечат.</w:t>
      </w:r>
      <w:r w:rsidRPr="00B349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</w:p>
    <w:p w:rsidR="00120A83" w:rsidRDefault="00120A83" w:rsidP="00B349C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А, в</w:t>
      </w:r>
      <w:r w:rsidR="00B349C3" w:rsidRPr="00B349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о-вторых, даже </w:t>
      </w:r>
      <w:r w:rsidR="00200D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 </w:t>
      </w:r>
      <w:r w:rsidR="00B349C3" w:rsidRPr="00B349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депрессией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имеющей хроническую форму,</w:t>
      </w:r>
      <w:r w:rsidR="00B349C3" w:rsidRPr="00B349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госпитализируют </w:t>
      </w:r>
      <w:r w:rsidR="00200D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не </w:t>
      </w:r>
      <w:r w:rsidR="00B349C3" w:rsidRPr="00B349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специализированные </w:t>
      </w:r>
      <w:r w:rsidR="00B349C3" w:rsidRPr="00B349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психиатрические больницы, а в кризисные центры, которые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скорее есть суть – санатории, а не больничные учреждения.</w:t>
      </w:r>
      <w:r w:rsidR="00B349C3" w:rsidRPr="00B349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</w:p>
    <w:p w:rsidR="00120A83" w:rsidRDefault="00B349C3" w:rsidP="00B349C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349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В-тр</w:t>
      </w:r>
      <w:r w:rsidR="00120A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етьих, на учет в психиатрический диспансер могут насильно поставить лишь в случае многократных госпитализаций при попытке совершить над собой</w:t>
      </w:r>
    </w:p>
    <w:p w:rsidR="00120A83" w:rsidRDefault="00120A83" w:rsidP="00B349C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самоубийство.</w:t>
      </w:r>
    </w:p>
    <w:p w:rsidR="00806FB3" w:rsidRDefault="00806FB3" w:rsidP="00B349C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Конечно, кризисные центры, в которых лечат в ситуациях хронической депрессии, могут быть разными. И психиатры бывают разными – компетентными и понимающими, и не очень. В этой профессии – как и в любой другой – вам, прежде всего, необходимо обратить внимание на степень образования, опыт работы психиатра</w:t>
      </w:r>
      <w:r w:rsidR="0023184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отзывы о его работе.</w:t>
      </w:r>
    </w:p>
    <w:p w:rsidR="00546EF9" w:rsidRDefault="00546EF9" w:rsidP="00546EF9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Кстати, грамотный психотерапевт и психиатр знают, что писать</w:t>
      </w:r>
      <w:r w:rsidR="00B349C3" w:rsidRPr="00B349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диагноз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3184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открыто</w:t>
      </w:r>
      <w:proofErr w:type="gramEnd"/>
      <w:r w:rsidR="0023184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запрещено, а на</w:t>
      </w:r>
      <w:r w:rsidR="0023184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звание центра, в котором проходи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 лечение – можно не вписывать по взаимной договоренности.</w:t>
      </w:r>
    </w:p>
    <w:p w:rsidR="00B349C3" w:rsidRPr="00B349C3" w:rsidRDefault="00B349C3" w:rsidP="00B349C3">
      <w:pPr>
        <w:shd w:val="clear" w:color="auto" w:fill="FFFFFF"/>
        <w:spacing w:before="270" w:after="90" w:line="360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B349C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Миф 3. Депрессия – это навсегда</w:t>
      </w:r>
    </w:p>
    <w:p w:rsidR="00B349C3" w:rsidRPr="00B349C3" w:rsidRDefault="00546EF9" w:rsidP="00B349C3">
      <w:pPr>
        <w:shd w:val="clear" w:color="auto" w:fill="FFFFFF"/>
        <w:spacing w:after="18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Совершенно не обязательно! </w:t>
      </w:r>
      <w:r w:rsidR="00B349C3" w:rsidRPr="00B349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При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грамотном, профессиональном</w:t>
      </w:r>
      <w:r w:rsidR="00B349C3" w:rsidRPr="00B349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лечении депрессивного э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пизода, о болезни можно забыть навсегда!</w:t>
      </w:r>
    </w:p>
    <w:p w:rsidR="00B349C3" w:rsidRDefault="00B349C3" w:rsidP="00B349C3">
      <w:pPr>
        <w:shd w:val="clear" w:color="auto" w:fill="FFFFFF"/>
        <w:spacing w:before="270" w:after="90" w:line="360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B349C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Миф 4. Антидепрессанты </w:t>
      </w:r>
      <w:r w:rsidR="0046491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могут быть </w:t>
      </w:r>
      <w:r w:rsidRPr="00B349C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опасны</w:t>
      </w:r>
      <w:r w:rsidR="0046491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ми</w:t>
      </w:r>
      <w:r w:rsidRPr="00B349C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для здоровья</w:t>
      </w:r>
    </w:p>
    <w:p w:rsidR="00B349C3" w:rsidRPr="00480258" w:rsidRDefault="00480258" w:rsidP="00480258">
      <w:pPr>
        <w:shd w:val="clear" w:color="auto" w:fill="FFFFFF"/>
        <w:spacing w:before="270" w:after="90" w:line="360" w:lineRule="atLeast"/>
        <w:outlineLvl w:val="2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80258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Отчасти</w:t>
      </w:r>
      <w:r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, это можно назвать правдой. Поскольку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даже при применении</w:t>
      </w:r>
      <w:r w:rsidR="00B349C3" w:rsidRPr="00B349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современных,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достаточно </w:t>
      </w:r>
      <w:r w:rsidR="00B349C3" w:rsidRPr="00B349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гуманных препаратов, предназначенных для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лечения депрессии</w:t>
      </w:r>
      <w:r w:rsidR="00B349C3" w:rsidRPr="00B349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могут наблюдаться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такие</w:t>
      </w:r>
      <w:r w:rsidR="00B349C3" w:rsidRPr="00B349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побочные эффекты,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как головокружения и головные боли, сонливость сердцебиение, потливость и чувствительность к свету, а также уменьшение сексуального желания, и увеличение или уменьшение веса.</w:t>
      </w:r>
    </w:p>
    <w:p w:rsidR="00B349C3" w:rsidRDefault="007E4AA3" w:rsidP="00B349C3">
      <w:pPr>
        <w:shd w:val="clear" w:color="auto" w:fill="FFFFFF"/>
        <w:spacing w:after="18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Можно сказать, что возникновение подобных нарушений может в</w:t>
      </w:r>
      <w:r w:rsidR="00E6174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озникнуть и при самой депрессии,  а нет от ее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E6174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медикаментозного лечения.</w:t>
      </w:r>
    </w:p>
    <w:p w:rsidR="007E4AA3" w:rsidRDefault="007E4AA3" w:rsidP="00B349C3">
      <w:pPr>
        <w:shd w:val="clear" w:color="auto" w:fill="FFFFFF"/>
        <w:spacing w:after="18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Потеря сексуального желания и увеличение веса наблюдаются и как следствие депрессии. Ведь психосоматические последствия депрессий никто не отменял.</w:t>
      </w:r>
    </w:p>
    <w:p w:rsidR="007E4AA3" w:rsidRPr="007E4AA3" w:rsidRDefault="007E4AA3" w:rsidP="00B349C3">
      <w:pPr>
        <w:shd w:val="clear" w:color="auto" w:fill="FFFFFF"/>
        <w:spacing w:after="180" w:line="360" w:lineRule="atLeast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7E4AA3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Верным </w:t>
      </w:r>
      <w:r w:rsidR="00062337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в лечение депрессии </w:t>
      </w:r>
      <w:r w:rsidRPr="007E4AA3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будет понимание того, что:</w:t>
      </w:r>
    </w:p>
    <w:p w:rsidR="007E4AA3" w:rsidRDefault="007E4AA3" w:rsidP="00B349C3">
      <w:pPr>
        <w:shd w:val="clear" w:color="auto" w:fill="FFFFFF"/>
        <w:spacing w:after="18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необходимо обращаться к специалисту проверенному, которому вы можете доверять;</w:t>
      </w:r>
    </w:p>
    <w:p w:rsidR="007E4AA3" w:rsidRDefault="007E4AA3" w:rsidP="00B349C3">
      <w:pPr>
        <w:shd w:val="clear" w:color="auto" w:fill="FFFFFF"/>
        <w:spacing w:after="18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не</w:t>
      </w:r>
      <w:r w:rsidR="00354D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льзя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заниматься самолечением;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- не</w:t>
      </w:r>
      <w:r w:rsidR="00354D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полезно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затягивать течение депрессии, махнув на нее рукой;</w:t>
      </w:r>
    </w:p>
    <w:p w:rsidR="007E4AA3" w:rsidRDefault="007E4AA3" w:rsidP="00B349C3">
      <w:pPr>
        <w:shd w:val="clear" w:color="auto" w:fill="FFFFFF"/>
        <w:spacing w:after="18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не</w:t>
      </w:r>
      <w:r w:rsidR="00354D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полезно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считать депрессию не излечимым забол</w:t>
      </w:r>
      <w:r w:rsidR="00354D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еванием, а полезно и необходимо -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обращаться за помощью к специалисту на ранних стадиях</w:t>
      </w:r>
      <w:r w:rsidR="00354D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течения депрессивного эпизода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7E4AA3" w:rsidRPr="00B349C3" w:rsidRDefault="00062337" w:rsidP="00B349C3">
      <w:pPr>
        <w:shd w:val="clear" w:color="auto" w:fill="FFFFFF"/>
        <w:spacing w:after="18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при безответственном отношении к своему здоровью и попустительстве, когда депрессия запускается на годы</w:t>
      </w:r>
      <w:r w:rsidR="001518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– возможны как следствия – психосоматические заболевания, которым, в конечном итоге свойственно переходить в заболевания соматические (телесные) с органическими нарушениями. </w:t>
      </w:r>
      <w:r w:rsidR="001518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Так 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множество других последствий, вплоть до не желания жить, и самоубийства.</w:t>
      </w:r>
    </w:p>
    <w:p w:rsidR="00B349C3" w:rsidRPr="00B349C3" w:rsidRDefault="00B349C3" w:rsidP="00B349C3">
      <w:pPr>
        <w:shd w:val="clear" w:color="auto" w:fill="FFFFFF"/>
        <w:spacing w:before="270" w:after="90" w:line="360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B349C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Миф 5. Антидепрессанты вызывают </w:t>
      </w:r>
      <w:r w:rsidR="00546EF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сильнейшую </w:t>
      </w:r>
      <w:r w:rsidRPr="00B349C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зависимость</w:t>
      </w:r>
    </w:p>
    <w:p w:rsidR="00062337" w:rsidRDefault="00062337" w:rsidP="00B349C3">
      <w:pPr>
        <w:shd w:val="clear" w:color="auto" w:fill="FFFFFF"/>
        <w:spacing w:after="18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Ни современны</w:t>
      </w:r>
      <w:r w:rsidR="001518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антидепрессанты, ни антидепрессанты прошлого века – не вызывают физиологической зависимости, разве что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психологическую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Но такую же зависимость может вызывать и вкусная еда, к примеру. Все хорошо в меру. И процесс регуляции наших желаний – согласитесь, и есть способ оставаться разумным человеком.</w:t>
      </w:r>
    </w:p>
    <w:p w:rsidR="000A71E5" w:rsidRDefault="000A71E5" w:rsidP="000A71E5">
      <w:pPr>
        <w:pStyle w:val="3"/>
        <w:shd w:val="clear" w:color="auto" w:fill="FFFFFF"/>
        <w:spacing w:before="270" w:beforeAutospacing="0" w:after="90" w:afterAutospacing="0" w:line="360" w:lineRule="atLeast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Миф 6. Антидепрессанты </w:t>
      </w:r>
      <w:r w:rsidR="00D86B46">
        <w:rPr>
          <w:rFonts w:ascii="Georgia" w:hAnsi="Georgia"/>
          <w:color w:val="000000"/>
          <w:sz w:val="24"/>
          <w:szCs w:val="24"/>
        </w:rPr>
        <w:t>легко назначить самостоятельно себе самому</w:t>
      </w:r>
    </w:p>
    <w:p w:rsidR="001847B6" w:rsidRDefault="001847B6" w:rsidP="000A71E5">
      <w:pPr>
        <w:pStyle w:val="a3"/>
        <w:shd w:val="clear" w:color="auto" w:fill="FFFFFF"/>
        <w:spacing w:before="0" w:beforeAutospacing="0" w:after="18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В первую о</w:t>
      </w:r>
      <w:r w:rsidR="001518BE">
        <w:rPr>
          <w:rFonts w:ascii="Georgia" w:hAnsi="Georgia"/>
          <w:color w:val="000000"/>
        </w:rPr>
        <w:t>чередь, необходимо договориться о том,</w:t>
      </w:r>
      <w:r>
        <w:rPr>
          <w:rFonts w:ascii="Georgia" w:hAnsi="Georgia"/>
          <w:color w:val="000000"/>
        </w:rPr>
        <w:t xml:space="preserve"> что самолечение – про</w:t>
      </w:r>
      <w:r w:rsidR="001518BE">
        <w:rPr>
          <w:rFonts w:ascii="Georgia" w:hAnsi="Georgia"/>
          <w:color w:val="000000"/>
        </w:rPr>
        <w:t>тивопоказано, и, кроме того, а в</w:t>
      </w:r>
      <w:r>
        <w:rPr>
          <w:rFonts w:ascii="Georgia" w:hAnsi="Georgia"/>
          <w:color w:val="000000"/>
        </w:rPr>
        <w:t xml:space="preserve"> последнее время –</w:t>
      </w:r>
      <w:r w:rsidR="001518BE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 фактически не допустимо. В аптеках большинство лека</w:t>
      </w:r>
      <w:proofErr w:type="gramStart"/>
      <w:r>
        <w:rPr>
          <w:rFonts w:ascii="Georgia" w:hAnsi="Georgia"/>
          <w:color w:val="000000"/>
        </w:rPr>
        <w:t>рств пр</w:t>
      </w:r>
      <w:proofErr w:type="gramEnd"/>
      <w:r>
        <w:rPr>
          <w:rFonts w:ascii="Georgia" w:hAnsi="Georgia"/>
          <w:color w:val="000000"/>
        </w:rPr>
        <w:t>одается уже строго по рецепту.</w:t>
      </w:r>
    </w:p>
    <w:p w:rsidR="001847B6" w:rsidRDefault="001847B6" w:rsidP="000A71E5">
      <w:pPr>
        <w:pStyle w:val="a3"/>
        <w:shd w:val="clear" w:color="auto" w:fill="FFFFFF"/>
        <w:spacing w:before="0" w:beforeAutospacing="0" w:after="18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И, несмотря на то, что русский человек умеет всегда найти «выход из положения», что-от </w:t>
      </w:r>
      <w:r w:rsidR="001518BE">
        <w:rPr>
          <w:rFonts w:ascii="Georgia" w:hAnsi="Georgia"/>
          <w:color w:val="000000"/>
        </w:rPr>
        <w:t>«</w:t>
      </w:r>
      <w:r>
        <w:rPr>
          <w:rFonts w:ascii="Georgia" w:hAnsi="Georgia"/>
          <w:color w:val="000000"/>
        </w:rPr>
        <w:t>достать</w:t>
      </w:r>
      <w:r w:rsidR="001518BE">
        <w:rPr>
          <w:rFonts w:ascii="Georgia" w:hAnsi="Georgia"/>
          <w:color w:val="000000"/>
        </w:rPr>
        <w:t>»</w:t>
      </w:r>
      <w:r w:rsidR="009B62AB">
        <w:rPr>
          <w:rFonts w:ascii="Georgia" w:hAnsi="Georgia"/>
          <w:color w:val="000000"/>
        </w:rPr>
        <w:t>, особенно – по совету знакомого, которому такие лекарства уже помогли, мы договоримся – что самолечение –</w:t>
      </w:r>
      <w:r w:rsidR="001518BE">
        <w:rPr>
          <w:rFonts w:ascii="Georgia" w:hAnsi="Georgia"/>
          <w:color w:val="000000"/>
        </w:rPr>
        <w:t xml:space="preserve"> является</w:t>
      </w:r>
      <w:r w:rsidR="009B62AB">
        <w:rPr>
          <w:rFonts w:ascii="Georgia" w:hAnsi="Georgia"/>
          <w:color w:val="000000"/>
        </w:rPr>
        <w:t xml:space="preserve"> </w:t>
      </w:r>
      <w:r w:rsidR="001518BE">
        <w:rPr>
          <w:rFonts w:ascii="Georgia" w:hAnsi="Georgia"/>
          <w:color w:val="000000"/>
        </w:rPr>
        <w:t>ложным путем, обратным выздоровлению</w:t>
      </w:r>
      <w:r w:rsidR="009B62AB">
        <w:rPr>
          <w:rFonts w:ascii="Georgia" w:hAnsi="Georgia"/>
          <w:color w:val="000000"/>
        </w:rPr>
        <w:t>.</w:t>
      </w:r>
    </w:p>
    <w:p w:rsidR="009B62AB" w:rsidRDefault="009B62AB" w:rsidP="000A71E5">
      <w:pPr>
        <w:pStyle w:val="a3"/>
        <w:shd w:val="clear" w:color="auto" w:fill="FFFFFF"/>
        <w:spacing w:before="0" w:beforeAutospacing="0" w:after="18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Скорее всего – помощь от лекарств, назначенных самому себе, может быть мизерной, а вред – куда более ощутимым.</w:t>
      </w:r>
    </w:p>
    <w:p w:rsidR="009B62AB" w:rsidRDefault="009B62AB" w:rsidP="000A71E5">
      <w:pPr>
        <w:pStyle w:val="a3"/>
        <w:shd w:val="clear" w:color="auto" w:fill="FFFFFF"/>
        <w:spacing w:before="0" w:beforeAutospacing="0" w:after="18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Антидепрессанты – достаточно сильно действующие </w:t>
      </w:r>
      <w:r w:rsidR="00F52F19">
        <w:rPr>
          <w:rFonts w:ascii="Georgia" w:hAnsi="Georgia"/>
          <w:color w:val="000000"/>
        </w:rPr>
        <w:t>препараты</w:t>
      </w:r>
      <w:r>
        <w:rPr>
          <w:rFonts w:ascii="Georgia" w:hAnsi="Georgia"/>
          <w:color w:val="000000"/>
        </w:rPr>
        <w:t>, которые могут быть назна</w:t>
      </w:r>
      <w:r w:rsidR="001518BE">
        <w:rPr>
          <w:rFonts w:ascii="Georgia" w:hAnsi="Georgia"/>
          <w:color w:val="000000"/>
        </w:rPr>
        <w:t>чены специалистом</w:t>
      </w:r>
      <w:r>
        <w:rPr>
          <w:rFonts w:ascii="Georgia" w:hAnsi="Georgia"/>
          <w:color w:val="000000"/>
        </w:rPr>
        <w:t xml:space="preserve"> строго и</w:t>
      </w:r>
      <w:r w:rsidR="006E4EBD">
        <w:rPr>
          <w:rFonts w:ascii="Georgia" w:hAnsi="Georgia"/>
          <w:color w:val="000000"/>
        </w:rPr>
        <w:t>ндивидуально</w:t>
      </w:r>
      <w:r w:rsidR="001518BE">
        <w:rPr>
          <w:rFonts w:ascii="Georgia" w:hAnsi="Georgia"/>
          <w:color w:val="000000"/>
        </w:rPr>
        <w:t>, и</w:t>
      </w:r>
      <w:r w:rsidR="006E4EBD">
        <w:rPr>
          <w:rFonts w:ascii="Georgia" w:hAnsi="Georgia"/>
          <w:color w:val="000000"/>
        </w:rPr>
        <w:t xml:space="preserve"> с такой </w:t>
      </w:r>
      <w:r>
        <w:rPr>
          <w:rFonts w:ascii="Georgia" w:hAnsi="Georgia"/>
          <w:color w:val="000000"/>
        </w:rPr>
        <w:t>же индивидуальной дозировкой.</w:t>
      </w:r>
    </w:p>
    <w:p w:rsidR="000A71E5" w:rsidRDefault="000A71E5" w:rsidP="000A71E5">
      <w:pPr>
        <w:pStyle w:val="3"/>
        <w:shd w:val="clear" w:color="auto" w:fill="FFFFFF"/>
        <w:spacing w:before="270" w:beforeAutospacing="0" w:after="90" w:afterAutospacing="0" w:line="360" w:lineRule="atLeast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Миф 7. Антидепрессанты можно </w:t>
      </w:r>
      <w:r w:rsidR="00BA6169">
        <w:rPr>
          <w:rFonts w:ascii="Georgia" w:hAnsi="Georgia"/>
          <w:color w:val="000000"/>
          <w:sz w:val="24"/>
          <w:szCs w:val="24"/>
        </w:rPr>
        <w:t>перестать</w:t>
      </w:r>
      <w:r>
        <w:rPr>
          <w:rFonts w:ascii="Georgia" w:hAnsi="Georgia"/>
          <w:color w:val="000000"/>
          <w:sz w:val="24"/>
          <w:szCs w:val="24"/>
        </w:rPr>
        <w:t xml:space="preserve"> пить в любой </w:t>
      </w:r>
      <w:r w:rsidR="00BA6169">
        <w:rPr>
          <w:rFonts w:ascii="Georgia" w:hAnsi="Georgia"/>
          <w:color w:val="000000"/>
          <w:sz w:val="24"/>
          <w:szCs w:val="24"/>
        </w:rPr>
        <w:t>день</w:t>
      </w:r>
    </w:p>
    <w:p w:rsidR="00D937FE" w:rsidRDefault="00D937FE" w:rsidP="000A71E5">
      <w:pPr>
        <w:pStyle w:val="a3"/>
        <w:shd w:val="clear" w:color="auto" w:fill="FFFFFF"/>
        <w:spacing w:before="0" w:beforeAutospacing="0" w:after="18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При самолечении и назначении дозы лекарства, а также срока его употребления самостоятельно - человек забывает, да может попросту и не знать того, что знает специалист.</w:t>
      </w:r>
    </w:p>
    <w:p w:rsidR="00D937FE" w:rsidRDefault="00D937FE" w:rsidP="000A71E5">
      <w:pPr>
        <w:pStyle w:val="a3"/>
        <w:shd w:val="clear" w:color="auto" w:fill="FFFFFF"/>
        <w:spacing w:before="0" w:beforeAutospacing="0" w:after="18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Например, того, что после уменьшения симптомов депрессии – ни в коем случае нельзя отменять лекарство</w:t>
      </w:r>
      <w:r w:rsidR="00FF2FF0">
        <w:rPr>
          <w:rFonts w:ascii="Georgia" w:hAnsi="Georgia"/>
          <w:color w:val="000000"/>
        </w:rPr>
        <w:t>, даже если хочется побыстрее избавиться от побочных эффектов.</w:t>
      </w:r>
    </w:p>
    <w:p w:rsidR="000A71E5" w:rsidRPr="00B349C3" w:rsidRDefault="00FF2FF0" w:rsidP="00B349C3">
      <w:pPr>
        <w:shd w:val="clear" w:color="auto" w:fill="FFFFFF"/>
        <w:spacing w:after="18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Специфика принятия антидепрессантов такова, что дозу лекарства сначала увеличивают, а потом постепенно уменьшают. И знать точную дозиров</w:t>
      </w:r>
      <w:r w:rsidR="00B4080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ку может лишь ваш лечащий врач.</w:t>
      </w:r>
    </w:p>
    <w:p w:rsidR="00256777" w:rsidRDefault="00256777"/>
    <w:sectPr w:rsidR="0025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C3"/>
    <w:rsid w:val="000346AC"/>
    <w:rsid w:val="00062337"/>
    <w:rsid w:val="000A71E5"/>
    <w:rsid w:val="00115040"/>
    <w:rsid w:val="00120A83"/>
    <w:rsid w:val="001454A0"/>
    <w:rsid w:val="001518BE"/>
    <w:rsid w:val="001847B6"/>
    <w:rsid w:val="00200D64"/>
    <w:rsid w:val="0023184A"/>
    <w:rsid w:val="00234DE3"/>
    <w:rsid w:val="00256777"/>
    <w:rsid w:val="00354DA8"/>
    <w:rsid w:val="003F4224"/>
    <w:rsid w:val="00403212"/>
    <w:rsid w:val="0046491C"/>
    <w:rsid w:val="00480258"/>
    <w:rsid w:val="004C1971"/>
    <w:rsid w:val="00546EF9"/>
    <w:rsid w:val="005C7782"/>
    <w:rsid w:val="00626B63"/>
    <w:rsid w:val="006E4EBD"/>
    <w:rsid w:val="007249EB"/>
    <w:rsid w:val="007962C9"/>
    <w:rsid w:val="007B469C"/>
    <w:rsid w:val="007E4AA3"/>
    <w:rsid w:val="007F385A"/>
    <w:rsid w:val="00806FB3"/>
    <w:rsid w:val="00864B0C"/>
    <w:rsid w:val="008873F5"/>
    <w:rsid w:val="008C5299"/>
    <w:rsid w:val="009B3AD2"/>
    <w:rsid w:val="009B62AB"/>
    <w:rsid w:val="00A87738"/>
    <w:rsid w:val="00B349C3"/>
    <w:rsid w:val="00B40803"/>
    <w:rsid w:val="00B90705"/>
    <w:rsid w:val="00BA6169"/>
    <w:rsid w:val="00C33BEF"/>
    <w:rsid w:val="00D467F0"/>
    <w:rsid w:val="00D86B46"/>
    <w:rsid w:val="00D937FE"/>
    <w:rsid w:val="00DA51A1"/>
    <w:rsid w:val="00DC5AF1"/>
    <w:rsid w:val="00E61748"/>
    <w:rsid w:val="00F31498"/>
    <w:rsid w:val="00F52F19"/>
    <w:rsid w:val="00F819F0"/>
    <w:rsid w:val="00FB3953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7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349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49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49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49C3"/>
  </w:style>
  <w:style w:type="character" w:styleId="a5">
    <w:name w:val="Strong"/>
    <w:basedOn w:val="a0"/>
    <w:uiPriority w:val="22"/>
    <w:qFormat/>
    <w:rsid w:val="000A71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7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7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349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49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49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49C3"/>
  </w:style>
  <w:style w:type="character" w:styleId="a5">
    <w:name w:val="Strong"/>
    <w:basedOn w:val="a0"/>
    <w:uiPriority w:val="22"/>
    <w:qFormat/>
    <w:rsid w:val="000A71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7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2722">
              <w:marLeft w:val="240"/>
              <w:marRight w:val="0"/>
              <w:marTop w:val="240"/>
              <w:marBottom w:val="240"/>
              <w:divBdr>
                <w:top w:val="single" w:sz="6" w:space="6" w:color="758B9A"/>
                <w:left w:val="single" w:sz="6" w:space="12" w:color="758B9A"/>
                <w:bottom w:val="single" w:sz="6" w:space="6" w:color="758B9A"/>
                <w:right w:val="single" w:sz="6" w:space="12" w:color="758B9A"/>
              </w:divBdr>
            </w:div>
          </w:divsChild>
        </w:div>
      </w:divsChild>
    </w:div>
    <w:div w:id="242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4284">
              <w:marLeft w:val="240"/>
              <w:marRight w:val="0"/>
              <w:marTop w:val="240"/>
              <w:marBottom w:val="240"/>
              <w:divBdr>
                <w:top w:val="single" w:sz="6" w:space="6" w:color="758B9A"/>
                <w:left w:val="single" w:sz="6" w:space="12" w:color="758B9A"/>
                <w:bottom w:val="single" w:sz="6" w:space="6" w:color="758B9A"/>
                <w:right w:val="single" w:sz="6" w:space="12" w:color="758B9A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46</cp:revision>
  <dcterms:created xsi:type="dcterms:W3CDTF">2015-07-06T08:46:00Z</dcterms:created>
  <dcterms:modified xsi:type="dcterms:W3CDTF">2015-11-03T20:57:00Z</dcterms:modified>
</cp:coreProperties>
</file>