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3" w:rsidRPr="00B8232F" w:rsidRDefault="00B8232F">
      <w:pPr>
        <w:rPr>
          <w:rFonts w:ascii="Times New Roman" w:hAnsi="Times New Roman" w:cs="Times New Roman"/>
          <w:i/>
        </w:rPr>
      </w:pPr>
      <w:r w:rsidRPr="00B8232F">
        <w:rPr>
          <w:rFonts w:ascii="Times New Roman" w:hAnsi="Times New Roman" w:cs="Times New Roman"/>
          <w:i/>
        </w:rPr>
        <w:t>О чем стоит помнить, оформляя медицинский страховой полис, при выезде за границу? Какие плюсы и минусы пакетного страхования? Как вернуть средства, при невыезде за рубеж? Как материально компенсировать неприятный осадок от дождливого отдыха? Страховые компании предлагают широкий и длинный список услуг, учитывающий все непредвиденные обстоятельства, но не стоит быть слишком наивными, нужно реально смотрет</w:t>
      </w:r>
      <w:bookmarkStart w:id="0" w:name="_GoBack"/>
      <w:bookmarkEnd w:id="0"/>
      <w:r w:rsidRPr="00B8232F">
        <w:rPr>
          <w:rFonts w:ascii="Times New Roman" w:hAnsi="Times New Roman" w:cs="Times New Roman"/>
          <w:i/>
        </w:rPr>
        <w:t xml:space="preserve">ь на вещи. </w:t>
      </w:r>
    </w:p>
    <w:p w:rsidR="00D31571" w:rsidRPr="009F57BF" w:rsidRDefault="00EB1391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Собираясь в путешествие, нужно учесть массу нюансов, начиная от того, за что отвечаешь самостоятельно, до непредвиденных ситуаций и форс-мажорных обстоятельств. Страховые компании предлагают спектр страховок на все случаи жизни, но и здесь существуют свои подводные камни. </w:t>
      </w:r>
    </w:p>
    <w:p w:rsidR="006753A8" w:rsidRPr="009F57BF" w:rsidRDefault="006753A8" w:rsidP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Страна, выбранная для отпуска</w:t>
      </w:r>
    </w:p>
    <w:p w:rsidR="006753A8" w:rsidRPr="009F57BF" w:rsidRDefault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Страховые компании гарантируют исполнение обязательств. Но иногда возникают непредвиденные обстоятельства. Все зависит от места вашего отдыха. Один случай – это </w:t>
      </w:r>
      <w:r w:rsidR="00AA2526">
        <w:rPr>
          <w:rFonts w:ascii="Times New Roman" w:hAnsi="Times New Roman" w:cs="Times New Roman"/>
        </w:rPr>
        <w:t>мегаполис</w:t>
      </w:r>
      <w:r w:rsidRPr="009F57BF">
        <w:rPr>
          <w:rFonts w:ascii="Times New Roman" w:hAnsi="Times New Roman" w:cs="Times New Roman"/>
        </w:rPr>
        <w:t xml:space="preserve"> с р</w:t>
      </w:r>
      <w:r w:rsidR="009F57BF">
        <w:rPr>
          <w:rFonts w:ascii="Times New Roman" w:hAnsi="Times New Roman" w:cs="Times New Roman"/>
        </w:rPr>
        <w:t xml:space="preserve">азвитой инфраструктурой, и </w:t>
      </w:r>
      <w:r w:rsidRPr="009F57BF">
        <w:rPr>
          <w:rFonts w:ascii="Times New Roman" w:hAnsi="Times New Roman" w:cs="Times New Roman"/>
        </w:rPr>
        <w:t>другое дело –</w:t>
      </w:r>
      <w:r w:rsidR="0034734F">
        <w:rPr>
          <w:rFonts w:ascii="Times New Roman" w:hAnsi="Times New Roman" w:cs="Times New Roman"/>
        </w:rPr>
        <w:t xml:space="preserve"> </w:t>
      </w:r>
      <w:r w:rsidR="00AA2526">
        <w:rPr>
          <w:rFonts w:ascii="Times New Roman" w:hAnsi="Times New Roman" w:cs="Times New Roman"/>
        </w:rPr>
        <w:t>дика</w:t>
      </w:r>
      <w:r w:rsidRPr="009F57BF">
        <w:rPr>
          <w:rFonts w:ascii="Times New Roman" w:hAnsi="Times New Roman" w:cs="Times New Roman"/>
        </w:rPr>
        <w:t xml:space="preserve">я природа. В странах, где туризм поставлен на поток, с реагированием на форс-мажорные обстоятельства проблем практически нет. Но </w:t>
      </w:r>
      <w:r w:rsidR="008E253F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8E253F">
        <w:rPr>
          <w:rFonts w:ascii="Times New Roman" w:hAnsi="Times New Roman" w:cs="Times New Roman"/>
          <w:lang w:val="uk-UA"/>
        </w:rPr>
        <w:t>отдаленных</w:t>
      </w:r>
      <w:proofErr w:type="spellEnd"/>
      <w:r w:rsidR="008E253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E253F">
        <w:rPr>
          <w:rFonts w:ascii="Times New Roman" w:hAnsi="Times New Roman" w:cs="Times New Roman"/>
          <w:lang w:val="uk-UA"/>
        </w:rPr>
        <w:t>уголках</w:t>
      </w:r>
      <w:proofErr w:type="spellEnd"/>
      <w:r w:rsidR="008E253F">
        <w:rPr>
          <w:rFonts w:ascii="Times New Roman" w:hAnsi="Times New Roman" w:cs="Times New Roman"/>
          <w:lang w:val="uk-UA"/>
        </w:rPr>
        <w:t xml:space="preserve"> мира</w:t>
      </w:r>
      <w:r w:rsidR="008E253F">
        <w:rPr>
          <w:rFonts w:ascii="Times New Roman" w:hAnsi="Times New Roman" w:cs="Times New Roman"/>
        </w:rPr>
        <w:t xml:space="preserve"> или </w:t>
      </w:r>
      <w:r w:rsidR="00AA2526">
        <w:rPr>
          <w:rFonts w:ascii="Times New Roman" w:hAnsi="Times New Roman" w:cs="Times New Roman"/>
        </w:rPr>
        <w:t xml:space="preserve">в </w:t>
      </w:r>
      <w:r w:rsidR="008E253F" w:rsidRPr="009F57BF">
        <w:rPr>
          <w:rFonts w:ascii="Times New Roman" w:hAnsi="Times New Roman" w:cs="Times New Roman"/>
        </w:rPr>
        <w:t>путешествия</w:t>
      </w:r>
      <w:r w:rsidR="008E253F">
        <w:rPr>
          <w:rFonts w:ascii="Times New Roman" w:hAnsi="Times New Roman" w:cs="Times New Roman"/>
        </w:rPr>
        <w:t>х</w:t>
      </w:r>
      <w:r w:rsidR="00AA2526">
        <w:rPr>
          <w:rFonts w:ascii="Times New Roman" w:hAnsi="Times New Roman" w:cs="Times New Roman"/>
        </w:rPr>
        <w:t>, сопряженных</w:t>
      </w:r>
      <w:r w:rsidR="008E253F" w:rsidRPr="009F57BF">
        <w:rPr>
          <w:rFonts w:ascii="Times New Roman" w:hAnsi="Times New Roman" w:cs="Times New Roman"/>
        </w:rPr>
        <w:t xml:space="preserve"> с риском</w:t>
      </w:r>
      <w:r w:rsidR="008E253F">
        <w:rPr>
          <w:rFonts w:ascii="Times New Roman" w:hAnsi="Times New Roman" w:cs="Times New Roman"/>
        </w:rPr>
        <w:t>, реакция страховых служб может быть медленной. Н</w:t>
      </w:r>
      <w:r w:rsidRPr="009F57BF">
        <w:rPr>
          <w:rFonts w:ascii="Times New Roman" w:hAnsi="Times New Roman" w:cs="Times New Roman"/>
        </w:rPr>
        <w:t xml:space="preserve">едавнее землетрясение в Непале наглядно показало, как оперативному вмешательству и реагированию помешала нехватка спецтехники и спасателей на месте происшествия. Стоит принимать во внимание, что качество и скорость оказываемых услуг во Вьетнаме или Пакистане, к примеру, будет ниже, нежели в странах Европы. </w:t>
      </w:r>
    </w:p>
    <w:p w:rsidR="00EB1391" w:rsidRPr="009F57BF" w:rsidRDefault="00EB1391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Медицинская страховка</w:t>
      </w:r>
    </w:p>
    <w:p w:rsidR="00EB1391" w:rsidRPr="009F57BF" w:rsidRDefault="00EB1391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Практически без исключений полис медицинского страхования предлагается в комплекте с турпакетом, но зачастую туристы игнорируют условия, написанные мелким шрифтом, совершая ошибку. На что нужно обратить внимание, приобретая медицинскую страховку:</w:t>
      </w:r>
    </w:p>
    <w:p w:rsidR="00EB1391" w:rsidRPr="009F57BF" w:rsidRDefault="00EB1391" w:rsidP="00EB13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Максимальная сумма страховых выплат</w:t>
      </w:r>
      <w:r w:rsidR="007E25D1" w:rsidRPr="009F57BF">
        <w:rPr>
          <w:rFonts w:ascii="Times New Roman" w:hAnsi="Times New Roman" w:cs="Times New Roman"/>
        </w:rPr>
        <w:t>. З</w:t>
      </w:r>
      <w:r w:rsidRPr="009F57BF">
        <w:rPr>
          <w:rFonts w:ascii="Times New Roman" w:hAnsi="Times New Roman" w:cs="Times New Roman"/>
        </w:rPr>
        <w:t>десь не стоит экономить, ни на сроке действия страхового полиса, ни на его объеме.</w:t>
      </w:r>
    </w:p>
    <w:p w:rsidR="00EB1391" w:rsidRPr="009F57BF" w:rsidRDefault="00EB1391" w:rsidP="00EB13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Сумма, не восполняемая страховой компанией – франшиза. Эту сумму в случае чего, придется выплатить самостоятельно.</w:t>
      </w:r>
    </w:p>
    <w:p w:rsidR="007E25D1" w:rsidRPr="009F57BF" w:rsidRDefault="00EB1391" w:rsidP="007E25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F57BF">
        <w:rPr>
          <w:rFonts w:ascii="Times New Roman" w:hAnsi="Times New Roman" w:cs="Times New Roman"/>
        </w:rPr>
        <w:t>Нестраховые</w:t>
      </w:r>
      <w:proofErr w:type="spellEnd"/>
      <w:r w:rsidRPr="009F57BF">
        <w:rPr>
          <w:rFonts w:ascii="Times New Roman" w:hAnsi="Times New Roman" w:cs="Times New Roman"/>
        </w:rPr>
        <w:t xml:space="preserve"> случаи. Обычно в этот список относят хронические заболевания, </w:t>
      </w:r>
      <w:r w:rsidR="007E25D1" w:rsidRPr="009F57BF">
        <w:rPr>
          <w:rFonts w:ascii="Times New Roman" w:hAnsi="Times New Roman" w:cs="Times New Roman"/>
        </w:rPr>
        <w:t>аллергию,</w:t>
      </w:r>
      <w:r w:rsidR="00AA2526">
        <w:rPr>
          <w:rFonts w:ascii="Times New Roman" w:hAnsi="Times New Roman" w:cs="Times New Roman"/>
        </w:rPr>
        <w:t xml:space="preserve"> услуги стоматолога и гинеколога и все</w:t>
      </w:r>
      <w:r w:rsidR="007E25D1" w:rsidRPr="009F57BF">
        <w:rPr>
          <w:rFonts w:ascii="Times New Roman" w:hAnsi="Times New Roman" w:cs="Times New Roman"/>
        </w:rPr>
        <w:t xml:space="preserve"> виды травм, полученные в результате действий, сопряженных с преднамеренным риском.</w:t>
      </w:r>
    </w:p>
    <w:p w:rsidR="009C2223" w:rsidRPr="009F57BF" w:rsidRDefault="009C2223" w:rsidP="007E25D1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Страховка от невыезда</w:t>
      </w:r>
    </w:p>
    <w:p w:rsidR="009C2223" w:rsidRPr="009F57BF" w:rsidRDefault="009C2223" w:rsidP="007E25D1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Купить тур – это полдела, вторая половина – выехать из страны. Европа, помимо подорожания туров</w:t>
      </w:r>
      <w:r w:rsidR="002E7AA2" w:rsidRPr="009F57BF">
        <w:rPr>
          <w:rFonts w:ascii="Times New Roman" w:hAnsi="Times New Roman" w:cs="Times New Roman"/>
        </w:rPr>
        <w:t>,</w:t>
      </w:r>
      <w:r w:rsidRPr="009F57BF">
        <w:rPr>
          <w:rFonts w:ascii="Times New Roman" w:hAnsi="Times New Roman" w:cs="Times New Roman"/>
        </w:rPr>
        <w:t xml:space="preserve"> в связи с падением гривны, ставит еще одну преграду: участились отказы в визах для украинских туристов.</w:t>
      </w:r>
      <w:r w:rsidR="0063277C" w:rsidRPr="009F57BF">
        <w:rPr>
          <w:rFonts w:ascii="Times New Roman" w:hAnsi="Times New Roman" w:cs="Times New Roman"/>
        </w:rPr>
        <w:t xml:space="preserve"> На этот случай существует полис, возмещающий убытки, если поездка не совершилась. </w:t>
      </w:r>
      <w:r w:rsidR="004B4632" w:rsidRPr="009F57BF">
        <w:rPr>
          <w:rFonts w:ascii="Times New Roman" w:hAnsi="Times New Roman" w:cs="Times New Roman"/>
        </w:rPr>
        <w:t xml:space="preserve">На сегодня большинство СК предлагают такой вид страхования. </w:t>
      </w:r>
      <w:r w:rsidR="006753A8" w:rsidRPr="009F57BF">
        <w:rPr>
          <w:rFonts w:ascii="Times New Roman" w:hAnsi="Times New Roman" w:cs="Times New Roman"/>
        </w:rPr>
        <w:t>Например, к</w:t>
      </w:r>
      <w:r w:rsidR="0063277C" w:rsidRPr="009F57BF">
        <w:rPr>
          <w:rFonts w:ascii="Times New Roman" w:hAnsi="Times New Roman" w:cs="Times New Roman"/>
        </w:rPr>
        <w:t>омпания «</w:t>
      </w:r>
      <w:proofErr w:type="spellStart"/>
      <w:r w:rsidR="0063277C" w:rsidRPr="009F57BF">
        <w:rPr>
          <w:rFonts w:ascii="Times New Roman" w:hAnsi="Times New Roman" w:cs="Times New Roman"/>
        </w:rPr>
        <w:t>Инго</w:t>
      </w:r>
      <w:proofErr w:type="spellEnd"/>
      <w:r w:rsidR="0063277C" w:rsidRPr="009F57BF">
        <w:rPr>
          <w:rFonts w:ascii="Times New Roman" w:hAnsi="Times New Roman" w:cs="Times New Roman"/>
        </w:rPr>
        <w:t xml:space="preserve"> Украина» предлагает страхование, связанное с визовыми рисками:</w:t>
      </w:r>
    </w:p>
    <w:p w:rsidR="0063277C" w:rsidRPr="009F57BF" w:rsidRDefault="0063277C" w:rsidP="006327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Неполучение визы</w:t>
      </w:r>
    </w:p>
    <w:p w:rsidR="0063277C" w:rsidRPr="009F57BF" w:rsidRDefault="0063277C" w:rsidP="006327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Перенос выдачи визы на некоторый срок</w:t>
      </w:r>
    </w:p>
    <w:p w:rsidR="0063277C" w:rsidRPr="009F57BF" w:rsidRDefault="0063277C" w:rsidP="006327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Отказ в визе одному из </w:t>
      </w:r>
      <w:r w:rsidR="002E7AA2" w:rsidRPr="009F57BF">
        <w:rPr>
          <w:rFonts w:ascii="Times New Roman" w:hAnsi="Times New Roman" w:cs="Times New Roman"/>
        </w:rPr>
        <w:t>родственников застрахованного лица</w:t>
      </w:r>
    </w:p>
    <w:p w:rsidR="0063277C" w:rsidRPr="009F57BF" w:rsidRDefault="0063277C" w:rsidP="006327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Задержка в выдаче визы</w:t>
      </w:r>
    </w:p>
    <w:p w:rsidR="006753A8" w:rsidRPr="009F57BF" w:rsidRDefault="0063277C" w:rsidP="0063277C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Также предусматриваются и другие обстоятельства невыезда:</w:t>
      </w:r>
    </w:p>
    <w:p w:rsidR="006753A8" w:rsidRPr="009F57BF" w:rsidRDefault="006753A8" w:rsidP="006753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Болезнь </w:t>
      </w:r>
    </w:p>
    <w:p w:rsidR="006753A8" w:rsidRPr="009F57BF" w:rsidRDefault="006753A8" w:rsidP="006753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Смерть </w:t>
      </w:r>
    </w:p>
    <w:p w:rsidR="006753A8" w:rsidRPr="009F57BF" w:rsidRDefault="006753A8" w:rsidP="006753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Судебные разбирательства</w:t>
      </w:r>
    </w:p>
    <w:p w:rsidR="006753A8" w:rsidRPr="009F57BF" w:rsidRDefault="006753A8" w:rsidP="006753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Призыв на срочную службу </w:t>
      </w:r>
    </w:p>
    <w:p w:rsidR="006753A8" w:rsidRPr="009F57BF" w:rsidRDefault="006753A8" w:rsidP="006753A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Утеря документов</w:t>
      </w:r>
    </w:p>
    <w:p w:rsidR="006753A8" w:rsidRPr="009F57BF" w:rsidRDefault="006753A8" w:rsidP="006327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lastRenderedPageBreak/>
        <w:t>Р</w:t>
      </w:r>
      <w:r w:rsidR="0063277C" w:rsidRPr="009F57BF">
        <w:rPr>
          <w:rFonts w:ascii="Times New Roman" w:hAnsi="Times New Roman" w:cs="Times New Roman"/>
        </w:rPr>
        <w:t>иски, связанные с авиаперелетом – отмена или задержка рейса.</w:t>
      </w:r>
      <w:r w:rsidR="002E7AA2" w:rsidRPr="009F57BF">
        <w:rPr>
          <w:rFonts w:ascii="Times New Roman" w:hAnsi="Times New Roman" w:cs="Times New Roman"/>
        </w:rPr>
        <w:t xml:space="preserve"> </w:t>
      </w:r>
    </w:p>
    <w:p w:rsidR="006753A8" w:rsidRPr="009F57BF" w:rsidRDefault="006753A8" w:rsidP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Сумма выплат будет зависеть от времени, которое осталось до поездки: за месяц до отъезда, обычно возвращают 75-95% от стоимости тура, за неделю – 25%. Таким образом, увеличивая стоимость поездки на 4-5%, в случае невыезда, можно вернуть полную стоимость тура (за вычетом франшизы).</w:t>
      </w:r>
    </w:p>
    <w:p w:rsidR="006753A8" w:rsidRPr="009F57BF" w:rsidRDefault="006753A8" w:rsidP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Утеря багажа</w:t>
      </w:r>
    </w:p>
    <w:p w:rsidR="006753A8" w:rsidRPr="009F57BF" w:rsidRDefault="006753A8" w:rsidP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Утеря, кража, уничтожение, повреждение багажа – все это предлагают возместить некоторые страховые компании. Компания ERV возмещает </w:t>
      </w:r>
      <w:r w:rsidR="002E7F8E" w:rsidRPr="009F57BF">
        <w:rPr>
          <w:rFonts w:ascii="Times New Roman" w:hAnsi="Times New Roman" w:cs="Times New Roman"/>
        </w:rPr>
        <w:t>100%-</w:t>
      </w:r>
      <w:proofErr w:type="spellStart"/>
      <w:r w:rsidR="002E7F8E" w:rsidRPr="009F57BF">
        <w:rPr>
          <w:rFonts w:ascii="Times New Roman" w:hAnsi="Times New Roman" w:cs="Times New Roman"/>
        </w:rPr>
        <w:t>ную</w:t>
      </w:r>
      <w:proofErr w:type="spellEnd"/>
      <w:r w:rsidRPr="009F57BF">
        <w:rPr>
          <w:rFonts w:ascii="Times New Roman" w:hAnsi="Times New Roman" w:cs="Times New Roman"/>
        </w:rPr>
        <w:t xml:space="preserve"> </w:t>
      </w:r>
      <w:r w:rsidR="002E7F8E" w:rsidRPr="009F57BF">
        <w:rPr>
          <w:rFonts w:ascii="Times New Roman" w:hAnsi="Times New Roman" w:cs="Times New Roman"/>
        </w:rPr>
        <w:t>стоимость застрахованного багажа и предлагает частичное покрытие расходов на приобретение товаров первой необходимости в случае задержки более, чем на 6 часов. Задача туриста – узнать заранее, куда обращаться в экстренном случае и о процедуре получения компенсации.</w:t>
      </w:r>
    </w:p>
    <w:p w:rsidR="002E7F8E" w:rsidRPr="009F57BF" w:rsidRDefault="002E7F8E" w:rsidP="002E7F8E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Комплексное страхование</w:t>
      </w:r>
    </w:p>
    <w:p w:rsidR="00B57A2F" w:rsidRPr="009F57BF" w:rsidRDefault="002E7F8E" w:rsidP="006753A8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 xml:space="preserve">По словам председателя правления СК ERV, Мирослава </w:t>
      </w:r>
      <w:proofErr w:type="spellStart"/>
      <w:r w:rsidRPr="009F57BF">
        <w:rPr>
          <w:rFonts w:ascii="Times New Roman" w:hAnsi="Times New Roman" w:cs="Times New Roman"/>
        </w:rPr>
        <w:t>Бойчина</w:t>
      </w:r>
      <w:proofErr w:type="spellEnd"/>
      <w:r w:rsidRPr="009F57BF">
        <w:rPr>
          <w:rFonts w:ascii="Times New Roman" w:hAnsi="Times New Roman" w:cs="Times New Roman"/>
        </w:rPr>
        <w:t>, комплексное страхование ту</w:t>
      </w:r>
      <w:r w:rsidR="00B57A2F" w:rsidRPr="009F57BF">
        <w:rPr>
          <w:rFonts w:ascii="Times New Roman" w:hAnsi="Times New Roman" w:cs="Times New Roman"/>
        </w:rPr>
        <w:t xml:space="preserve">ристов – это своеобразный </w:t>
      </w:r>
      <w:r w:rsidR="00AA2526">
        <w:rPr>
          <w:rFonts w:ascii="Times New Roman" w:hAnsi="Times New Roman" w:cs="Times New Roman"/>
        </w:rPr>
        <w:t xml:space="preserve">паззл-конструктор </w:t>
      </w:r>
      <w:r w:rsidR="00B57A2F" w:rsidRPr="009F57BF">
        <w:rPr>
          <w:rFonts w:ascii="Times New Roman" w:hAnsi="Times New Roman" w:cs="Times New Roman"/>
        </w:rPr>
        <w:t>из разных программ страхования, целью создания которого является индивидуальный «страховой набор»</w:t>
      </w:r>
      <w:r w:rsidR="00290B50" w:rsidRPr="009F57BF">
        <w:rPr>
          <w:rFonts w:ascii="Times New Roman" w:hAnsi="Times New Roman" w:cs="Times New Roman"/>
        </w:rPr>
        <w:t xml:space="preserve"> для каждого клиента</w:t>
      </w:r>
      <w:r w:rsidR="00B57A2F" w:rsidRPr="009F57BF">
        <w:rPr>
          <w:rFonts w:ascii="Times New Roman" w:hAnsi="Times New Roman" w:cs="Times New Roman"/>
        </w:rPr>
        <w:t>, учитывающий специфику поездки. Однако существуют и готовые решения – страховые пакеты Эконом, Бизнес, Стандарт, Расширенное покрытие, Активный туризм. Любой из пакетов включает в себя страхование медицинских расходов и несчастного случая. Базовый пакет предоставляет услуги организации и оплаты следующих услуг:</w:t>
      </w:r>
    </w:p>
    <w:p w:rsidR="00B57A2F" w:rsidRPr="009F57BF" w:rsidRDefault="00B57A2F" w:rsidP="00B57A2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Неотложная медицинская помощь</w:t>
      </w:r>
    </w:p>
    <w:p w:rsidR="00B57A2F" w:rsidRPr="009F57BF" w:rsidRDefault="00B57A2F" w:rsidP="00B57A2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Амбулаторное и стационарное лечение</w:t>
      </w:r>
    </w:p>
    <w:p w:rsidR="00B57A2F" w:rsidRPr="009F57BF" w:rsidRDefault="00B57A2F" w:rsidP="00B57A2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Экстренная стоматологическая помощь</w:t>
      </w:r>
    </w:p>
    <w:p w:rsidR="00B57A2F" w:rsidRPr="009F57BF" w:rsidRDefault="00B57A2F" w:rsidP="00B57A2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Медикаменты и связь с агентом страховой компании в случае травмы, заболевания или смерти клиента</w:t>
      </w:r>
    </w:p>
    <w:p w:rsidR="00B57A2F" w:rsidRPr="009F57BF" w:rsidRDefault="00B57A2F" w:rsidP="00B57A2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Денежная компенсация в случае, если застрахованный клиент стал временно недееспособен, получил инвалидную группу или погиб</w:t>
      </w:r>
    </w:p>
    <w:p w:rsidR="00B57A2F" w:rsidRPr="009F57BF" w:rsidRDefault="00B57A2F" w:rsidP="00B57A2F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В любом из комплексных решений есть возможность расширить спектр защиты, но в таком случае и стоимость страховки возрастет.</w:t>
      </w:r>
    </w:p>
    <w:p w:rsidR="00290B50" w:rsidRPr="009F57BF" w:rsidRDefault="00290B50" w:rsidP="00B57A2F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Выводы</w:t>
      </w:r>
    </w:p>
    <w:p w:rsidR="00290B50" w:rsidRPr="008E253F" w:rsidRDefault="00290B50" w:rsidP="00B57A2F">
      <w:pPr>
        <w:rPr>
          <w:rFonts w:ascii="Times New Roman" w:hAnsi="Times New Roman" w:cs="Times New Roman"/>
        </w:rPr>
      </w:pPr>
      <w:r w:rsidRPr="009F57BF">
        <w:rPr>
          <w:rFonts w:ascii="Times New Roman" w:hAnsi="Times New Roman" w:cs="Times New Roman"/>
        </w:rPr>
        <w:t>На сегодня существуют несколько п</w:t>
      </w:r>
      <w:r w:rsidR="009F57BF" w:rsidRPr="009F57BF">
        <w:rPr>
          <w:rFonts w:ascii="Times New Roman" w:hAnsi="Times New Roman" w:cs="Times New Roman"/>
          <w:lang w:val="uk-UA"/>
        </w:rPr>
        <w:t>р</w:t>
      </w:r>
      <w:proofErr w:type="spellStart"/>
      <w:r w:rsidRPr="009F57BF">
        <w:rPr>
          <w:rFonts w:ascii="Times New Roman" w:hAnsi="Times New Roman" w:cs="Times New Roman"/>
        </w:rPr>
        <w:t>одуктов</w:t>
      </w:r>
      <w:proofErr w:type="spellEnd"/>
      <w:r w:rsidRPr="009F57BF">
        <w:rPr>
          <w:rFonts w:ascii="Times New Roman" w:hAnsi="Times New Roman" w:cs="Times New Roman"/>
        </w:rPr>
        <w:t>-новинок в сфере страхования путешествий: для украинцев компания ТАС приготовила пакет «ТАС-</w:t>
      </w:r>
      <w:proofErr w:type="spellStart"/>
      <w:r w:rsidRPr="009F57BF">
        <w:rPr>
          <w:rFonts w:ascii="Times New Roman" w:hAnsi="Times New Roman" w:cs="Times New Roman"/>
        </w:rPr>
        <w:t>Мандри</w:t>
      </w:r>
      <w:proofErr w:type="spellEnd"/>
      <w:r w:rsidRPr="009F57BF">
        <w:rPr>
          <w:rFonts w:ascii="Times New Roman" w:hAnsi="Times New Roman" w:cs="Times New Roman"/>
        </w:rPr>
        <w:t xml:space="preserve">», распространяющийся на путешественников по Украине. Действителен он как для граждан страны, так и для иностранцев. </w:t>
      </w:r>
      <w:r w:rsidRPr="008E253F">
        <w:rPr>
          <w:rFonts w:ascii="Times New Roman" w:hAnsi="Times New Roman" w:cs="Times New Roman"/>
        </w:rPr>
        <w:t>Существует также страхование от дождя, предложенное компанией ERV: в случае дождливой погоды во время путешествия, клиент получает от туропер</w:t>
      </w:r>
      <w:r w:rsidR="00B60EE3" w:rsidRPr="008E253F">
        <w:rPr>
          <w:rFonts w:ascii="Times New Roman" w:hAnsi="Times New Roman" w:cs="Times New Roman"/>
        </w:rPr>
        <w:t xml:space="preserve">атора скидку на повторное бронирование тура в течении года, в </w:t>
      </w:r>
      <w:r w:rsidRPr="008E253F">
        <w:rPr>
          <w:rFonts w:ascii="Times New Roman" w:hAnsi="Times New Roman" w:cs="Times New Roman"/>
        </w:rPr>
        <w:t xml:space="preserve">размере 150 </w:t>
      </w:r>
      <w:r w:rsidR="00B60EE3" w:rsidRPr="008E253F">
        <w:rPr>
          <w:rFonts w:ascii="Times New Roman" w:hAnsi="Times New Roman" w:cs="Times New Roman"/>
        </w:rPr>
        <w:t>у.е.</w:t>
      </w:r>
    </w:p>
    <w:p w:rsidR="00B60EE3" w:rsidRPr="008E253F" w:rsidRDefault="00B60EE3" w:rsidP="00B57A2F">
      <w:pPr>
        <w:rPr>
          <w:rFonts w:ascii="Times New Roman" w:hAnsi="Times New Roman" w:cs="Times New Roman"/>
        </w:rPr>
      </w:pPr>
      <w:r w:rsidRPr="008E253F">
        <w:rPr>
          <w:rFonts w:ascii="Times New Roman" w:hAnsi="Times New Roman" w:cs="Times New Roman"/>
        </w:rPr>
        <w:t>Как видно, страховой рынок не стоит на месте, однако</w:t>
      </w:r>
      <w:r w:rsidR="009F57BF" w:rsidRPr="008E253F">
        <w:rPr>
          <w:rFonts w:ascii="Times New Roman" w:hAnsi="Times New Roman" w:cs="Times New Roman"/>
        </w:rPr>
        <w:t xml:space="preserve"> в туристические страховки не входит защита</w:t>
      </w:r>
      <w:r w:rsidRPr="008E253F">
        <w:rPr>
          <w:rFonts w:ascii="Times New Roman" w:hAnsi="Times New Roman" w:cs="Times New Roman"/>
        </w:rPr>
        <w:t xml:space="preserve"> от банкротства туристической фирмы или нев</w:t>
      </w:r>
      <w:r w:rsidR="009F57BF" w:rsidRPr="008E253F">
        <w:rPr>
          <w:rFonts w:ascii="Times New Roman" w:hAnsi="Times New Roman" w:cs="Times New Roman"/>
        </w:rPr>
        <w:t xml:space="preserve">ыполнения ею своих обязательств. </w:t>
      </w:r>
    </w:p>
    <w:p w:rsidR="00B57A2F" w:rsidRPr="008E253F" w:rsidRDefault="009F57BF" w:rsidP="00B57A2F">
      <w:pPr>
        <w:rPr>
          <w:rFonts w:ascii="Times New Roman" w:hAnsi="Times New Roman" w:cs="Times New Roman"/>
        </w:rPr>
      </w:pPr>
      <w:r w:rsidRPr="00EF2093">
        <w:rPr>
          <w:rFonts w:ascii="Times New Roman" w:hAnsi="Times New Roman" w:cs="Times New Roman"/>
          <w:b/>
        </w:rPr>
        <w:t>Компания ERV предлагает страхование ответственно</w:t>
      </w:r>
      <w:r w:rsidR="008E253F" w:rsidRPr="00EF2093">
        <w:rPr>
          <w:rFonts w:ascii="Times New Roman" w:hAnsi="Times New Roman" w:cs="Times New Roman"/>
          <w:b/>
        </w:rPr>
        <w:t>с</w:t>
      </w:r>
      <w:r w:rsidRPr="00EF2093">
        <w:rPr>
          <w:rFonts w:ascii="Times New Roman" w:hAnsi="Times New Roman" w:cs="Times New Roman"/>
          <w:b/>
        </w:rPr>
        <w:t>ти туроператоров с 2010 года, но на сегодня всего несколько партнеров-турфирм застраховали свою ответст</w:t>
      </w:r>
      <w:r w:rsidR="00EF2093" w:rsidRPr="00EF2093">
        <w:rPr>
          <w:rFonts w:ascii="Times New Roman" w:hAnsi="Times New Roman" w:cs="Times New Roman"/>
          <w:b/>
        </w:rPr>
        <w:t>венность перед клиентами, среди них агентство Гринвич Трэвел.</w:t>
      </w:r>
      <w:r w:rsidR="00EF2093">
        <w:rPr>
          <w:rFonts w:ascii="Times New Roman" w:hAnsi="Times New Roman" w:cs="Times New Roman"/>
        </w:rPr>
        <w:t xml:space="preserve"> </w:t>
      </w:r>
      <w:r w:rsidRPr="008E253F">
        <w:rPr>
          <w:rFonts w:ascii="Times New Roman" w:hAnsi="Times New Roman" w:cs="Times New Roman"/>
        </w:rPr>
        <w:t xml:space="preserve">Мирослав </w:t>
      </w:r>
      <w:proofErr w:type="spellStart"/>
      <w:r w:rsidRPr="008E253F">
        <w:rPr>
          <w:rFonts w:ascii="Times New Roman" w:hAnsi="Times New Roman" w:cs="Times New Roman"/>
        </w:rPr>
        <w:t>Бойчин</w:t>
      </w:r>
      <w:proofErr w:type="spellEnd"/>
      <w:r w:rsidRPr="008E253F">
        <w:rPr>
          <w:rFonts w:ascii="Times New Roman" w:hAnsi="Times New Roman" w:cs="Times New Roman"/>
        </w:rPr>
        <w:t xml:space="preserve"> </w:t>
      </w:r>
      <w:r w:rsidR="008E253F">
        <w:rPr>
          <w:rFonts w:ascii="Times New Roman" w:hAnsi="Times New Roman" w:cs="Times New Roman"/>
        </w:rPr>
        <w:t>считает, что степень защиты украинцев будет приближаться к европейским стандартам по мере того, как ук</w:t>
      </w:r>
      <w:r w:rsidR="00AA2526">
        <w:rPr>
          <w:rFonts w:ascii="Times New Roman" w:hAnsi="Times New Roman" w:cs="Times New Roman"/>
        </w:rPr>
        <w:t xml:space="preserve">раинский рынок </w:t>
      </w:r>
      <w:r w:rsidR="004F57D0">
        <w:rPr>
          <w:rFonts w:ascii="Times New Roman" w:hAnsi="Times New Roman" w:cs="Times New Roman"/>
        </w:rPr>
        <w:t>будет идти</w:t>
      </w:r>
      <w:r w:rsidR="00AA2526">
        <w:rPr>
          <w:rFonts w:ascii="Times New Roman" w:hAnsi="Times New Roman" w:cs="Times New Roman"/>
        </w:rPr>
        <w:t xml:space="preserve"> к согласию</w:t>
      </w:r>
      <w:r w:rsidR="008E253F">
        <w:rPr>
          <w:rFonts w:ascii="Times New Roman" w:hAnsi="Times New Roman" w:cs="Times New Roman"/>
        </w:rPr>
        <w:t xml:space="preserve"> в вопросе об оптимальном механизме защиты и размере денежных гарантий.</w:t>
      </w:r>
    </w:p>
    <w:p w:rsidR="006753A8" w:rsidRDefault="006753A8" w:rsidP="0063277C"/>
    <w:p w:rsidR="007E25D1" w:rsidRDefault="007E25D1" w:rsidP="007E25D1">
      <w:pPr>
        <w:ind w:left="360"/>
      </w:pPr>
    </w:p>
    <w:p w:rsidR="00EB1391" w:rsidRPr="00EB1391" w:rsidRDefault="00EB1391" w:rsidP="007E25D1">
      <w:pPr>
        <w:ind w:left="360"/>
      </w:pPr>
    </w:p>
    <w:sectPr w:rsidR="00EB1391" w:rsidRPr="00EB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0E7"/>
    <w:multiLevelType w:val="hybridMultilevel"/>
    <w:tmpl w:val="19C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0ED"/>
    <w:multiLevelType w:val="hybridMultilevel"/>
    <w:tmpl w:val="A8D0C3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B074AF"/>
    <w:multiLevelType w:val="hybridMultilevel"/>
    <w:tmpl w:val="3E3AAB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7E55420"/>
    <w:multiLevelType w:val="hybridMultilevel"/>
    <w:tmpl w:val="197A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37"/>
    <w:rsid w:val="00290B50"/>
    <w:rsid w:val="002E7AA2"/>
    <w:rsid w:val="002E7F8E"/>
    <w:rsid w:val="0034734F"/>
    <w:rsid w:val="004B4632"/>
    <w:rsid w:val="004D1538"/>
    <w:rsid w:val="004F57D0"/>
    <w:rsid w:val="0063277C"/>
    <w:rsid w:val="006753A8"/>
    <w:rsid w:val="007E25D1"/>
    <w:rsid w:val="008E253F"/>
    <w:rsid w:val="009C2223"/>
    <w:rsid w:val="009F57BF"/>
    <w:rsid w:val="00AA2526"/>
    <w:rsid w:val="00B45904"/>
    <w:rsid w:val="00B57A2F"/>
    <w:rsid w:val="00B60EE3"/>
    <w:rsid w:val="00B8232F"/>
    <w:rsid w:val="00C979C8"/>
    <w:rsid w:val="00D31571"/>
    <w:rsid w:val="00DE4937"/>
    <w:rsid w:val="00EB1391"/>
    <w:rsid w:val="00E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89F0-24BB-4FEE-9C44-BB3B3B8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91"/>
    <w:pPr>
      <w:ind w:left="720"/>
      <w:contextualSpacing/>
    </w:pPr>
  </w:style>
  <w:style w:type="character" w:customStyle="1" w:styleId="apple-converted-space">
    <w:name w:val="apple-converted-space"/>
    <w:basedOn w:val="a0"/>
    <w:rsid w:val="009F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9</cp:revision>
  <dcterms:created xsi:type="dcterms:W3CDTF">2015-10-28T11:30:00Z</dcterms:created>
  <dcterms:modified xsi:type="dcterms:W3CDTF">2015-11-01T10:53:00Z</dcterms:modified>
</cp:coreProperties>
</file>