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E3" w:rsidRPr="00EA2E86" w:rsidRDefault="001605E3" w:rsidP="002A760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A2E86">
        <w:rPr>
          <w:rFonts w:ascii="Times New Roman" w:hAnsi="Times New Roman" w:cs="Times New Roman"/>
          <w:b/>
          <w:sz w:val="28"/>
          <w:szCs w:val="28"/>
        </w:rPr>
        <w:t xml:space="preserve">ARTICER Pietra D'Oro – </w:t>
      </w:r>
      <w:r w:rsidR="00EA2E86">
        <w:rPr>
          <w:rFonts w:ascii="Times New Roman" w:hAnsi="Times New Roman" w:cs="Times New Roman"/>
          <w:b/>
          <w:sz w:val="28"/>
          <w:szCs w:val="28"/>
          <w:lang w:val="uk-UA"/>
        </w:rPr>
        <w:t>свидетельство</w:t>
      </w:r>
      <w:r w:rsidRPr="00EA2E86">
        <w:rPr>
          <w:rFonts w:ascii="Times New Roman" w:hAnsi="Times New Roman" w:cs="Times New Roman"/>
          <w:b/>
          <w:sz w:val="28"/>
          <w:szCs w:val="28"/>
        </w:rPr>
        <w:t xml:space="preserve"> хорошего вкуса и благородства</w:t>
      </w:r>
    </w:p>
    <w:p w:rsidR="001605E3" w:rsidRDefault="001605E3" w:rsidP="002A760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4001A" w:rsidRDefault="001605E3" w:rsidP="002A760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Коллекция итальянской керамической плитки </w:t>
      </w:r>
      <w:r w:rsidRPr="001605E3">
        <w:rPr>
          <w:rFonts w:ascii="Times New Roman" w:hAnsi="Times New Roman" w:cs="Times New Roman"/>
          <w:sz w:val="28"/>
          <w:szCs w:val="28"/>
        </w:rPr>
        <w:t>ARTICER Pietra D'Oro</w:t>
      </w:r>
      <w:r>
        <w:rPr>
          <w:rFonts w:ascii="Times New Roman" w:hAnsi="Times New Roman" w:cs="Times New Roman"/>
          <w:sz w:val="28"/>
          <w:szCs w:val="28"/>
        </w:rPr>
        <w:t xml:space="preserve"> создана для того, чтобы вызывать восторженные взгляды и обогащать интерьеры ванных комнат и санузлов. Она стала одной из самых ярких коллекций ARTICER и уже завоевала внимание многих потребителей. Сочетание в одном собрании разных цветов и оттенков раскрывает перед профессиональными дизайнерами и лю</w:t>
      </w:r>
      <w:r w:rsidR="00EA2E86">
        <w:rPr>
          <w:rFonts w:ascii="Times New Roman" w:hAnsi="Times New Roman" w:cs="Times New Roman"/>
          <w:sz w:val="28"/>
          <w:szCs w:val="28"/>
        </w:rPr>
        <w:t xml:space="preserve">бителями огромные возможности. </w:t>
      </w:r>
      <w:r w:rsidR="00EA2E86">
        <w:rPr>
          <w:rFonts w:ascii="Times New Roman" w:hAnsi="Times New Roman" w:cs="Times New Roman"/>
          <w:sz w:val="28"/>
          <w:szCs w:val="28"/>
          <w:lang w:val="uk-UA"/>
        </w:rPr>
        <w:t>Яркое</w:t>
      </w:r>
      <w:r>
        <w:rPr>
          <w:rFonts w:ascii="Times New Roman" w:hAnsi="Times New Roman" w:cs="Times New Roman"/>
          <w:sz w:val="28"/>
          <w:szCs w:val="28"/>
        </w:rPr>
        <w:t xml:space="preserve"> глянцевое покрытие сверкает при попадании на него мельчайших лучей света. Благодаря этому, комнаты, оформленные </w:t>
      </w:r>
      <w:r w:rsidRPr="001605E3">
        <w:rPr>
          <w:rFonts w:ascii="Times New Roman" w:hAnsi="Times New Roman" w:cs="Times New Roman"/>
          <w:sz w:val="28"/>
          <w:szCs w:val="28"/>
        </w:rPr>
        <w:t>ARTICER Pietra D'Oro</w:t>
      </w:r>
      <w:r>
        <w:rPr>
          <w:rFonts w:ascii="Times New Roman" w:hAnsi="Times New Roman" w:cs="Times New Roman"/>
          <w:sz w:val="28"/>
          <w:szCs w:val="28"/>
        </w:rPr>
        <w:t xml:space="preserve"> выглядят просторней и светлее. </w:t>
      </w:r>
    </w:p>
    <w:p w:rsidR="001605E3" w:rsidRDefault="001605E3" w:rsidP="002A760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Однотонные детали для настенной облицовки представлены в четырех цветах. Благородный синий и белый цвет подарят вам умиротворение, настроят на глубокие мысли и раздумья. Бежевый и коричневый придадут теплоты и уюта. Все оттенки цветов коллекции подобраны таким образом, что как бы вы их ни сочетали, они будут выглядеть гармонично.</w:t>
      </w:r>
    </w:p>
    <w:p w:rsidR="001605E3" w:rsidRDefault="001605E3" w:rsidP="002A760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Разбавить однотонные стены вам помогут декорированные элементы. В коллекции их представлено несколько видов и каждый из них выполнен в нескольких цветах. Обратите внимание на детали с декором </w:t>
      </w:r>
      <w:r w:rsidRPr="001605E3">
        <w:rPr>
          <w:rFonts w:ascii="Times New Roman" w:hAnsi="Times New Roman" w:cs="Times New Roman"/>
          <w:sz w:val="28"/>
          <w:szCs w:val="28"/>
        </w:rPr>
        <w:t>Butterfly</w:t>
      </w:r>
      <w:r>
        <w:rPr>
          <w:rFonts w:ascii="Times New Roman" w:hAnsi="Times New Roman" w:cs="Times New Roman"/>
          <w:sz w:val="28"/>
          <w:szCs w:val="28"/>
        </w:rPr>
        <w:t xml:space="preserve">. Это рисунок, напоминающий крылья парящей бабочки, легкой и ненавязчивой. Геометрический декор </w:t>
      </w:r>
      <w:r w:rsidRPr="001605E3">
        <w:rPr>
          <w:rFonts w:ascii="Times New Roman" w:hAnsi="Times New Roman" w:cs="Times New Roman"/>
          <w:sz w:val="28"/>
          <w:szCs w:val="28"/>
        </w:rPr>
        <w:t>Opus</w:t>
      </w:r>
      <w:r>
        <w:rPr>
          <w:rFonts w:ascii="Times New Roman" w:hAnsi="Times New Roman" w:cs="Times New Roman"/>
          <w:sz w:val="28"/>
          <w:szCs w:val="28"/>
        </w:rPr>
        <w:t xml:space="preserve">, а также цветочная вставка </w:t>
      </w:r>
      <w:r w:rsidRPr="001605E3">
        <w:rPr>
          <w:rFonts w:ascii="Times New Roman" w:hAnsi="Times New Roman" w:cs="Times New Roman"/>
          <w:sz w:val="28"/>
          <w:szCs w:val="28"/>
        </w:rPr>
        <w:t>Bloom</w:t>
      </w:r>
      <w:r>
        <w:rPr>
          <w:rFonts w:ascii="Times New Roman" w:hAnsi="Times New Roman" w:cs="Times New Roman"/>
          <w:sz w:val="28"/>
          <w:szCs w:val="28"/>
        </w:rPr>
        <w:t xml:space="preserve"> идеально дополнят базовую плитку, стилизованную под натуральный камень. Каждый из орнаментов выполнен тонким рисунком золотого цвета. Комната с таким оформлением будет иметь благородный вид, и будет свидетельствовать о богатстве и хорошем вкусе хозяина дома или владельца помещения.</w:t>
      </w:r>
    </w:p>
    <w:p w:rsidR="001605E3" w:rsidRDefault="001605E3" w:rsidP="002A760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Однотонные детали и детали с декором имеют идентичные размеры: 24х59см. Оформляя комнату с использованием коллекции </w:t>
      </w:r>
      <w:r w:rsidRPr="001605E3">
        <w:rPr>
          <w:rFonts w:ascii="Times New Roman" w:hAnsi="Times New Roman" w:cs="Times New Roman"/>
          <w:sz w:val="28"/>
          <w:szCs w:val="28"/>
        </w:rPr>
        <w:t>ARTICER Pietra D'Oro</w:t>
      </w:r>
      <w:r>
        <w:rPr>
          <w:rFonts w:ascii="Times New Roman" w:hAnsi="Times New Roman" w:cs="Times New Roman"/>
          <w:sz w:val="28"/>
          <w:szCs w:val="28"/>
        </w:rPr>
        <w:t>, вы можете выдержать плавные цветовые переходы или создать эффект панно.</w:t>
      </w:r>
    </w:p>
    <w:p w:rsidR="001605E3" w:rsidRDefault="001605E3" w:rsidP="002A760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 интерьер комнаты мозаичной отделкой. Она подарит вам комфорт и ощущение благородства. Ванна с такой отделкой будет напоминать древнеримские термы. Она наполнится атмосферой античности и перенесет вас в загадочный мир старого мира. </w:t>
      </w:r>
    </w:p>
    <w:p w:rsidR="001605E3" w:rsidRDefault="001605E3" w:rsidP="002A760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Настенная плитка с орнаментными вставками или без них будет отлично гармонировать с напольным покрытием, предложенным в данной коллекции</w:t>
      </w:r>
      <w:r w:rsidRPr="001605E3">
        <w:rPr>
          <w:rFonts w:ascii="Times New Roman" w:hAnsi="Times New Roman" w:cs="Times New Roman"/>
          <w:sz w:val="28"/>
          <w:szCs w:val="28"/>
        </w:rPr>
        <w:t xml:space="preserve"> ARTICER Pietra D'Oro</w:t>
      </w:r>
      <w:r>
        <w:rPr>
          <w:rFonts w:ascii="Times New Roman" w:hAnsi="Times New Roman" w:cs="Times New Roman"/>
          <w:sz w:val="28"/>
          <w:szCs w:val="28"/>
        </w:rPr>
        <w:t xml:space="preserve">. Это элементы средних размеров в четырех цветах: коричневый, бежевый, белый и серый. </w:t>
      </w:r>
    </w:p>
    <w:p w:rsidR="001605E3" w:rsidRDefault="001605E3" w:rsidP="002A760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коллекции </w:t>
      </w:r>
      <w:r w:rsidRPr="001605E3">
        <w:rPr>
          <w:rFonts w:ascii="Times New Roman" w:hAnsi="Times New Roman" w:cs="Times New Roman"/>
          <w:sz w:val="28"/>
          <w:szCs w:val="28"/>
        </w:rPr>
        <w:t>ARTICER Pietra D'Oro</w:t>
      </w:r>
      <w:r>
        <w:rPr>
          <w:rFonts w:ascii="Times New Roman" w:hAnsi="Times New Roman" w:cs="Times New Roman"/>
          <w:sz w:val="28"/>
          <w:szCs w:val="28"/>
        </w:rPr>
        <w:t xml:space="preserve"> приемлемо не только в частных домах и квартирах. Она будет уместна при отделке ванных комнат в гостиницах или дорогих отелях. </w:t>
      </w:r>
    </w:p>
    <w:sectPr w:rsidR="001605E3" w:rsidSect="00D4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46D0"/>
    <w:rsid w:val="000446D0"/>
    <w:rsid w:val="001605E3"/>
    <w:rsid w:val="002A7603"/>
    <w:rsid w:val="00D4001A"/>
    <w:rsid w:val="00E84245"/>
    <w:rsid w:val="00EA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365</Words>
  <Characters>2086</Characters>
  <Application>Microsoft Office Word</Application>
  <DocSecurity>0</DocSecurity>
  <Lines>17</Lines>
  <Paragraphs>4</Paragraphs>
  <ScaleCrop>false</ScaleCrop>
  <Company>office 2007 rus ent: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2014-10-07T21:32:00Z</dcterms:created>
  <dcterms:modified xsi:type="dcterms:W3CDTF">2014-10-10T09:37:00Z</dcterms:modified>
</cp:coreProperties>
</file>