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9A45FF" w:rsidRDefault="009A45FF" w:rsidP="009A45FF"/>
    <w:p w:rsidR="009A45FF" w:rsidRDefault="009A45FF" w:rsidP="009A45FF"/>
    <w:p w:rsidR="006959CB" w:rsidRPr="009A45FF" w:rsidRDefault="006959CB" w:rsidP="009A45FF"/>
    <w:p w:rsidR="009A45FF" w:rsidRPr="009A45FF" w:rsidRDefault="009A45FF" w:rsidP="009A45FF"/>
    <w:p w:rsidR="009A45FF" w:rsidRPr="009A45FF" w:rsidRDefault="006959CB" w:rsidP="009A45FF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768CD71F" wp14:editId="1425BB26">
            <wp:simplePos x="0" y="0"/>
            <wp:positionH relativeFrom="page">
              <wp:align>center</wp:align>
            </wp:positionH>
            <wp:positionV relativeFrom="margin">
              <wp:posOffset>1304925</wp:posOffset>
            </wp:positionV>
            <wp:extent cx="1017270" cy="314325"/>
            <wp:effectExtent l="0" t="0" r="0" b="9525"/>
            <wp:wrapSquare wrapText="bothSides"/>
            <wp:docPr id="3" name="Рисунок 3" descr="C:\Users\Александр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45FF" w:rsidRPr="009A45FF" w:rsidRDefault="009A45FF" w:rsidP="009A45FF"/>
    <w:p w:rsidR="009A45FF" w:rsidRPr="009A45FF" w:rsidRDefault="009A45FF" w:rsidP="009A45FF"/>
    <w:p w:rsidR="009A45FF" w:rsidRDefault="009A45FF" w:rsidP="009A45FF"/>
    <w:p w:rsidR="009A45FF" w:rsidRDefault="009A45FF" w:rsidP="009A45FF"/>
    <w:p w:rsidR="009A45FF" w:rsidRDefault="009A45FF" w:rsidP="009A45FF"/>
    <w:p w:rsidR="009A45FF" w:rsidRDefault="009A45FF" w:rsidP="009A45FF"/>
    <w:p w:rsidR="009A45FF" w:rsidRPr="009A45FF" w:rsidRDefault="009A45FF" w:rsidP="009A45FF"/>
    <w:p w:rsidR="009A45FF" w:rsidRDefault="009A45FF" w:rsidP="009A45FF"/>
    <w:p w:rsidR="0009428E" w:rsidRPr="009A45FF" w:rsidRDefault="009A45FF" w:rsidP="009A45FF">
      <w:pPr>
        <w:tabs>
          <w:tab w:val="left" w:pos="4107"/>
        </w:tabs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 w:rsidRPr="009A45FF">
        <w:rPr>
          <w:rFonts w:ascii="Open Sans" w:hAnsi="Open Sans" w:cs="Open Sans"/>
          <w:b/>
          <w:color w:val="92D050"/>
          <w:sz w:val="40"/>
          <w:szCs w:val="40"/>
          <w:lang w:val="ru-RU"/>
        </w:rPr>
        <w:t>ПЛАН ПРОДАЖ</w:t>
      </w:r>
    </w:p>
    <w:p w:rsidR="009A45FF" w:rsidRPr="009A45FF" w:rsidRDefault="009A45FF" w:rsidP="009A45FF">
      <w:pPr>
        <w:tabs>
          <w:tab w:val="left" w:pos="4107"/>
        </w:tabs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</w:p>
    <w:p w:rsidR="009A45FF" w:rsidRPr="00FF0B90" w:rsidRDefault="009A45FF" w:rsidP="009A45FF">
      <w:pPr>
        <w:tabs>
          <w:tab w:val="left" w:pos="4107"/>
        </w:tabs>
        <w:spacing w:after="0"/>
        <w:jc w:val="center"/>
        <w:rPr>
          <w:rFonts w:ascii="Open Sans" w:hAnsi="Open Sans" w:cs="Open Sans"/>
          <w:color w:val="7F7F7F" w:themeColor="text1" w:themeTint="80"/>
          <w:sz w:val="32"/>
          <w:szCs w:val="32"/>
          <w:lang w:val="ru-RU"/>
        </w:rPr>
      </w:pPr>
      <w:r w:rsidRPr="009A45FF">
        <w:rPr>
          <w:rFonts w:ascii="Open Sans" w:hAnsi="Open Sans" w:cs="Open Sans"/>
          <w:color w:val="7F7F7F" w:themeColor="text1" w:themeTint="80"/>
          <w:sz w:val="32"/>
          <w:szCs w:val="32"/>
          <w:lang w:val="ru-RU"/>
        </w:rPr>
        <w:t xml:space="preserve">Должность: </w:t>
      </w:r>
      <w:r w:rsidRPr="009A45FF">
        <w:rPr>
          <w:rFonts w:ascii="Open Sans" w:hAnsi="Open Sans" w:cs="Open Sans"/>
          <w:color w:val="7F7F7F" w:themeColor="text1" w:themeTint="80"/>
          <w:sz w:val="32"/>
          <w:szCs w:val="32"/>
          <w:lang w:val="en-US"/>
        </w:rPr>
        <w:t>Sales</w:t>
      </w:r>
      <w:r w:rsidRPr="00FF0B90">
        <w:rPr>
          <w:rFonts w:ascii="Open Sans" w:hAnsi="Open Sans" w:cs="Open Sans"/>
          <w:color w:val="7F7F7F" w:themeColor="text1" w:themeTint="80"/>
          <w:sz w:val="32"/>
          <w:szCs w:val="32"/>
          <w:lang w:val="ru-RU"/>
        </w:rPr>
        <w:t xml:space="preserve"> </w:t>
      </w:r>
      <w:r w:rsidRPr="009A45FF">
        <w:rPr>
          <w:rFonts w:ascii="Open Sans" w:hAnsi="Open Sans" w:cs="Open Sans"/>
          <w:color w:val="7F7F7F" w:themeColor="text1" w:themeTint="80"/>
          <w:sz w:val="32"/>
          <w:szCs w:val="32"/>
          <w:lang w:val="en-US"/>
        </w:rPr>
        <w:t>Manager</w:t>
      </w:r>
    </w:p>
    <w:p w:rsidR="005D7DB4" w:rsidRDefault="005D7DB4" w:rsidP="009A45FF">
      <w:pPr>
        <w:tabs>
          <w:tab w:val="left" w:pos="4107"/>
        </w:tabs>
        <w:spacing w:after="0"/>
        <w:jc w:val="center"/>
        <w:rPr>
          <w:rFonts w:ascii="Open Sans" w:hAnsi="Open Sans" w:cs="Open Sans"/>
          <w:color w:val="808080" w:themeColor="background1" w:themeShade="80"/>
          <w:sz w:val="32"/>
          <w:szCs w:val="32"/>
          <w:lang w:val="ru-RU"/>
        </w:rPr>
      </w:pPr>
    </w:p>
    <w:p w:rsidR="005D7DB4" w:rsidRDefault="005D7DB4" w:rsidP="009A45FF">
      <w:pPr>
        <w:tabs>
          <w:tab w:val="left" w:pos="4107"/>
        </w:tabs>
        <w:spacing w:after="0"/>
        <w:jc w:val="center"/>
        <w:rPr>
          <w:rFonts w:ascii="Open Sans" w:hAnsi="Open Sans" w:cs="Open Sans"/>
          <w:color w:val="808080" w:themeColor="background1" w:themeShade="80"/>
          <w:sz w:val="32"/>
          <w:szCs w:val="32"/>
          <w:lang w:val="ru-RU"/>
        </w:rPr>
      </w:pPr>
    </w:p>
    <w:p w:rsidR="009A45FF" w:rsidRPr="009A45FF" w:rsidRDefault="009A45FF" w:rsidP="009A45FF">
      <w:pPr>
        <w:tabs>
          <w:tab w:val="left" w:pos="4107"/>
        </w:tabs>
        <w:spacing w:after="0"/>
        <w:jc w:val="center"/>
        <w:rPr>
          <w:rFonts w:ascii="Open Sans" w:hAnsi="Open Sans" w:cs="Open Sans"/>
          <w:color w:val="808080" w:themeColor="background1" w:themeShade="80"/>
          <w:sz w:val="32"/>
          <w:szCs w:val="32"/>
          <w:lang w:val="ru-RU"/>
        </w:rPr>
      </w:pPr>
      <w:r w:rsidRPr="009A45FF">
        <w:rPr>
          <w:rFonts w:ascii="Open Sans" w:hAnsi="Open Sans" w:cs="Open Sans"/>
          <w:color w:val="808080" w:themeColor="background1" w:themeShade="80"/>
          <w:sz w:val="32"/>
          <w:szCs w:val="32"/>
          <w:lang w:val="ru-RU"/>
        </w:rPr>
        <w:t>АЛЕКСАНДР БАЛЕШЕНКО</w:t>
      </w:r>
    </w:p>
    <w:p w:rsidR="009A45FF" w:rsidRDefault="009A45FF" w:rsidP="009A45FF">
      <w:pPr>
        <w:tabs>
          <w:tab w:val="left" w:pos="4107"/>
        </w:tabs>
        <w:spacing w:after="0"/>
        <w:jc w:val="center"/>
        <w:rPr>
          <w:rFonts w:ascii="Open Sans" w:hAnsi="Open Sans" w:cs="Open Sans"/>
          <w:color w:val="808080" w:themeColor="background1" w:themeShade="80"/>
          <w:sz w:val="32"/>
          <w:szCs w:val="32"/>
          <w:lang w:val="ru-RU"/>
        </w:rPr>
      </w:pPr>
      <w:r w:rsidRPr="009A45FF">
        <w:rPr>
          <w:rFonts w:ascii="Open Sans" w:hAnsi="Open Sans" w:cs="Open Sans"/>
          <w:color w:val="808080" w:themeColor="background1" w:themeShade="80"/>
          <w:sz w:val="32"/>
          <w:szCs w:val="32"/>
          <w:lang w:val="ru-RU"/>
        </w:rPr>
        <w:t>2015</w:t>
      </w:r>
    </w:p>
    <w:p w:rsidR="005D7DB4" w:rsidRDefault="005D7DB4" w:rsidP="009A45FF">
      <w:pPr>
        <w:tabs>
          <w:tab w:val="left" w:pos="4107"/>
        </w:tabs>
        <w:spacing w:after="0"/>
        <w:jc w:val="center"/>
        <w:rPr>
          <w:rFonts w:ascii="Open Sans" w:hAnsi="Open Sans" w:cs="Open Sans"/>
          <w:color w:val="808080" w:themeColor="background1" w:themeShade="80"/>
          <w:sz w:val="32"/>
          <w:szCs w:val="32"/>
          <w:lang w:val="ru-RU"/>
        </w:rPr>
      </w:pPr>
    </w:p>
    <w:p w:rsidR="005D7DB4" w:rsidRDefault="005D7DB4">
      <w:pPr>
        <w:rPr>
          <w:rFonts w:ascii="Open Sans" w:hAnsi="Open Sans" w:cs="Open Sans"/>
          <w:color w:val="808080" w:themeColor="background1" w:themeShade="80"/>
          <w:sz w:val="32"/>
          <w:szCs w:val="32"/>
          <w:lang w:val="ru-RU"/>
        </w:rPr>
      </w:pPr>
      <w:r>
        <w:rPr>
          <w:rFonts w:ascii="Open Sans" w:hAnsi="Open Sans" w:cs="Open Sans"/>
          <w:color w:val="808080" w:themeColor="background1" w:themeShade="80"/>
          <w:sz w:val="32"/>
          <w:szCs w:val="32"/>
          <w:lang w:val="ru-RU"/>
        </w:rPr>
        <w:br w:type="page"/>
      </w:r>
    </w:p>
    <w:p w:rsidR="005D7DB4" w:rsidRPr="005D7DB4" w:rsidRDefault="00917515" w:rsidP="009A45FF">
      <w:pPr>
        <w:tabs>
          <w:tab w:val="left" w:pos="4107"/>
        </w:tabs>
        <w:spacing w:after="0"/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>
        <w:rPr>
          <w:rFonts w:ascii="Open Sans" w:hAnsi="Open Sans" w:cs="Open Sans"/>
          <w:b/>
          <w:color w:val="92D050"/>
          <w:sz w:val="40"/>
          <w:szCs w:val="40"/>
          <w:lang w:val="ru-RU"/>
        </w:rPr>
        <w:lastRenderedPageBreak/>
        <w:t>ПЕРВАЯ НЕДЕЛЯ</w:t>
      </w:r>
    </w:p>
    <w:tbl>
      <w:tblPr>
        <w:tblStyle w:val="a3"/>
        <w:tblpPr w:leftFromText="180" w:rightFromText="180" w:vertAnchor="page" w:horzAnchor="page" w:tblpX="2866" w:tblpY="25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6743"/>
      </w:tblGrid>
      <w:tr w:rsidR="005D7DB4" w:rsidRPr="00917515" w:rsidTr="005D7DB4">
        <w:trPr>
          <w:trHeight w:val="605"/>
        </w:trPr>
        <w:tc>
          <w:tcPr>
            <w:tcW w:w="771" w:type="dxa"/>
          </w:tcPr>
          <w:p w:rsidR="005D7DB4" w:rsidRPr="00917515" w:rsidRDefault="005D7DB4" w:rsidP="00917515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>
                  <wp:extent cx="304800" cy="304800"/>
                  <wp:effectExtent l="0" t="0" r="0" b="0"/>
                  <wp:docPr id="5" name="Рисунок 5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5D7DB4" w:rsidRPr="006E7C38" w:rsidRDefault="005D7DB4" w:rsidP="00917515">
            <w:pPr>
              <w:tabs>
                <w:tab w:val="left" w:pos="4107"/>
              </w:tabs>
              <w:spacing w:line="276" w:lineRule="auto"/>
              <w:jc w:val="both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Создать и оформить отдельный паблик для </w:t>
            </w: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CRM</w:t>
            </w: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в </w:t>
            </w: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Facebook</w:t>
            </w: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Vkontakte</w:t>
            </w:r>
            <w:proofErr w:type="spellEnd"/>
          </w:p>
          <w:p w:rsidR="00917515" w:rsidRPr="00917515" w:rsidRDefault="00917515" w:rsidP="00917515">
            <w:pPr>
              <w:tabs>
                <w:tab w:val="left" w:pos="4107"/>
              </w:tabs>
              <w:spacing w:line="276" w:lineRule="auto"/>
              <w:jc w:val="both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5D7DB4" w:rsidRPr="00917515" w:rsidTr="005D7DB4">
        <w:trPr>
          <w:trHeight w:val="584"/>
        </w:trPr>
        <w:tc>
          <w:tcPr>
            <w:tcW w:w="771" w:type="dxa"/>
          </w:tcPr>
          <w:p w:rsidR="005D7DB4" w:rsidRPr="00917515" w:rsidRDefault="005D7DB4" w:rsidP="00917515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4A2C173A" wp14:editId="1883F38D">
                  <wp:extent cx="304800" cy="304800"/>
                  <wp:effectExtent l="0" t="0" r="0" b="0"/>
                  <wp:docPr id="6" name="Рисунок 6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5D7DB4" w:rsidRPr="00917515" w:rsidRDefault="005D7DB4" w:rsidP="009175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Оформить группу в </w:t>
            </w: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LinkedIn</w:t>
            </w: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в кириллическом сегменте</w:t>
            </w:r>
          </w:p>
          <w:p w:rsidR="00917515" w:rsidRPr="00917515" w:rsidRDefault="00917515" w:rsidP="009175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5D7DB4" w:rsidRPr="00917515" w:rsidTr="005D7DB4">
        <w:trPr>
          <w:trHeight w:val="605"/>
        </w:trPr>
        <w:tc>
          <w:tcPr>
            <w:tcW w:w="771" w:type="dxa"/>
          </w:tcPr>
          <w:p w:rsidR="005D7DB4" w:rsidRPr="00917515" w:rsidRDefault="005D7DB4" w:rsidP="00917515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04E94EE0" wp14:editId="05839D07">
                  <wp:extent cx="304800" cy="304800"/>
                  <wp:effectExtent l="0" t="0" r="0" b="0"/>
                  <wp:docPr id="7" name="Рисунок 7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5D7DB4" w:rsidRPr="00917515" w:rsidRDefault="005D7DB4" w:rsidP="009175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Разработать медиа-кит: </w:t>
            </w:r>
            <w:proofErr w:type="spellStart"/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инфографика</w:t>
            </w:r>
            <w:proofErr w:type="spellEnd"/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, рекламный блок для автомобильного сегмента, массового потребления, корреспондентское письмо.</w:t>
            </w:r>
          </w:p>
          <w:p w:rsidR="00917515" w:rsidRPr="00917515" w:rsidRDefault="00917515" w:rsidP="009175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5D7DB4" w:rsidRPr="00917515" w:rsidTr="005D7DB4">
        <w:trPr>
          <w:trHeight w:val="605"/>
        </w:trPr>
        <w:tc>
          <w:tcPr>
            <w:tcW w:w="771" w:type="dxa"/>
          </w:tcPr>
          <w:p w:rsidR="005D7DB4" w:rsidRPr="00917515" w:rsidRDefault="005D7DB4" w:rsidP="00917515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7EE48BE1" wp14:editId="20D739A4">
                  <wp:extent cx="304800" cy="304800"/>
                  <wp:effectExtent l="0" t="0" r="0" b="0"/>
                  <wp:docPr id="8" name="Рисунок 8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5D7DB4" w:rsidRPr="006E7C38" w:rsidRDefault="005D7DB4" w:rsidP="009175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Спроектировать прототип продающей страницы </w:t>
            </w:r>
            <w:proofErr w:type="spellStart"/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Bonsite</w:t>
            </w:r>
            <w:proofErr w:type="spellEnd"/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</w:t>
            </w: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CRM</w:t>
            </w:r>
          </w:p>
          <w:p w:rsidR="00917515" w:rsidRPr="00917515" w:rsidRDefault="00917515" w:rsidP="009175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5D7DB4" w:rsidRPr="00917515" w:rsidTr="005D7DB4">
        <w:trPr>
          <w:trHeight w:val="584"/>
        </w:trPr>
        <w:tc>
          <w:tcPr>
            <w:tcW w:w="771" w:type="dxa"/>
          </w:tcPr>
          <w:p w:rsidR="005D7DB4" w:rsidRPr="00917515" w:rsidRDefault="005D7DB4" w:rsidP="00917515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7BCB08A3" wp14:editId="37176108">
                  <wp:extent cx="304800" cy="304800"/>
                  <wp:effectExtent l="0" t="0" r="0" b="0"/>
                  <wp:docPr id="9" name="Рисунок 9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5D7DB4" w:rsidRPr="00917515" w:rsidRDefault="00917515" w:rsidP="009175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</w:pPr>
            <w:r w:rsidRPr="00917515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Создать шаблон для рассылки</w:t>
            </w:r>
          </w:p>
        </w:tc>
      </w:tr>
    </w:tbl>
    <w:p w:rsidR="006E7C38" w:rsidRDefault="006E7C38" w:rsidP="009A45FF">
      <w:pPr>
        <w:tabs>
          <w:tab w:val="left" w:pos="4107"/>
        </w:tabs>
        <w:spacing w:after="0"/>
        <w:jc w:val="center"/>
        <w:rPr>
          <w:rFonts w:ascii="Open Sans" w:hAnsi="Open Sans" w:cs="Open Sans"/>
          <w:color w:val="808080" w:themeColor="background1" w:themeShade="80"/>
          <w:sz w:val="32"/>
          <w:szCs w:val="32"/>
          <w:lang w:val="ru-RU"/>
        </w:rPr>
      </w:pPr>
    </w:p>
    <w:p w:rsidR="006E7C38" w:rsidRPr="006E7C38" w:rsidRDefault="006E7C38" w:rsidP="006E7C38">
      <w:pPr>
        <w:rPr>
          <w:rFonts w:ascii="Open Sans" w:hAnsi="Open Sans" w:cs="Open Sans"/>
          <w:sz w:val="32"/>
          <w:szCs w:val="32"/>
          <w:lang w:val="ru-RU"/>
        </w:rPr>
      </w:pPr>
    </w:p>
    <w:p w:rsidR="006E7C38" w:rsidRPr="006E7C38" w:rsidRDefault="006E7C38" w:rsidP="006E7C38">
      <w:pPr>
        <w:rPr>
          <w:rFonts w:ascii="Open Sans" w:hAnsi="Open Sans" w:cs="Open Sans"/>
          <w:sz w:val="32"/>
          <w:szCs w:val="32"/>
          <w:lang w:val="ru-RU"/>
        </w:rPr>
      </w:pPr>
    </w:p>
    <w:p w:rsidR="006E7C38" w:rsidRPr="006E7C38" w:rsidRDefault="006E7C38" w:rsidP="006E7C38">
      <w:pPr>
        <w:rPr>
          <w:rFonts w:ascii="Open Sans" w:hAnsi="Open Sans" w:cs="Open Sans"/>
          <w:sz w:val="32"/>
          <w:szCs w:val="32"/>
          <w:lang w:val="ru-RU"/>
        </w:rPr>
      </w:pPr>
    </w:p>
    <w:p w:rsidR="006E7C38" w:rsidRPr="006E7C38" w:rsidRDefault="006E7C38" w:rsidP="006E7C38">
      <w:pPr>
        <w:rPr>
          <w:rFonts w:ascii="Open Sans" w:hAnsi="Open Sans" w:cs="Open Sans"/>
          <w:sz w:val="32"/>
          <w:szCs w:val="32"/>
          <w:lang w:val="ru-RU"/>
        </w:rPr>
      </w:pPr>
    </w:p>
    <w:p w:rsidR="006E7C38" w:rsidRPr="006E7C38" w:rsidRDefault="006E7C38" w:rsidP="006E7C38">
      <w:pPr>
        <w:rPr>
          <w:rFonts w:ascii="Open Sans" w:hAnsi="Open Sans" w:cs="Open Sans"/>
          <w:sz w:val="32"/>
          <w:szCs w:val="32"/>
          <w:lang w:val="ru-RU"/>
        </w:rPr>
      </w:pPr>
    </w:p>
    <w:p w:rsidR="006E7C38" w:rsidRPr="006E7C38" w:rsidRDefault="006E7C38" w:rsidP="006E7C38">
      <w:pPr>
        <w:rPr>
          <w:rFonts w:ascii="Open Sans" w:hAnsi="Open Sans" w:cs="Open Sans"/>
          <w:sz w:val="32"/>
          <w:szCs w:val="32"/>
          <w:lang w:val="ru-RU"/>
        </w:rPr>
      </w:pPr>
    </w:p>
    <w:p w:rsidR="006E7C38" w:rsidRPr="006E7C38" w:rsidRDefault="006E7C38" w:rsidP="006E7C38">
      <w:pPr>
        <w:rPr>
          <w:rFonts w:ascii="Open Sans" w:hAnsi="Open Sans" w:cs="Open Sans"/>
          <w:sz w:val="32"/>
          <w:szCs w:val="32"/>
          <w:lang w:val="ru-RU"/>
        </w:rPr>
      </w:pPr>
    </w:p>
    <w:p w:rsidR="006E7C38" w:rsidRPr="006E7C38" w:rsidRDefault="006E7C38" w:rsidP="006E7C38">
      <w:pPr>
        <w:rPr>
          <w:rFonts w:ascii="Open Sans" w:hAnsi="Open Sans" w:cs="Open Sans"/>
          <w:sz w:val="32"/>
          <w:szCs w:val="32"/>
          <w:lang w:val="ru-RU"/>
        </w:rPr>
      </w:pPr>
    </w:p>
    <w:p w:rsidR="0050232B" w:rsidRDefault="0050232B">
      <w:pPr>
        <w:rPr>
          <w:rFonts w:ascii="Open Sans" w:hAnsi="Open Sans" w:cs="Open Sans"/>
          <w:sz w:val="32"/>
          <w:szCs w:val="32"/>
          <w:lang w:val="ru-RU"/>
        </w:rPr>
      </w:pPr>
    </w:p>
    <w:p w:rsidR="0050232B" w:rsidRDefault="0050232B">
      <w:pPr>
        <w:rPr>
          <w:rFonts w:ascii="Open Sans" w:hAnsi="Open Sans" w:cs="Open Sans"/>
          <w:sz w:val="32"/>
          <w:szCs w:val="32"/>
          <w:lang w:val="ru-RU"/>
        </w:rPr>
      </w:pPr>
    </w:p>
    <w:p w:rsidR="0050232B" w:rsidRDefault="0050232B">
      <w:pPr>
        <w:rPr>
          <w:rFonts w:ascii="Open Sans" w:hAnsi="Open Sans" w:cs="Open Sans"/>
          <w:sz w:val="32"/>
          <w:szCs w:val="32"/>
          <w:lang w:val="ru-RU"/>
        </w:rPr>
      </w:pPr>
    </w:p>
    <w:p w:rsidR="0050232B" w:rsidRDefault="0050232B">
      <w:pPr>
        <w:rPr>
          <w:rFonts w:ascii="Open Sans" w:hAnsi="Open Sans" w:cs="Open Sans"/>
          <w:sz w:val="32"/>
          <w:szCs w:val="32"/>
          <w:lang w:val="ru-RU"/>
        </w:rPr>
      </w:pPr>
      <w:r w:rsidRPr="0050232B">
        <w:rPr>
          <w:rFonts w:ascii="Open Sans" w:hAnsi="Open Sans" w:cs="Open Sans"/>
          <w:b/>
          <w:noProof/>
          <w:color w:val="7F7F7F" w:themeColor="text1" w:themeTint="80"/>
          <w:spacing w:val="20"/>
          <w:sz w:val="16"/>
          <w:szCs w:val="16"/>
          <w:lang w:eastAsia="uk-UA"/>
        </w:rPr>
        <w:drawing>
          <wp:anchor distT="0" distB="0" distL="114300" distR="114300" simplePos="0" relativeHeight="251659264" behindDoc="0" locked="0" layoutInCell="1" allowOverlap="1" wp14:anchorId="7400118E" wp14:editId="41AE7863">
            <wp:simplePos x="0" y="0"/>
            <wp:positionH relativeFrom="margin">
              <wp:align>right</wp:align>
            </wp:positionH>
            <wp:positionV relativeFrom="margin">
              <wp:posOffset>5095875</wp:posOffset>
            </wp:positionV>
            <wp:extent cx="4772660" cy="2981325"/>
            <wp:effectExtent l="19050" t="19050" r="27940" b="28575"/>
            <wp:wrapSquare wrapText="bothSides"/>
            <wp:docPr id="21" name="Рисунок 21" descr="C:\Users\Александр\Desktop\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2981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50232B" w:rsidRDefault="0050232B">
      <w:pPr>
        <w:rPr>
          <w:rFonts w:ascii="Open Sans" w:hAnsi="Open Sans" w:cs="Open Sans"/>
          <w:sz w:val="32"/>
          <w:szCs w:val="32"/>
          <w:lang w:val="ru-RU"/>
        </w:rPr>
      </w:pPr>
    </w:p>
    <w:p w:rsidR="0050232B" w:rsidRDefault="0050232B">
      <w:pPr>
        <w:rPr>
          <w:rFonts w:ascii="Open Sans" w:hAnsi="Open Sans" w:cs="Open Sans"/>
          <w:sz w:val="32"/>
          <w:szCs w:val="32"/>
          <w:lang w:val="ru-RU"/>
        </w:rPr>
      </w:pPr>
    </w:p>
    <w:p w:rsidR="0050232B" w:rsidRDefault="0050232B">
      <w:pPr>
        <w:rPr>
          <w:rFonts w:ascii="Open Sans" w:hAnsi="Open Sans" w:cs="Open Sans"/>
          <w:sz w:val="32"/>
          <w:szCs w:val="32"/>
          <w:lang w:val="ru-RU"/>
        </w:rPr>
      </w:pPr>
    </w:p>
    <w:p w:rsidR="0050232B" w:rsidRDefault="0050232B">
      <w:pPr>
        <w:rPr>
          <w:rFonts w:ascii="Open Sans" w:hAnsi="Open Sans" w:cs="Open Sans"/>
          <w:sz w:val="32"/>
          <w:szCs w:val="32"/>
          <w:lang w:val="ru-RU"/>
        </w:rPr>
      </w:pPr>
    </w:p>
    <w:p w:rsidR="0050232B" w:rsidRDefault="0050232B">
      <w:pPr>
        <w:rPr>
          <w:rFonts w:ascii="Open Sans" w:hAnsi="Open Sans" w:cs="Open Sans"/>
          <w:sz w:val="32"/>
          <w:szCs w:val="32"/>
          <w:lang w:val="ru-RU"/>
        </w:rPr>
      </w:pPr>
    </w:p>
    <w:p w:rsidR="0050232B" w:rsidRDefault="0050232B">
      <w:pPr>
        <w:rPr>
          <w:rFonts w:ascii="Open Sans" w:hAnsi="Open Sans" w:cs="Open Sans"/>
          <w:sz w:val="32"/>
          <w:szCs w:val="32"/>
          <w:lang w:val="ru-RU"/>
        </w:rPr>
      </w:pPr>
    </w:p>
    <w:p w:rsidR="0050232B" w:rsidRDefault="0050232B" w:rsidP="0050232B">
      <w:pPr>
        <w:jc w:val="right"/>
        <w:rPr>
          <w:rFonts w:ascii="Open Sans" w:hAnsi="Open Sans" w:cs="Open Sans"/>
          <w:sz w:val="32"/>
          <w:szCs w:val="32"/>
          <w:lang w:val="ru-RU"/>
        </w:rPr>
      </w:pPr>
    </w:p>
    <w:p w:rsidR="006E7C38" w:rsidRPr="0050232B" w:rsidRDefault="0050232B" w:rsidP="0050232B">
      <w:pPr>
        <w:jc w:val="center"/>
        <w:rPr>
          <w:rFonts w:ascii="Open Sans" w:hAnsi="Open Sans" w:cs="Open Sans"/>
          <w:b/>
          <w:spacing w:val="20"/>
          <w:sz w:val="16"/>
          <w:szCs w:val="16"/>
          <w:lang w:val="ru-RU"/>
        </w:rPr>
      </w:pP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FIGURE</w:t>
      </w: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 1. Прототип продающей страницы </w:t>
      </w:r>
      <w:proofErr w:type="spellStart"/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en-US"/>
        </w:rPr>
        <w:t>Bonsite</w:t>
      </w:r>
      <w:proofErr w:type="spellEnd"/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ru-RU"/>
        </w:rPr>
        <w:t xml:space="preserve"> </w:t>
      </w: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en-US"/>
        </w:rPr>
        <w:t>CRM</w:t>
      </w:r>
      <w:r w:rsidR="006E7C38" w:rsidRPr="0050232B">
        <w:rPr>
          <w:rFonts w:ascii="Open Sans" w:hAnsi="Open Sans" w:cs="Open Sans"/>
          <w:b/>
          <w:spacing w:val="20"/>
          <w:sz w:val="16"/>
          <w:szCs w:val="16"/>
          <w:lang w:val="ru-RU"/>
        </w:rPr>
        <w:br w:type="page"/>
      </w:r>
    </w:p>
    <w:p w:rsidR="005D7DB4" w:rsidRDefault="006E7C38" w:rsidP="006E7C38">
      <w:pPr>
        <w:tabs>
          <w:tab w:val="left" w:pos="4107"/>
        </w:tabs>
        <w:spacing w:after="0"/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 w:rsidRPr="006E7C38">
        <w:rPr>
          <w:rFonts w:ascii="Open Sans" w:hAnsi="Open Sans" w:cs="Open Sans"/>
          <w:b/>
          <w:color w:val="92D050"/>
          <w:sz w:val="40"/>
          <w:szCs w:val="40"/>
          <w:lang w:val="ru-RU"/>
        </w:rPr>
        <w:lastRenderedPageBreak/>
        <w:t>Первый месяц</w:t>
      </w:r>
    </w:p>
    <w:p w:rsidR="006E7C38" w:rsidRDefault="006E7C38" w:rsidP="006E7C38">
      <w:pPr>
        <w:tabs>
          <w:tab w:val="left" w:pos="4107"/>
        </w:tabs>
        <w:spacing w:after="0"/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</w:p>
    <w:tbl>
      <w:tblPr>
        <w:tblStyle w:val="a3"/>
        <w:tblpPr w:leftFromText="180" w:rightFromText="180" w:vertAnchor="page" w:horzAnchor="page" w:tblpX="2866" w:tblpY="25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6743"/>
      </w:tblGrid>
      <w:tr w:rsidR="006E7C38" w:rsidRPr="00917515" w:rsidTr="009430DA">
        <w:trPr>
          <w:trHeight w:val="605"/>
        </w:trPr>
        <w:tc>
          <w:tcPr>
            <w:tcW w:w="771" w:type="dxa"/>
          </w:tcPr>
          <w:p w:rsidR="006E7C38" w:rsidRPr="00917515" w:rsidRDefault="006E7C38" w:rsidP="009430DA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154B9ED9" wp14:editId="1119A44E">
                  <wp:extent cx="304800" cy="304800"/>
                  <wp:effectExtent l="0" t="0" r="0" b="0"/>
                  <wp:docPr id="10" name="Рисунок 10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6E7C38" w:rsidRDefault="00F46960" w:rsidP="009430DA">
            <w:pPr>
              <w:tabs>
                <w:tab w:val="left" w:pos="4107"/>
              </w:tabs>
              <w:spacing w:line="276" w:lineRule="auto"/>
              <w:jc w:val="both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Разработать и запустить первую акцию в социальных сетях для продажи какой-либо цифровой услуги, чтобы нарастить базу данных клиентов.</w:t>
            </w:r>
          </w:p>
          <w:p w:rsidR="00F46960" w:rsidRPr="00917515" w:rsidRDefault="00F46960" w:rsidP="009430DA">
            <w:pPr>
              <w:tabs>
                <w:tab w:val="left" w:pos="4107"/>
              </w:tabs>
              <w:spacing w:line="276" w:lineRule="auto"/>
              <w:jc w:val="both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6E7C38" w:rsidRPr="00917515" w:rsidTr="009430DA">
        <w:trPr>
          <w:trHeight w:val="584"/>
        </w:trPr>
        <w:tc>
          <w:tcPr>
            <w:tcW w:w="771" w:type="dxa"/>
          </w:tcPr>
          <w:p w:rsidR="006E7C38" w:rsidRPr="00917515" w:rsidRDefault="006E7C38" w:rsidP="009430DA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1FC10407" wp14:editId="4AC44327">
                  <wp:extent cx="304800" cy="304800"/>
                  <wp:effectExtent l="0" t="0" r="0" b="0"/>
                  <wp:docPr id="11" name="Рисунок 11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6E7C38" w:rsidRDefault="00F46960" w:rsidP="006E7C38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Разработать для приложения </w:t>
            </w:r>
            <w:proofErr w:type="spellStart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Bonsite</w:t>
            </w:r>
            <w:proofErr w:type="spellEnd"/>
            <w:r w:rsidRPr="00F46960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CRM</w:t>
            </w:r>
            <w:r w:rsidRPr="00F46960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продающую страницу: прототип, дизайн, верстка </w:t>
            </w:r>
            <w:r w:rsidRPr="00F46960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(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HTML</w:t>
            </w:r>
            <w:r w:rsidRPr="00F46960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5/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CSS</w:t>
            </w:r>
            <w:r w:rsidRPr="00F46960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3/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JS</w:t>
            </w:r>
            <w:r w:rsidRPr="00F46960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)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субсегментация</w:t>
            </w:r>
            <w:proofErr w:type="spellEnd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(3 уровень домена).</w:t>
            </w:r>
          </w:p>
          <w:p w:rsidR="00F46960" w:rsidRPr="00F46960" w:rsidRDefault="00F46960" w:rsidP="006E7C38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6E7C38" w:rsidRPr="00917515" w:rsidTr="009430DA">
        <w:trPr>
          <w:trHeight w:val="605"/>
        </w:trPr>
        <w:tc>
          <w:tcPr>
            <w:tcW w:w="771" w:type="dxa"/>
          </w:tcPr>
          <w:p w:rsidR="006E7C38" w:rsidRPr="00917515" w:rsidRDefault="006E7C38" w:rsidP="009430DA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66511B5D" wp14:editId="5093A3B6">
                  <wp:extent cx="304800" cy="304800"/>
                  <wp:effectExtent l="0" t="0" r="0" b="0"/>
                  <wp:docPr id="12" name="Рисунок 12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6E7C38" w:rsidRDefault="00F46960" w:rsidP="006E7C38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Реализовать рекламную кампанию в 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Google</w:t>
            </w:r>
            <w:r w:rsidRPr="00F46960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Adwords</w:t>
            </w:r>
            <w:proofErr w:type="spellEnd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iOS</w:t>
            </w:r>
            <w:proofErr w:type="spellEnd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Android</w:t>
            </w:r>
            <w:r w:rsidRPr="00F46960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изучить целевую аудиторию.</w:t>
            </w:r>
          </w:p>
          <w:p w:rsidR="00F46960" w:rsidRPr="00F46960" w:rsidRDefault="00F46960" w:rsidP="006E7C38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6E7C38" w:rsidRPr="00917515" w:rsidTr="009430DA">
        <w:trPr>
          <w:trHeight w:val="605"/>
        </w:trPr>
        <w:tc>
          <w:tcPr>
            <w:tcW w:w="771" w:type="dxa"/>
          </w:tcPr>
          <w:p w:rsidR="006E7C38" w:rsidRPr="00917515" w:rsidRDefault="006E7C38" w:rsidP="009430DA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4AFC70A8" wp14:editId="517ABA51">
                  <wp:extent cx="304800" cy="304800"/>
                  <wp:effectExtent l="0" t="0" r="0" b="0"/>
                  <wp:docPr id="13" name="Рисунок 13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6E7C38" w:rsidRDefault="00F46960" w:rsidP="006E7C38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Запустить </w:t>
            </w:r>
            <w:proofErr w:type="spellStart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видеорекламу</w:t>
            </w:r>
            <w:proofErr w:type="spellEnd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YouTube</w:t>
            </w:r>
          </w:p>
          <w:p w:rsidR="00F46960" w:rsidRPr="00F46960" w:rsidRDefault="00F46960" w:rsidP="006E7C38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6E7C38" w:rsidRPr="00917515" w:rsidTr="009430DA">
        <w:trPr>
          <w:trHeight w:val="584"/>
        </w:trPr>
        <w:tc>
          <w:tcPr>
            <w:tcW w:w="771" w:type="dxa"/>
          </w:tcPr>
          <w:p w:rsidR="006E7C38" w:rsidRPr="00917515" w:rsidRDefault="006E7C38" w:rsidP="009430DA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6C4A94BB" wp14:editId="0438CBF0">
                  <wp:extent cx="304800" cy="304800"/>
                  <wp:effectExtent l="0" t="0" r="0" b="0"/>
                  <wp:docPr id="14" name="Рисунок 14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6E7C38" w:rsidRDefault="00F46960" w:rsidP="009430DA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Продемонстрировать и его достоинства на </w:t>
            </w:r>
            <w:proofErr w:type="spellStart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YandexStore</w:t>
            </w:r>
            <w:proofErr w:type="spellEnd"/>
            <w:r w:rsidRPr="00F46960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.</w:t>
            </w:r>
          </w:p>
          <w:p w:rsidR="00F46960" w:rsidRPr="00F46960" w:rsidRDefault="00F46960" w:rsidP="009430DA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F46960" w:rsidRPr="00917515" w:rsidTr="009430DA">
        <w:trPr>
          <w:trHeight w:val="584"/>
        </w:trPr>
        <w:tc>
          <w:tcPr>
            <w:tcW w:w="771" w:type="dxa"/>
          </w:tcPr>
          <w:p w:rsidR="00F46960" w:rsidRPr="00917515" w:rsidRDefault="00F46960" w:rsidP="009430DA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</w:pPr>
            <w:r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7D050C33">
                  <wp:extent cx="304800" cy="304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F46960" w:rsidRDefault="00F46960" w:rsidP="00F46960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Разместить несколько обзоров в блоге с конверсионными заголовками типа: «20 тактик для увеличения дохода вашего бизнеса», «Как определить эффективность бизнеса»</w:t>
            </w:r>
          </w:p>
          <w:p w:rsidR="007932CB" w:rsidRDefault="007932CB" w:rsidP="00F46960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F46960" w:rsidRPr="00917515" w:rsidTr="009430DA">
        <w:trPr>
          <w:trHeight w:val="584"/>
        </w:trPr>
        <w:tc>
          <w:tcPr>
            <w:tcW w:w="771" w:type="dxa"/>
          </w:tcPr>
          <w:p w:rsidR="00F46960" w:rsidRDefault="00F46960" w:rsidP="009430DA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</w:pPr>
            <w:r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0B97A5AE" wp14:editId="53BBBE21">
                  <wp:extent cx="304800" cy="3048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F46960" w:rsidRDefault="007932CB" w:rsidP="00F46960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Подготовить полезный материал и предоставить для скачивания пользователям (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pdf</w:t>
            </w:r>
            <w:r w:rsidRPr="007932CB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)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с обязательным указанием своего 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e</w:t>
            </w:r>
            <w:r w:rsidRPr="007932CB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-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mail</w:t>
            </w: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-адреса.</w:t>
            </w:r>
          </w:p>
          <w:p w:rsidR="007932CB" w:rsidRPr="007932CB" w:rsidRDefault="007932CB" w:rsidP="00F46960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7932CB" w:rsidRPr="00917515" w:rsidTr="009430DA">
        <w:trPr>
          <w:trHeight w:val="584"/>
        </w:trPr>
        <w:tc>
          <w:tcPr>
            <w:tcW w:w="771" w:type="dxa"/>
          </w:tcPr>
          <w:p w:rsidR="007932CB" w:rsidRDefault="007932CB" w:rsidP="009430DA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</w:pPr>
            <w:r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20D74674" wp14:editId="7DB68DBA">
                  <wp:extent cx="304800" cy="304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7932CB" w:rsidRDefault="007932CB" w:rsidP="00F46960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Оптимизировать форму подписки (заказа)</w:t>
            </w:r>
          </w:p>
        </w:tc>
      </w:tr>
      <w:tr w:rsidR="00F46960" w:rsidRPr="00917515" w:rsidTr="009430DA">
        <w:trPr>
          <w:trHeight w:val="584"/>
        </w:trPr>
        <w:tc>
          <w:tcPr>
            <w:tcW w:w="771" w:type="dxa"/>
          </w:tcPr>
          <w:p w:rsidR="00F46960" w:rsidRDefault="00F46960" w:rsidP="009430DA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</w:pPr>
          </w:p>
        </w:tc>
        <w:tc>
          <w:tcPr>
            <w:tcW w:w="6743" w:type="dxa"/>
          </w:tcPr>
          <w:p w:rsidR="00F46960" w:rsidRDefault="00F46960" w:rsidP="00F46960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7932CB" w:rsidRPr="00917515" w:rsidTr="009430DA">
        <w:trPr>
          <w:trHeight w:val="584"/>
        </w:trPr>
        <w:tc>
          <w:tcPr>
            <w:tcW w:w="771" w:type="dxa"/>
          </w:tcPr>
          <w:p w:rsidR="007932CB" w:rsidRDefault="007932CB" w:rsidP="009430DA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</w:pPr>
            <w:r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753E85E5" wp14:editId="7AA3A730">
                  <wp:extent cx="304800" cy="3048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7932CB" w:rsidRDefault="007932CB" w:rsidP="00F46960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Разработать контент-план: график публикаций.</w:t>
            </w:r>
          </w:p>
        </w:tc>
      </w:tr>
      <w:tr w:rsidR="009C7431" w:rsidRPr="00917515" w:rsidTr="009430DA">
        <w:trPr>
          <w:trHeight w:val="584"/>
        </w:trPr>
        <w:tc>
          <w:tcPr>
            <w:tcW w:w="771" w:type="dxa"/>
          </w:tcPr>
          <w:p w:rsidR="009C7431" w:rsidRDefault="009C7431" w:rsidP="009430DA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</w:pPr>
            <w:r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002D2964" wp14:editId="5F999806">
                  <wp:extent cx="304800" cy="3048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9C7431" w:rsidRPr="009C7431" w:rsidRDefault="009C7431" w:rsidP="009C7431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Разработать несколько сопутствующих услуг, чтобы увеличить доход</w:t>
            </w:r>
          </w:p>
        </w:tc>
      </w:tr>
    </w:tbl>
    <w:p w:rsidR="0050232B" w:rsidRDefault="0050232B" w:rsidP="0050232B">
      <w:pPr>
        <w:tabs>
          <w:tab w:val="left" w:pos="4107"/>
        </w:tabs>
        <w:spacing w:after="0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</w:p>
    <w:p w:rsidR="0050232B" w:rsidRDefault="0050232B">
      <w:pPr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>
        <w:rPr>
          <w:rFonts w:ascii="Open Sans" w:hAnsi="Open Sans" w:cs="Open Sans"/>
          <w:b/>
          <w:color w:val="92D050"/>
          <w:sz w:val="40"/>
          <w:szCs w:val="40"/>
          <w:lang w:val="ru-RU"/>
        </w:rPr>
        <w:br w:type="page"/>
      </w:r>
    </w:p>
    <w:p w:rsidR="0050232B" w:rsidRDefault="0050232B" w:rsidP="0050232B">
      <w:pPr>
        <w:tabs>
          <w:tab w:val="left" w:pos="4107"/>
        </w:tabs>
        <w:spacing w:after="0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</w:p>
    <w:p w:rsidR="0050232B" w:rsidRDefault="0050232B" w:rsidP="0050232B">
      <w:pPr>
        <w:tabs>
          <w:tab w:val="left" w:pos="4107"/>
        </w:tabs>
        <w:spacing w:after="0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>
        <w:rPr>
          <w:rFonts w:ascii="Open Sans" w:hAnsi="Open Sans" w:cs="Open Sans"/>
          <w:b/>
          <w:noProof/>
          <w:color w:val="92D050"/>
          <w:sz w:val="40"/>
          <w:szCs w:val="40"/>
          <w:lang w:eastAsia="uk-UA"/>
        </w:rPr>
        <w:drawing>
          <wp:inline distT="0" distB="0" distL="0" distR="0" wp14:anchorId="122ABEA0" wp14:editId="0CDFB21B">
            <wp:extent cx="5358810" cy="3355101"/>
            <wp:effectExtent l="19050" t="19050" r="13335" b="17145"/>
            <wp:docPr id="22" name="Рисунок 22" descr="C:\Users\Александр\Desktop\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2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969" cy="33708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D1552" w:rsidRPr="008D1552" w:rsidRDefault="0042639A" w:rsidP="0050232B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ru-RU"/>
        </w:rPr>
      </w:pP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FIGURE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 2</w:t>
      </w: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.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Концепция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footer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’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a</w:t>
      </w: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 продающей страницы </w:t>
      </w:r>
      <w:proofErr w:type="spellStart"/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en-US"/>
        </w:rPr>
        <w:t>Bonsite</w:t>
      </w:r>
      <w:proofErr w:type="spellEnd"/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ru-RU"/>
        </w:rPr>
        <w:t xml:space="preserve"> </w:t>
      </w: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en-US"/>
        </w:rPr>
        <w:t>CRM</w:t>
      </w:r>
    </w:p>
    <w:p w:rsidR="008D1552" w:rsidRDefault="008D1552" w:rsidP="0050232B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ru-RU"/>
        </w:rPr>
      </w:pPr>
    </w:p>
    <w:p w:rsidR="008D1552" w:rsidRDefault="008D1552" w:rsidP="0050232B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ru-RU"/>
        </w:rPr>
      </w:pPr>
    </w:p>
    <w:p w:rsidR="008D1552" w:rsidRDefault="008D1552" w:rsidP="0050232B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ru-RU"/>
        </w:rPr>
      </w:pPr>
    </w:p>
    <w:p w:rsidR="008D1552" w:rsidRDefault="008D1552" w:rsidP="0050232B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ru-RU"/>
        </w:rPr>
      </w:pPr>
    </w:p>
    <w:p w:rsidR="008D1552" w:rsidRDefault="008D1552" w:rsidP="0050232B">
      <w:pPr>
        <w:tabs>
          <w:tab w:val="left" w:pos="4107"/>
        </w:tabs>
        <w:spacing w:after="0"/>
        <w:rPr>
          <w:rFonts w:ascii="Open Sans" w:hAnsi="Open Sans" w:cs="Open Sans"/>
          <w:b/>
          <w:color w:val="92D050"/>
          <w:sz w:val="40"/>
          <w:szCs w:val="40"/>
        </w:rPr>
      </w:pPr>
      <w:r>
        <w:rPr>
          <w:rFonts w:ascii="Open Sans" w:hAnsi="Open Sans" w:cs="Open Sans"/>
          <w:b/>
          <w:noProof/>
          <w:color w:val="7F7F7F" w:themeColor="text1" w:themeTint="80"/>
          <w:spacing w:val="20"/>
          <w:sz w:val="16"/>
          <w:szCs w:val="16"/>
          <w:lang w:eastAsia="uk-UA"/>
        </w:rPr>
        <w:drawing>
          <wp:inline distT="0" distB="0" distL="0" distR="0">
            <wp:extent cx="6115050" cy="3819525"/>
            <wp:effectExtent l="19050" t="19050" r="19050" b="28575"/>
            <wp:docPr id="24" name="Рисунок 24" descr="C:\Users\Александр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андр\Desktop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19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D1552" w:rsidRPr="00FF0B90" w:rsidRDefault="008D1552" w:rsidP="008D1552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  <w:r w:rsidRPr="00FF0B90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          </w:t>
      </w:r>
    </w:p>
    <w:p w:rsidR="008D1552" w:rsidRPr="008D1552" w:rsidRDefault="008D1552" w:rsidP="008D1552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</w:rPr>
      </w:pP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FIGURE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</w:rPr>
        <w:t xml:space="preserve"> </w:t>
      </w:r>
      <w:r w:rsidR="00757D26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3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</w:rPr>
        <w:t xml:space="preserve">. 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Ассортимент продающей страницы </w:t>
      </w:r>
      <w:proofErr w:type="spellStart"/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ru-RU"/>
        </w:rPr>
        <w:t>Bonsite</w:t>
      </w:r>
      <w:proofErr w:type="spellEnd"/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  <w:lang w:val="ru-RU"/>
        </w:rPr>
        <w:t xml:space="preserve"> CRM</w:t>
      </w:r>
    </w:p>
    <w:p w:rsidR="0042639A" w:rsidRDefault="0042639A" w:rsidP="008D1552">
      <w:pPr>
        <w:tabs>
          <w:tab w:val="left" w:pos="6990"/>
        </w:tabs>
        <w:rPr>
          <w:rFonts w:ascii="Open Sans" w:hAnsi="Open Sans" w:cs="Open Sans"/>
          <w:sz w:val="40"/>
          <w:szCs w:val="40"/>
        </w:rPr>
      </w:pPr>
    </w:p>
    <w:p w:rsidR="00757D26" w:rsidRDefault="00757D26" w:rsidP="008D1552">
      <w:pPr>
        <w:tabs>
          <w:tab w:val="left" w:pos="6990"/>
        </w:tabs>
        <w:rPr>
          <w:rFonts w:ascii="Open Sans" w:hAnsi="Open Sans" w:cs="Open Sans"/>
          <w:sz w:val="40"/>
          <w:szCs w:val="40"/>
        </w:rPr>
      </w:pPr>
    </w:p>
    <w:p w:rsidR="00757D26" w:rsidRDefault="00757D26" w:rsidP="00757D26">
      <w:pPr>
        <w:tabs>
          <w:tab w:val="left" w:pos="4107"/>
        </w:tabs>
        <w:spacing w:after="0"/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 w:rsidRPr="00757D26">
        <w:rPr>
          <w:rFonts w:ascii="Open Sans" w:hAnsi="Open Sans" w:cs="Open Sans"/>
          <w:b/>
          <w:color w:val="92D050"/>
          <w:sz w:val="40"/>
          <w:szCs w:val="40"/>
          <w:lang w:val="ru-RU"/>
        </w:rPr>
        <w:lastRenderedPageBreak/>
        <w:t>КОНЦЕПЦИЯ ЦЕНЫ</w:t>
      </w:r>
    </w:p>
    <w:p w:rsidR="00757D26" w:rsidRDefault="00757D26" w:rsidP="00757D26">
      <w:pPr>
        <w:tabs>
          <w:tab w:val="left" w:pos="4107"/>
        </w:tabs>
        <w:spacing w:after="0"/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</w:p>
    <w:p w:rsidR="00757D26" w:rsidRDefault="00757D26" w:rsidP="00757D26">
      <w:pPr>
        <w:tabs>
          <w:tab w:val="left" w:pos="4107"/>
        </w:tabs>
        <w:spacing w:after="0"/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>
        <w:rPr>
          <w:rFonts w:ascii="Open Sans" w:hAnsi="Open Sans" w:cs="Open Sans"/>
          <w:b/>
          <w:noProof/>
          <w:color w:val="92D050"/>
          <w:sz w:val="40"/>
          <w:szCs w:val="40"/>
          <w:lang w:eastAsia="uk-UA"/>
        </w:rPr>
        <w:drawing>
          <wp:anchor distT="0" distB="0" distL="114300" distR="114300" simplePos="0" relativeHeight="251660288" behindDoc="0" locked="0" layoutInCell="1" allowOverlap="1" wp14:anchorId="62774908" wp14:editId="1539A8AD">
            <wp:simplePos x="0" y="0"/>
            <wp:positionH relativeFrom="margin">
              <wp:align>right</wp:align>
            </wp:positionH>
            <wp:positionV relativeFrom="margin">
              <wp:posOffset>1047750</wp:posOffset>
            </wp:positionV>
            <wp:extent cx="5467350" cy="3414965"/>
            <wp:effectExtent l="19050" t="19050" r="19050" b="14605"/>
            <wp:wrapSquare wrapText="bothSides"/>
            <wp:docPr id="25" name="Рисунок 25" descr="C:\Users\Александр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андр\Desktop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14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9430DA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757D26" w:rsidRPr="008D1552" w:rsidRDefault="00757D26" w:rsidP="00757D26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</w:rPr>
      </w:pPr>
      <w:r w:rsidRPr="009430DA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               </w:t>
      </w: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FIGURE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</w:rPr>
        <w:t xml:space="preserve">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4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</w:rPr>
        <w:t xml:space="preserve">.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Примеры идеологии представления цены</w:t>
      </w:r>
    </w:p>
    <w:tbl>
      <w:tblPr>
        <w:tblStyle w:val="a3"/>
        <w:tblpPr w:leftFromText="180" w:rightFromText="180" w:vertAnchor="page" w:horzAnchor="page" w:tblpX="2716" w:tblpY="8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6743"/>
      </w:tblGrid>
      <w:tr w:rsidR="00DE1315" w:rsidRPr="00917515" w:rsidTr="00DE1315">
        <w:trPr>
          <w:trHeight w:val="605"/>
        </w:trPr>
        <w:tc>
          <w:tcPr>
            <w:tcW w:w="771" w:type="dxa"/>
          </w:tcPr>
          <w:p w:rsidR="00DE1315" w:rsidRPr="00917515" w:rsidRDefault="00DE1315" w:rsidP="00DE1315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165D82FB" wp14:editId="1C76972D">
                  <wp:extent cx="304800" cy="304800"/>
                  <wp:effectExtent l="0" t="0" r="0" b="0"/>
                  <wp:docPr id="35" name="Рисунок 35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DE1315" w:rsidRDefault="00DE1315" w:rsidP="00DE1315">
            <w:pPr>
              <w:tabs>
                <w:tab w:val="left" w:pos="4107"/>
              </w:tabs>
              <w:spacing w:line="276" w:lineRule="auto"/>
              <w:jc w:val="both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Для индивидуального пакета добавить возможности приобрести в рассрочку.</w:t>
            </w:r>
          </w:p>
          <w:p w:rsidR="00DE1315" w:rsidRPr="00917515" w:rsidRDefault="00DE1315" w:rsidP="00DE1315">
            <w:pPr>
              <w:tabs>
                <w:tab w:val="left" w:pos="4107"/>
              </w:tabs>
              <w:spacing w:line="276" w:lineRule="auto"/>
              <w:jc w:val="both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DE1315" w:rsidRPr="00917515" w:rsidTr="00DE1315">
        <w:trPr>
          <w:trHeight w:val="584"/>
        </w:trPr>
        <w:tc>
          <w:tcPr>
            <w:tcW w:w="771" w:type="dxa"/>
          </w:tcPr>
          <w:p w:rsidR="00DE1315" w:rsidRPr="00917515" w:rsidRDefault="00DE1315" w:rsidP="00DE1315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0C925179" wp14:editId="644C444E">
                  <wp:extent cx="304800" cy="304800"/>
                  <wp:effectExtent l="0" t="0" r="0" b="0"/>
                  <wp:docPr id="36" name="Рисунок 36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DE1315" w:rsidRPr="009430DA" w:rsidRDefault="00DE1315" w:rsidP="00DE13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Иллюзия дисконта – преподнести сведенья, что создана скидка в </w:t>
            </w:r>
            <w:r w:rsidRPr="009430DA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~200 </w:t>
            </w:r>
            <w:proofErr w:type="spellStart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, избежать указание </w:t>
            </w:r>
            <w:r w:rsidRPr="009430DA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~17%</w:t>
            </w:r>
          </w:p>
          <w:p w:rsidR="00DE1315" w:rsidRPr="00F46960" w:rsidRDefault="00DE1315" w:rsidP="00DE13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DE1315" w:rsidRPr="00917515" w:rsidTr="00DE1315">
        <w:trPr>
          <w:trHeight w:val="605"/>
        </w:trPr>
        <w:tc>
          <w:tcPr>
            <w:tcW w:w="771" w:type="dxa"/>
          </w:tcPr>
          <w:p w:rsidR="00DE1315" w:rsidRPr="00917515" w:rsidRDefault="00DE1315" w:rsidP="00DE1315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5CE54AC3" wp14:editId="6372004A">
                  <wp:extent cx="304800" cy="304800"/>
                  <wp:effectExtent l="0" t="0" r="0" b="0"/>
                  <wp:docPr id="37" name="Рисунок 37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DE1315" w:rsidRDefault="00DE1315" w:rsidP="00DE13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Есть возможность показать цену, которую следует оплатить исключительно в день, а не в месяц.</w:t>
            </w:r>
          </w:p>
          <w:p w:rsidR="00DE1315" w:rsidRPr="00F46960" w:rsidRDefault="00DE1315" w:rsidP="00DE13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DE1315" w:rsidRPr="00917515" w:rsidTr="00DE1315">
        <w:trPr>
          <w:trHeight w:val="605"/>
        </w:trPr>
        <w:tc>
          <w:tcPr>
            <w:tcW w:w="771" w:type="dxa"/>
          </w:tcPr>
          <w:p w:rsidR="00DE1315" w:rsidRPr="00917515" w:rsidRDefault="00DE1315" w:rsidP="00DE1315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278214D7" wp14:editId="44663C8B">
                  <wp:extent cx="304800" cy="304800"/>
                  <wp:effectExtent l="0" t="0" r="0" b="0"/>
                  <wp:docPr id="1" name="Рисунок 1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DE1315" w:rsidRPr="009A4208" w:rsidRDefault="00DE1315" w:rsidP="00DE13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Усилить цену эмоциональным текстом</w:t>
            </w:r>
            <w:r w:rsidR="009A4208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, добавить иконки электронных платёжных систем </w:t>
            </w:r>
            <w:r w:rsidR="009A4208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VISA</w:t>
            </w:r>
            <w:r w:rsidR="009A4208" w:rsidRPr="009A4208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, </w:t>
            </w:r>
            <w:r w:rsidR="009A4208"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en-US"/>
              </w:rPr>
              <w:t>MasterCard</w:t>
            </w:r>
          </w:p>
        </w:tc>
      </w:tr>
      <w:tr w:rsidR="00DE1315" w:rsidRPr="00917515" w:rsidTr="00DE1315">
        <w:trPr>
          <w:trHeight w:val="605"/>
        </w:trPr>
        <w:tc>
          <w:tcPr>
            <w:tcW w:w="771" w:type="dxa"/>
          </w:tcPr>
          <w:p w:rsidR="00DE1315" w:rsidRPr="00917515" w:rsidRDefault="00DE1315" w:rsidP="00DE1315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212D826E" wp14:editId="69F178F2">
                  <wp:extent cx="304800" cy="304800"/>
                  <wp:effectExtent l="0" t="0" r="0" b="0"/>
                  <wp:docPr id="2" name="Рисунок 2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3" w:type="dxa"/>
          </w:tcPr>
          <w:p w:rsidR="00DE1315" w:rsidRDefault="00DE1315" w:rsidP="00DE1315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Добавить </w:t>
            </w:r>
            <w:proofErr w:type="spellStart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сниппет</w:t>
            </w:r>
            <w:proofErr w:type="spellEnd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рейтинга – «звёздочки» для того, чтобы усилить уровень доверия потребителей</w:t>
            </w:r>
          </w:p>
        </w:tc>
      </w:tr>
    </w:tbl>
    <w:p w:rsidR="00DE1315" w:rsidRDefault="00DE1315" w:rsidP="00DE1315">
      <w:pPr>
        <w:tabs>
          <w:tab w:val="left" w:pos="4107"/>
        </w:tabs>
        <w:spacing w:after="0"/>
        <w:rPr>
          <w:rFonts w:ascii="Open Sans" w:hAnsi="Open Sans" w:cs="Open Sans"/>
          <w:b/>
          <w:color w:val="92D050"/>
          <w:sz w:val="40"/>
          <w:szCs w:val="40"/>
        </w:rPr>
      </w:pPr>
    </w:p>
    <w:p w:rsidR="00DE1315" w:rsidRDefault="00DE1315">
      <w:pPr>
        <w:rPr>
          <w:rFonts w:ascii="Open Sans" w:hAnsi="Open Sans" w:cs="Open Sans"/>
          <w:b/>
          <w:color w:val="92D050"/>
          <w:sz w:val="40"/>
          <w:szCs w:val="40"/>
        </w:rPr>
      </w:pPr>
      <w:r>
        <w:rPr>
          <w:rFonts w:ascii="Open Sans" w:hAnsi="Open Sans" w:cs="Open Sans"/>
          <w:b/>
          <w:color w:val="92D050"/>
          <w:sz w:val="40"/>
          <w:szCs w:val="40"/>
        </w:rPr>
        <w:br w:type="page"/>
      </w:r>
    </w:p>
    <w:p w:rsidR="00DE1315" w:rsidRDefault="00DE1315" w:rsidP="00DE1315">
      <w:pPr>
        <w:tabs>
          <w:tab w:val="left" w:pos="4107"/>
        </w:tabs>
        <w:spacing w:after="0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>
        <w:rPr>
          <w:rFonts w:ascii="Open Sans" w:hAnsi="Open Sans" w:cs="Open Sans"/>
          <w:b/>
          <w:noProof/>
          <w:color w:val="92D050"/>
          <w:sz w:val="40"/>
          <w:szCs w:val="40"/>
          <w:lang w:eastAsia="uk-UA"/>
        </w:rPr>
        <w:lastRenderedPageBreak/>
        <w:drawing>
          <wp:inline distT="0" distB="0" distL="0" distR="0" wp14:anchorId="4C8788DC" wp14:editId="069A46E1">
            <wp:extent cx="5276327" cy="3295650"/>
            <wp:effectExtent l="19050" t="19050" r="19685" b="19050"/>
            <wp:docPr id="23" name="Рисунок 23" descr="C:\Users\Александр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63" cy="32988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E1315" w:rsidRDefault="00DE1315" w:rsidP="00DE1315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FIGURE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</w:rPr>
        <w:t xml:space="preserve">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5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</w:rPr>
        <w:t xml:space="preserve">.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Пример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демонстрации медиа-кита</w:t>
      </w:r>
    </w:p>
    <w:p w:rsidR="00DE1315" w:rsidRDefault="00DE1315" w:rsidP="00DE1315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DE1315" w:rsidRPr="008D1552" w:rsidRDefault="00DE1315" w:rsidP="00DE1315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u w:val="single"/>
        </w:rPr>
      </w:pPr>
    </w:p>
    <w:p w:rsidR="00DE1315" w:rsidRDefault="00DE1315" w:rsidP="00DE1315">
      <w:pPr>
        <w:tabs>
          <w:tab w:val="left" w:pos="4107"/>
        </w:tabs>
        <w:spacing w:after="0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>
        <w:rPr>
          <w:rFonts w:ascii="Open Sans" w:hAnsi="Open Sans" w:cs="Open Sans"/>
          <w:b/>
          <w:noProof/>
          <w:color w:val="7F7F7F" w:themeColor="text1" w:themeTint="80"/>
          <w:spacing w:val="20"/>
          <w:sz w:val="16"/>
          <w:szCs w:val="16"/>
          <w:lang w:eastAsia="uk-UA"/>
        </w:rPr>
        <w:drawing>
          <wp:anchor distT="0" distB="0" distL="114300" distR="114300" simplePos="0" relativeHeight="251661312" behindDoc="0" locked="0" layoutInCell="1" allowOverlap="1" wp14:anchorId="7EE6BFD5" wp14:editId="755A5313">
            <wp:simplePos x="0" y="0"/>
            <wp:positionH relativeFrom="margin">
              <wp:align>right</wp:align>
            </wp:positionH>
            <wp:positionV relativeFrom="margin">
              <wp:posOffset>4429125</wp:posOffset>
            </wp:positionV>
            <wp:extent cx="5267325" cy="3290027"/>
            <wp:effectExtent l="19050" t="19050" r="9525" b="24765"/>
            <wp:wrapSquare wrapText="bothSides"/>
            <wp:docPr id="26" name="Рисунок 26" descr="C:\Users\Александр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00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Default="00DE1315" w:rsidP="00DE1315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</w:pPr>
    </w:p>
    <w:p w:rsidR="00DE1315" w:rsidRDefault="00DE1315" w:rsidP="00DE1315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</w:pPr>
    </w:p>
    <w:p w:rsidR="00DE1315" w:rsidRDefault="00DE1315" w:rsidP="00DE1315">
      <w:pPr>
        <w:tabs>
          <w:tab w:val="left" w:pos="4107"/>
        </w:tabs>
        <w:spacing w:after="0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  <w:r w:rsidRPr="00DE1315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                     </w:t>
      </w: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FIGURE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</w:rPr>
        <w:t xml:space="preserve">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6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</w:rPr>
        <w:t xml:space="preserve">.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Пример изображения для шаблона рассылки</w:t>
      </w:r>
    </w:p>
    <w:p w:rsidR="00DE1315" w:rsidRDefault="00DE1315">
      <w:pPr>
        <w:rPr>
          <w:rFonts w:ascii="Open Sans" w:hAnsi="Open Sans" w:cs="Open Sans"/>
          <w:sz w:val="40"/>
          <w:szCs w:val="40"/>
          <w:lang w:val="ru-RU"/>
        </w:rPr>
      </w:pPr>
      <w:r>
        <w:rPr>
          <w:rFonts w:ascii="Open Sans" w:hAnsi="Open Sans" w:cs="Open Sans"/>
          <w:sz w:val="40"/>
          <w:szCs w:val="40"/>
          <w:lang w:val="ru-RU"/>
        </w:rPr>
        <w:br w:type="page"/>
      </w:r>
    </w:p>
    <w:p w:rsidR="00DE1315" w:rsidRDefault="00DE1315" w:rsidP="00DE1315">
      <w:pPr>
        <w:tabs>
          <w:tab w:val="left" w:pos="4107"/>
        </w:tabs>
        <w:spacing w:after="0"/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 w:rsidRPr="00DE1315">
        <w:rPr>
          <w:rFonts w:ascii="Open Sans" w:hAnsi="Open Sans" w:cs="Open Sans"/>
          <w:b/>
          <w:color w:val="92D050"/>
          <w:sz w:val="40"/>
          <w:szCs w:val="40"/>
          <w:lang w:val="ru-RU"/>
        </w:rPr>
        <w:lastRenderedPageBreak/>
        <w:t>ВЕБИНАР</w:t>
      </w:r>
    </w:p>
    <w:p w:rsidR="00DE1315" w:rsidRDefault="00DE1315" w:rsidP="00DE1315">
      <w:pPr>
        <w:tabs>
          <w:tab w:val="left" w:pos="4107"/>
        </w:tabs>
        <w:spacing w:after="0"/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</w:p>
    <w:p w:rsidR="00DE1315" w:rsidRDefault="00DE1315" w:rsidP="00DE1315">
      <w:pPr>
        <w:tabs>
          <w:tab w:val="left" w:pos="4107"/>
        </w:tabs>
        <w:spacing w:after="0"/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>
        <w:rPr>
          <w:rFonts w:ascii="Open Sans" w:hAnsi="Open Sans" w:cs="Open Sans"/>
          <w:b/>
          <w:noProof/>
          <w:color w:val="92D050"/>
          <w:sz w:val="40"/>
          <w:szCs w:val="40"/>
          <w:lang w:eastAsia="uk-UA"/>
        </w:rPr>
        <w:drawing>
          <wp:anchor distT="0" distB="0" distL="114300" distR="114300" simplePos="0" relativeHeight="251662336" behindDoc="0" locked="0" layoutInCell="1" allowOverlap="1" wp14:anchorId="30CFE48A" wp14:editId="327F450C">
            <wp:simplePos x="0" y="0"/>
            <wp:positionH relativeFrom="margin">
              <wp:align>right</wp:align>
            </wp:positionH>
            <wp:positionV relativeFrom="margin">
              <wp:posOffset>1009650</wp:posOffset>
            </wp:positionV>
            <wp:extent cx="5367824" cy="3352800"/>
            <wp:effectExtent l="19050" t="19050" r="23495" b="19050"/>
            <wp:wrapSquare wrapText="bothSides"/>
            <wp:docPr id="27" name="Рисунок 27" descr="C:\Users\Александр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824" cy="3352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P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Default="00DE1315" w:rsidP="00DE1315">
      <w:pPr>
        <w:rPr>
          <w:rFonts w:ascii="Open Sans" w:hAnsi="Open Sans" w:cs="Open Sans"/>
          <w:sz w:val="40"/>
          <w:szCs w:val="40"/>
          <w:lang w:val="ru-RU"/>
        </w:rPr>
      </w:pPr>
    </w:p>
    <w:p w:rsidR="00DE1315" w:rsidRDefault="00DE1315" w:rsidP="00DE1315">
      <w:pPr>
        <w:tabs>
          <w:tab w:val="left" w:pos="1665"/>
        </w:tabs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  <w:r>
        <w:rPr>
          <w:rFonts w:ascii="Open Sans" w:hAnsi="Open Sans" w:cs="Open Sans"/>
          <w:sz w:val="40"/>
          <w:szCs w:val="40"/>
          <w:lang w:val="ru-RU"/>
        </w:rPr>
        <w:t xml:space="preserve">           </w:t>
      </w:r>
      <w:r w:rsidRPr="0050232B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FIGURE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</w:rPr>
        <w:t xml:space="preserve">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7</w:t>
      </w:r>
      <w:r w:rsidRPr="008D1552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</w:rPr>
        <w:t xml:space="preserve">.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Реклама </w:t>
      </w:r>
      <w:proofErr w:type="spellStart"/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вебинар</w:t>
      </w:r>
      <w:r w:rsidR="00D02A8C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е</w:t>
      </w:r>
      <w:proofErr w:type="spellEnd"/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 в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e</w:t>
      </w:r>
      <w:r w:rsidRPr="00DE1315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-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mail</w:t>
      </w:r>
      <w:r w:rsidR="00D02A8C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рассылке.</w:t>
      </w:r>
    </w:p>
    <w:p w:rsidR="00D02A8C" w:rsidRDefault="00D02A8C" w:rsidP="00DE1315">
      <w:pPr>
        <w:tabs>
          <w:tab w:val="left" w:pos="1665"/>
        </w:tabs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D02A8C" w:rsidRDefault="00D02A8C" w:rsidP="00DE1315">
      <w:pPr>
        <w:tabs>
          <w:tab w:val="left" w:pos="1665"/>
        </w:tabs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D02A8C" w:rsidRDefault="00D02A8C" w:rsidP="00DE1315">
      <w:pPr>
        <w:tabs>
          <w:tab w:val="left" w:pos="1665"/>
        </w:tabs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tbl>
      <w:tblPr>
        <w:tblStyle w:val="a3"/>
        <w:tblpPr w:leftFromText="180" w:rightFromText="180" w:vertAnchor="page" w:horzAnchor="page" w:tblpX="2806" w:tblpY="90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6689"/>
      </w:tblGrid>
      <w:tr w:rsidR="00D02A8C" w:rsidRPr="00917515" w:rsidTr="00D02A8C">
        <w:trPr>
          <w:trHeight w:val="423"/>
        </w:trPr>
        <w:tc>
          <w:tcPr>
            <w:tcW w:w="764" w:type="dxa"/>
          </w:tcPr>
          <w:p w:rsidR="00D02A8C" w:rsidRPr="00917515" w:rsidRDefault="00D02A8C" w:rsidP="00D02A8C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4E154859" wp14:editId="21855ED8">
                  <wp:extent cx="304800" cy="304800"/>
                  <wp:effectExtent l="0" t="0" r="0" b="0"/>
                  <wp:docPr id="28" name="Рисунок 28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D02A8C" w:rsidRDefault="00D02A8C" w:rsidP="00D02A8C">
            <w:pPr>
              <w:tabs>
                <w:tab w:val="left" w:pos="4107"/>
              </w:tabs>
              <w:spacing w:line="276" w:lineRule="auto"/>
              <w:jc w:val="both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Исследовать рынок, найти партнёра для проведения совместного </w:t>
            </w:r>
            <w:proofErr w:type="spellStart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вебинара</w:t>
            </w:r>
            <w:proofErr w:type="spellEnd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 с подписчиками не менее 1000 человек.</w:t>
            </w:r>
          </w:p>
          <w:p w:rsidR="00D02A8C" w:rsidRPr="00917515" w:rsidRDefault="00D02A8C" w:rsidP="00D02A8C">
            <w:pPr>
              <w:tabs>
                <w:tab w:val="left" w:pos="4107"/>
              </w:tabs>
              <w:spacing w:line="276" w:lineRule="auto"/>
              <w:jc w:val="both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D02A8C" w:rsidRPr="00917515" w:rsidTr="00D02A8C">
        <w:trPr>
          <w:trHeight w:val="408"/>
        </w:trPr>
        <w:tc>
          <w:tcPr>
            <w:tcW w:w="764" w:type="dxa"/>
          </w:tcPr>
          <w:p w:rsidR="00D02A8C" w:rsidRPr="00917515" w:rsidRDefault="00D02A8C" w:rsidP="00D02A8C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14943626" wp14:editId="14EE13B1">
                  <wp:extent cx="304800" cy="304800"/>
                  <wp:effectExtent l="0" t="0" r="0" b="0"/>
                  <wp:docPr id="29" name="Рисунок 29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D02A8C" w:rsidRPr="009430DA" w:rsidRDefault="00D02A8C" w:rsidP="00D02A8C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 xml:space="preserve">Создать бонусы и скидки после </w:t>
            </w:r>
            <w:proofErr w:type="spellStart"/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вебинара</w:t>
            </w:r>
            <w:proofErr w:type="spellEnd"/>
          </w:p>
          <w:p w:rsidR="00D02A8C" w:rsidRPr="00F46960" w:rsidRDefault="00D02A8C" w:rsidP="00D02A8C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D02A8C" w:rsidRPr="00917515" w:rsidTr="00D02A8C">
        <w:trPr>
          <w:trHeight w:val="605"/>
        </w:trPr>
        <w:tc>
          <w:tcPr>
            <w:tcW w:w="764" w:type="dxa"/>
          </w:tcPr>
          <w:p w:rsidR="00D02A8C" w:rsidRPr="00917515" w:rsidRDefault="00D02A8C" w:rsidP="00D02A8C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 w:rsidRPr="00917515"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  <w:drawing>
                <wp:inline distT="0" distB="0" distL="0" distR="0" wp14:anchorId="0C763682" wp14:editId="2E15DE76">
                  <wp:extent cx="304800" cy="304800"/>
                  <wp:effectExtent l="0" t="0" r="0" b="0"/>
                  <wp:docPr id="30" name="Рисунок 30" descr="C:\Users\Александр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андр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D02A8C" w:rsidRDefault="00D02A8C" w:rsidP="00D02A8C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  <w:t>Увеличить клиентскую базу данных и увеличить средний чек</w:t>
            </w:r>
          </w:p>
          <w:p w:rsidR="00D02A8C" w:rsidRPr="00F46960" w:rsidRDefault="00D02A8C" w:rsidP="00D02A8C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D02A8C" w:rsidRPr="00917515" w:rsidTr="00D02A8C">
        <w:trPr>
          <w:trHeight w:val="423"/>
        </w:trPr>
        <w:tc>
          <w:tcPr>
            <w:tcW w:w="764" w:type="dxa"/>
          </w:tcPr>
          <w:p w:rsidR="00D02A8C" w:rsidRPr="00917515" w:rsidRDefault="00D02A8C" w:rsidP="00D02A8C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</w:pPr>
          </w:p>
        </w:tc>
        <w:tc>
          <w:tcPr>
            <w:tcW w:w="6689" w:type="dxa"/>
          </w:tcPr>
          <w:p w:rsidR="00D02A8C" w:rsidRDefault="00D02A8C" w:rsidP="00D02A8C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D02A8C" w:rsidRPr="00917515" w:rsidTr="00D02A8C">
        <w:trPr>
          <w:trHeight w:val="423"/>
        </w:trPr>
        <w:tc>
          <w:tcPr>
            <w:tcW w:w="764" w:type="dxa"/>
          </w:tcPr>
          <w:p w:rsidR="00D02A8C" w:rsidRPr="00917515" w:rsidRDefault="00D02A8C" w:rsidP="00D02A8C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</w:pPr>
          </w:p>
        </w:tc>
        <w:tc>
          <w:tcPr>
            <w:tcW w:w="6689" w:type="dxa"/>
          </w:tcPr>
          <w:p w:rsidR="00D02A8C" w:rsidRDefault="00D02A8C" w:rsidP="00D02A8C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  <w:tr w:rsidR="00D02A8C" w:rsidRPr="00917515" w:rsidTr="00D02A8C">
        <w:trPr>
          <w:trHeight w:val="423"/>
        </w:trPr>
        <w:tc>
          <w:tcPr>
            <w:tcW w:w="764" w:type="dxa"/>
          </w:tcPr>
          <w:p w:rsidR="00D02A8C" w:rsidRPr="00917515" w:rsidRDefault="00D02A8C" w:rsidP="00D02A8C">
            <w:pPr>
              <w:tabs>
                <w:tab w:val="left" w:pos="4107"/>
              </w:tabs>
              <w:spacing w:line="276" w:lineRule="auto"/>
              <w:jc w:val="center"/>
              <w:rPr>
                <w:rFonts w:ascii="Open Sans" w:hAnsi="Open Sans" w:cs="Open Sans"/>
                <w:noProof/>
                <w:color w:val="808080" w:themeColor="background1" w:themeShade="80"/>
                <w:sz w:val="24"/>
                <w:szCs w:val="24"/>
                <w:lang w:eastAsia="uk-UA"/>
              </w:rPr>
            </w:pPr>
          </w:p>
        </w:tc>
        <w:tc>
          <w:tcPr>
            <w:tcW w:w="6689" w:type="dxa"/>
          </w:tcPr>
          <w:p w:rsidR="00D02A8C" w:rsidRDefault="00D02A8C" w:rsidP="00D02A8C">
            <w:pPr>
              <w:tabs>
                <w:tab w:val="left" w:pos="4107"/>
              </w:tabs>
              <w:spacing w:line="276" w:lineRule="auto"/>
              <w:rPr>
                <w:rFonts w:ascii="Open Sans" w:hAnsi="Open Sans" w:cs="Open Sans"/>
                <w:color w:val="808080" w:themeColor="background1" w:themeShade="80"/>
                <w:sz w:val="24"/>
                <w:szCs w:val="24"/>
                <w:lang w:val="ru-RU"/>
              </w:rPr>
            </w:pPr>
          </w:p>
        </w:tc>
      </w:tr>
    </w:tbl>
    <w:p w:rsidR="00D02A8C" w:rsidRPr="00D02A8C" w:rsidRDefault="00D02A8C" w:rsidP="00DE1315">
      <w:pPr>
        <w:tabs>
          <w:tab w:val="left" w:pos="1665"/>
        </w:tabs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</w:rPr>
      </w:pPr>
    </w:p>
    <w:p w:rsidR="00D02A8C" w:rsidRDefault="00D02A8C" w:rsidP="00DE1315">
      <w:pPr>
        <w:tabs>
          <w:tab w:val="left" w:pos="1665"/>
        </w:tabs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D02A8C" w:rsidRDefault="00D02A8C">
      <w:pPr>
        <w:rPr>
          <w:rFonts w:ascii="Open Sans" w:hAnsi="Open Sans" w:cs="Open Sans"/>
          <w:sz w:val="40"/>
          <w:szCs w:val="40"/>
          <w:lang w:val="ru-RU"/>
        </w:rPr>
      </w:pPr>
      <w:r>
        <w:rPr>
          <w:rFonts w:ascii="Open Sans" w:hAnsi="Open Sans" w:cs="Open Sans"/>
          <w:sz w:val="40"/>
          <w:szCs w:val="40"/>
          <w:lang w:val="ru-RU"/>
        </w:rPr>
        <w:br w:type="page"/>
      </w:r>
    </w:p>
    <w:p w:rsidR="00D02A8C" w:rsidRDefault="002D6569" w:rsidP="00D02A8C">
      <w:pPr>
        <w:tabs>
          <w:tab w:val="left" w:pos="4107"/>
        </w:tabs>
        <w:spacing w:after="0"/>
        <w:jc w:val="center"/>
        <w:rPr>
          <w:rFonts w:ascii="Open Sans" w:hAnsi="Open Sans" w:cs="Open Sans"/>
          <w:b/>
          <w:color w:val="92D050"/>
          <w:sz w:val="40"/>
          <w:szCs w:val="40"/>
          <w:lang w:val="ru-RU"/>
        </w:rPr>
      </w:pPr>
      <w:r>
        <w:rPr>
          <w:rFonts w:ascii="Open Sans" w:hAnsi="Open Sans" w:cs="Open Sans"/>
          <w:b/>
          <w:color w:val="92D050"/>
          <w:sz w:val="40"/>
          <w:szCs w:val="40"/>
          <w:lang w:val="ru-RU"/>
        </w:rPr>
        <w:lastRenderedPageBreak/>
        <w:t>АНАЛИТИКА</w:t>
      </w:r>
    </w:p>
    <w:p w:rsidR="00D02A8C" w:rsidRDefault="00D02A8C" w:rsidP="00D02A8C">
      <w:pPr>
        <w:tabs>
          <w:tab w:val="left" w:pos="1665"/>
        </w:tabs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AC7011" w:rsidRDefault="00AC7011" w:rsidP="00D02A8C">
      <w:pPr>
        <w:tabs>
          <w:tab w:val="left" w:pos="1665"/>
        </w:tabs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D02A8C" w:rsidRPr="00D02A8C" w:rsidRDefault="00D02A8C" w:rsidP="00D02A8C">
      <w:pPr>
        <w:tabs>
          <w:tab w:val="left" w:pos="1665"/>
        </w:tabs>
        <w:ind w:firstLine="426"/>
        <w:jc w:val="both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  <w:r w:rsidRPr="00D02A8C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В CRM не совсем приведена «Аналитика», это скорее «Статистика». Предлагаю разработать новый релиз версии </w:t>
      </w:r>
      <w:proofErr w:type="spellStart"/>
      <w:r w:rsidRPr="00D02A8C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Bonsite</w:t>
      </w:r>
      <w:proofErr w:type="spellEnd"/>
      <w:r w:rsidRPr="00D02A8C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 CRM, и добавить новый раздел «Аналитика» с расчетами полезных показателей для бизнеса, а именно:</w:t>
      </w:r>
    </w:p>
    <w:p w:rsidR="00D02A8C" w:rsidRPr="00D02A8C" w:rsidRDefault="00D02A8C" w:rsidP="00D02A8C">
      <w:pPr>
        <w:tabs>
          <w:tab w:val="left" w:pos="1665"/>
        </w:tabs>
        <w:ind w:firstLine="426"/>
        <w:jc w:val="both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</w:pPr>
      <w:r w:rsidRPr="00D02A8C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LTV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;</w:t>
      </w:r>
    </w:p>
    <w:p w:rsidR="00D02A8C" w:rsidRPr="00D02A8C" w:rsidRDefault="00D02A8C" w:rsidP="00D02A8C">
      <w:pPr>
        <w:tabs>
          <w:tab w:val="left" w:pos="1665"/>
        </w:tabs>
        <w:ind w:firstLine="426"/>
        <w:jc w:val="both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</w:pPr>
      <w:r w:rsidRPr="00D02A8C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CAC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;</w:t>
      </w:r>
    </w:p>
    <w:p w:rsidR="00D02A8C" w:rsidRDefault="00D02A8C" w:rsidP="00D02A8C">
      <w:pPr>
        <w:tabs>
          <w:tab w:val="left" w:pos="1665"/>
        </w:tabs>
        <w:ind w:firstLine="426"/>
        <w:jc w:val="both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</w:pPr>
      <w:r w:rsidRPr="00D02A8C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ROI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;</w:t>
      </w:r>
    </w:p>
    <w:p w:rsidR="001769E5" w:rsidRDefault="001769E5" w:rsidP="00D02A8C">
      <w:pPr>
        <w:tabs>
          <w:tab w:val="left" w:pos="1665"/>
        </w:tabs>
        <w:ind w:firstLine="426"/>
        <w:jc w:val="both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Churn</w:t>
      </w:r>
      <w:r w:rsidRPr="001769E5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 xml:space="preserve"> 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Rate</w:t>
      </w:r>
      <w:r w:rsidRPr="001769E5"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;</w:t>
      </w:r>
    </w:p>
    <w:p w:rsidR="001769E5" w:rsidRPr="001769E5" w:rsidRDefault="001769E5" w:rsidP="001769E5">
      <w:pPr>
        <w:tabs>
          <w:tab w:val="left" w:pos="1665"/>
        </w:tabs>
        <w:ind w:firstLine="426"/>
        <w:jc w:val="both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</w:pP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  <w:t>Средний чек пользователя</w:t>
      </w:r>
      <w:r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en-US"/>
        </w:rPr>
        <w:t>.</w:t>
      </w:r>
    </w:p>
    <w:p w:rsidR="001769E5" w:rsidRDefault="001769E5" w:rsidP="00D02A8C">
      <w:pPr>
        <w:tabs>
          <w:tab w:val="left" w:pos="1665"/>
        </w:tabs>
        <w:ind w:firstLine="426"/>
        <w:jc w:val="both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p w:rsidR="002D6569" w:rsidRDefault="00E75D91" w:rsidP="00D02A8C">
      <w:pPr>
        <w:tabs>
          <w:tab w:val="left" w:pos="1665"/>
        </w:tabs>
        <w:ind w:firstLine="426"/>
        <w:jc w:val="both"/>
        <w:rPr>
          <w:rFonts w:ascii="Open Sans" w:hAnsi="Open Sans" w:cs="Open Sans"/>
          <w:b/>
          <w:noProof/>
          <w:color w:val="7F7F7F" w:themeColor="text1" w:themeTint="80"/>
          <w:spacing w:val="20"/>
          <w:sz w:val="16"/>
          <w:szCs w:val="16"/>
          <w:lang w:val="ru-RU" w:eastAsia="uk-UA"/>
        </w:rPr>
      </w:pPr>
      <w:r>
        <w:rPr>
          <w:rFonts w:ascii="Open Sans" w:hAnsi="Open Sans" w:cs="Open Sans"/>
          <w:b/>
          <w:noProof/>
          <w:color w:val="7F7F7F" w:themeColor="text1" w:themeTint="80"/>
          <w:spacing w:val="20"/>
          <w:sz w:val="16"/>
          <w:szCs w:val="16"/>
          <w:lang w:val="ru-RU" w:eastAsia="uk-UA"/>
        </w:rPr>
        <w:t>А</w:t>
      </w:r>
      <w:r w:rsidR="002D6569">
        <w:rPr>
          <w:rFonts w:ascii="Open Sans" w:hAnsi="Open Sans" w:cs="Open Sans"/>
          <w:b/>
          <w:noProof/>
          <w:color w:val="7F7F7F" w:themeColor="text1" w:themeTint="80"/>
          <w:spacing w:val="20"/>
          <w:sz w:val="16"/>
          <w:szCs w:val="16"/>
          <w:lang w:val="ru-RU" w:eastAsia="uk-UA"/>
        </w:rPr>
        <w:t>нансировать новый релиз приложения.</w:t>
      </w:r>
    </w:p>
    <w:p w:rsidR="00E75D91" w:rsidRPr="002D6569" w:rsidRDefault="00E75D91" w:rsidP="00D02A8C">
      <w:pPr>
        <w:tabs>
          <w:tab w:val="left" w:pos="1665"/>
        </w:tabs>
        <w:ind w:firstLine="426"/>
        <w:jc w:val="both"/>
        <w:rPr>
          <w:rFonts w:ascii="Open Sans" w:hAnsi="Open Sans" w:cs="Open Sans"/>
          <w:b/>
          <w:color w:val="7F7F7F" w:themeColor="text1" w:themeTint="80"/>
          <w:spacing w:val="20"/>
          <w:sz w:val="16"/>
          <w:szCs w:val="16"/>
          <w:lang w:val="ru-RU"/>
        </w:rPr>
      </w:pPr>
    </w:p>
    <w:sectPr w:rsidR="00E75D91" w:rsidRPr="002D6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FF"/>
    <w:rsid w:val="0009428E"/>
    <w:rsid w:val="001769E5"/>
    <w:rsid w:val="00187159"/>
    <w:rsid w:val="002D6569"/>
    <w:rsid w:val="0042639A"/>
    <w:rsid w:val="0050232B"/>
    <w:rsid w:val="005D7DB4"/>
    <w:rsid w:val="006959CB"/>
    <w:rsid w:val="006E7C38"/>
    <w:rsid w:val="00757D26"/>
    <w:rsid w:val="007932CB"/>
    <w:rsid w:val="008C78C5"/>
    <w:rsid w:val="008D1552"/>
    <w:rsid w:val="00917515"/>
    <w:rsid w:val="009430DA"/>
    <w:rsid w:val="009A4208"/>
    <w:rsid w:val="009A45FF"/>
    <w:rsid w:val="009C7431"/>
    <w:rsid w:val="00AC7011"/>
    <w:rsid w:val="00BD38B0"/>
    <w:rsid w:val="00D02A8C"/>
    <w:rsid w:val="00D064CF"/>
    <w:rsid w:val="00DE1315"/>
    <w:rsid w:val="00E75D91"/>
    <w:rsid w:val="00F46960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5f5"/>
    </o:shapedefaults>
    <o:shapelayout v:ext="edit">
      <o:idmap v:ext="edit" data="1"/>
    </o:shapelayout>
  </w:shapeDefaults>
  <w:decimalSymbol w:val=","/>
  <w:listSeparator w:val=";"/>
  <w15:chartTrackingRefBased/>
  <w15:docId w15:val="{B4BDAE32-CE46-4644-9E8C-74833890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2015-11-18T21:18:00Z</dcterms:created>
  <dcterms:modified xsi:type="dcterms:W3CDTF">2015-11-18T22:34:00Z</dcterms:modified>
</cp:coreProperties>
</file>