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2" w:rsidRDefault="00C25C95">
      <w:r>
        <w:t xml:space="preserve">Говоря в двух словах, франшиза представляет собой </w:t>
      </w:r>
      <w:r w:rsidR="006C7263">
        <w:t xml:space="preserve">передачу права </w:t>
      </w:r>
      <w:proofErr w:type="spellStart"/>
      <w:r w:rsidR="006C7263">
        <w:t>франчайзером</w:t>
      </w:r>
      <w:proofErr w:type="spellEnd"/>
      <w:r w:rsidR="006C7263">
        <w:t xml:space="preserve"> (изначальным владельцем предприятия) на использование своего </w:t>
      </w:r>
      <w:r w:rsidR="008A07DE">
        <w:t>бренда и торгового знака</w:t>
      </w:r>
      <w:r w:rsidR="006C7263">
        <w:t xml:space="preserve">, проще говоря, копирование своего бизнеса, </w:t>
      </w:r>
      <w:proofErr w:type="spellStart"/>
      <w:r w:rsidR="006C7263">
        <w:t>франчайзи</w:t>
      </w:r>
      <w:proofErr w:type="spellEnd"/>
      <w:r w:rsidR="006C7263">
        <w:t xml:space="preserve"> (покупателем франшизы). </w:t>
      </w:r>
      <w:r w:rsidR="00811EEE">
        <w:t xml:space="preserve">О том, что собой представляет франшиза, а также о ее преимуществах и недостатках мы уже говорили в одной из статей. </w:t>
      </w:r>
      <w:r w:rsidR="00FE3E0A">
        <w:t>Сейчас же мы подробно разберем, что собой представляет паушальный взнос, какими бывают виды роялти, а также как они влияют на ведение бизнеса по франшизе.</w:t>
      </w:r>
    </w:p>
    <w:p w:rsidR="00F717EF" w:rsidRPr="00715CA0" w:rsidRDefault="001307FD" w:rsidP="00715CA0">
      <w:pPr>
        <w:rPr>
          <w:b/>
          <w:sz w:val="24"/>
        </w:rPr>
      </w:pPr>
      <w:r w:rsidRPr="00715CA0">
        <w:rPr>
          <w:b/>
          <w:sz w:val="24"/>
        </w:rPr>
        <w:t>Что собой представляет па</w:t>
      </w:r>
      <w:r w:rsidR="00F717EF" w:rsidRPr="00715CA0">
        <w:rPr>
          <w:b/>
          <w:sz w:val="24"/>
        </w:rPr>
        <w:t>ушальный взнос</w:t>
      </w:r>
      <w:r w:rsidRPr="00715CA0">
        <w:rPr>
          <w:b/>
          <w:sz w:val="24"/>
        </w:rPr>
        <w:t xml:space="preserve"> и откуда берутся эти цифры</w:t>
      </w:r>
    </w:p>
    <w:p w:rsidR="00A14C67" w:rsidRDefault="001307FD">
      <w:r>
        <w:t xml:space="preserve">Паушальный взнос является одноразовым платежом, который </w:t>
      </w:r>
      <w:proofErr w:type="spellStart"/>
      <w:r>
        <w:t>франчайзи</w:t>
      </w:r>
      <w:proofErr w:type="spellEnd"/>
      <w:r>
        <w:t xml:space="preserve"> обязан заплатить </w:t>
      </w:r>
      <w:proofErr w:type="spellStart"/>
      <w:r w:rsidR="00E7448C">
        <w:t>франчайзеру</w:t>
      </w:r>
      <w:proofErr w:type="spellEnd"/>
      <w:r w:rsidR="00E7448C">
        <w:t xml:space="preserve"> за право использования готового бизнеса</w:t>
      </w:r>
      <w:r>
        <w:t xml:space="preserve">. В сумму паушального взноса, как правило, </w:t>
      </w:r>
      <w:proofErr w:type="spellStart"/>
      <w:r>
        <w:t>франчайзер</w:t>
      </w:r>
      <w:proofErr w:type="spellEnd"/>
      <w:r>
        <w:t xml:space="preserve"> включает все возможные растраты, которые пойдут на</w:t>
      </w:r>
      <w:r w:rsidR="00A14C67">
        <w:t xml:space="preserve"> открытие </w:t>
      </w:r>
      <w:proofErr w:type="spellStart"/>
      <w:r w:rsidR="00A14C67">
        <w:t>франшизной</w:t>
      </w:r>
      <w:proofErr w:type="spellEnd"/>
      <w:r w:rsidR="00A14C67">
        <w:t xml:space="preserve"> точки.</w:t>
      </w:r>
    </w:p>
    <w:p w:rsidR="001307FD" w:rsidRDefault="0081253E">
      <w:r>
        <w:t xml:space="preserve">Другими словами, паушальный взнос покрывает все стартовые растраты по покупке/аренде помещения, </w:t>
      </w:r>
      <w:r w:rsidR="00B014E4">
        <w:t xml:space="preserve">затраты по его ремонту и обустройству, а также зарплату рабочих, обучению персонала, покупке оборудования и т.д. Данные пункты прописаны непосредственно в договоре и их важно </w:t>
      </w:r>
      <w:proofErr w:type="gramStart"/>
      <w:r w:rsidR="00B014E4">
        <w:t>оговаривать</w:t>
      </w:r>
      <w:proofErr w:type="gramEnd"/>
      <w:r w:rsidR="00B014E4">
        <w:t xml:space="preserve"> с </w:t>
      </w:r>
      <w:proofErr w:type="spellStart"/>
      <w:r w:rsidR="00B014E4">
        <w:t>франчайзером</w:t>
      </w:r>
      <w:proofErr w:type="spellEnd"/>
      <w:r w:rsidR="00B014E4">
        <w:t xml:space="preserve"> заранее. </w:t>
      </w:r>
    </w:p>
    <w:p w:rsidR="00912BDA" w:rsidRDefault="00A14C67" w:rsidP="00A14C67">
      <w:r>
        <w:t xml:space="preserve">Как правило, точную сумму всех возможных затрат на запуск </w:t>
      </w:r>
      <w:proofErr w:type="spellStart"/>
      <w:r>
        <w:t>франшизного</w:t>
      </w:r>
      <w:proofErr w:type="spellEnd"/>
      <w:r>
        <w:t xml:space="preserve"> предприятия предвидеть невозможно, поэтому </w:t>
      </w:r>
      <w:r w:rsidR="008B3F07">
        <w:t>владельцы бизнеса</w:t>
      </w:r>
      <w:r>
        <w:t xml:space="preserve"> выставляют максимальную фиксированную сумму, которая должна покрыть эти расходы. </w:t>
      </w:r>
    </w:p>
    <w:p w:rsidR="00A14C67" w:rsidRPr="00A14C67" w:rsidRDefault="00A14C67" w:rsidP="00A14C67">
      <w:r>
        <w:t>Стоит упомян</w:t>
      </w:r>
      <w:r w:rsidR="0020099A">
        <w:t xml:space="preserve">уть, что далеко не все </w:t>
      </w:r>
      <w:proofErr w:type="spellStart"/>
      <w:r w:rsidR="0020099A">
        <w:t>франчайзи</w:t>
      </w:r>
      <w:r>
        <w:t>нговые</w:t>
      </w:r>
      <w:proofErr w:type="spellEnd"/>
      <w:r>
        <w:t xml:space="preserve"> компании требуют выплатить паушальный взнос целиком в один момент. В отдельных случаях в договоре о продаже франшизы сумма разбивается на несколько платежей</w:t>
      </w:r>
      <w:r w:rsidR="00D3282C">
        <w:t xml:space="preserve">, иными словами паушальный взнос выплачивается в рассрочку. </w:t>
      </w:r>
    </w:p>
    <w:p w:rsidR="00912BDA" w:rsidRPr="00715CA0" w:rsidRDefault="008B3F07" w:rsidP="00715CA0">
      <w:pPr>
        <w:rPr>
          <w:b/>
        </w:rPr>
      </w:pPr>
      <w:r w:rsidRPr="00715CA0">
        <w:rPr>
          <w:b/>
          <w:sz w:val="24"/>
        </w:rPr>
        <w:t>Роялти и его виды</w:t>
      </w:r>
    </w:p>
    <w:p w:rsidR="00A7445A" w:rsidRDefault="000E7FEF" w:rsidP="00912BDA">
      <w:r>
        <w:t>Понятие «р</w:t>
      </w:r>
      <w:r w:rsidR="008B3F07">
        <w:t>оялти</w:t>
      </w:r>
      <w:r>
        <w:t>» с французского переводится как «доля короля»</w:t>
      </w:r>
      <w:r w:rsidR="008C723F">
        <w:t xml:space="preserve">, </w:t>
      </w:r>
      <w:r w:rsidR="004A1ABF">
        <w:t>в наши дни при</w:t>
      </w:r>
      <w:r w:rsidR="00233C90">
        <w:t>обрело значение ежемесячного платежа</w:t>
      </w:r>
      <w:r w:rsidR="008B3F07">
        <w:t xml:space="preserve"> </w:t>
      </w:r>
      <w:proofErr w:type="spellStart"/>
      <w:r w:rsidR="008B3F07">
        <w:t>франчайзи</w:t>
      </w:r>
      <w:proofErr w:type="spellEnd"/>
      <w:r w:rsidR="008B3F07">
        <w:t xml:space="preserve"> за право пользования</w:t>
      </w:r>
      <w:r w:rsidR="00A7445A">
        <w:t xml:space="preserve"> (управлением)</w:t>
      </w:r>
      <w:r w:rsidR="008B3F07">
        <w:t xml:space="preserve"> готовым бизнесом. </w:t>
      </w:r>
    </w:p>
    <w:p w:rsidR="0020099A" w:rsidRDefault="00120167" w:rsidP="00912BDA">
      <w:r>
        <w:t>Чаще всего ставка роялти зависит от престижности заведения, которое предлагает франшизу</w:t>
      </w:r>
      <w:r w:rsidR="00F6088F">
        <w:t xml:space="preserve">, а также ожидаемой прибыли </w:t>
      </w:r>
      <w:proofErr w:type="spellStart"/>
      <w:r w:rsidR="00F6088F">
        <w:t>франчайзи</w:t>
      </w:r>
      <w:proofErr w:type="spellEnd"/>
      <w:r>
        <w:t xml:space="preserve">. Если ставка представлена в процентах, то ее размер может составлять от 1 до 15%. </w:t>
      </w:r>
      <w:r w:rsidR="003D3BCF">
        <w:t>Давайте разберемся, какие ставки роялти существуют на данный момент:</w:t>
      </w:r>
    </w:p>
    <w:p w:rsidR="001307FD" w:rsidRPr="001307FD" w:rsidRDefault="001307FD" w:rsidP="00715CA0">
      <w:pPr>
        <w:pStyle w:val="a3"/>
        <w:numPr>
          <w:ilvl w:val="0"/>
          <w:numId w:val="4"/>
        </w:numPr>
        <w:rPr>
          <w:i/>
        </w:rPr>
      </w:pPr>
      <w:r w:rsidRPr="001307FD">
        <w:rPr>
          <w:i/>
        </w:rPr>
        <w:t>От общего</w:t>
      </w:r>
      <w:r w:rsidR="00897E02">
        <w:rPr>
          <w:i/>
        </w:rPr>
        <w:t xml:space="preserve"> оборота. </w:t>
      </w:r>
      <w:r w:rsidR="00120167">
        <w:t xml:space="preserve">Считается наиболее оптимальным для каждой из сторон договора. В этом случае </w:t>
      </w:r>
      <w:proofErr w:type="spellStart"/>
      <w:r w:rsidR="00120167">
        <w:t>франчайзи</w:t>
      </w:r>
      <w:proofErr w:type="spellEnd"/>
      <w:r w:rsidR="00120167">
        <w:t xml:space="preserve"> обязан выплачивать определенную процентную ставку (чаще всего ровняется 5-7 %) с оборота компании за определенный период (обычно, месяц).</w:t>
      </w:r>
    </w:p>
    <w:p w:rsidR="001307FD" w:rsidRPr="001307FD" w:rsidRDefault="001307FD" w:rsidP="00715CA0">
      <w:pPr>
        <w:pStyle w:val="a3"/>
        <w:numPr>
          <w:ilvl w:val="0"/>
          <w:numId w:val="4"/>
        </w:numPr>
        <w:rPr>
          <w:i/>
        </w:rPr>
      </w:pPr>
      <w:r w:rsidRPr="001307FD">
        <w:rPr>
          <w:i/>
        </w:rPr>
        <w:t>Фиксированная</w:t>
      </w:r>
      <w:r w:rsidR="0025749D">
        <w:rPr>
          <w:i/>
        </w:rPr>
        <w:t xml:space="preserve">. </w:t>
      </w:r>
      <w:r w:rsidR="0025749D">
        <w:t>Фиксированную ставку обычно назначают в том случае, когда просчитать сумму дохода невозможно.</w:t>
      </w:r>
      <w:r w:rsidR="00EC3BC8">
        <w:t xml:space="preserve"> Она выплачивается в неизменном виде вне зависимости от дохода </w:t>
      </w:r>
      <w:proofErr w:type="spellStart"/>
      <w:r w:rsidR="00EC3BC8">
        <w:t>франшизного</w:t>
      </w:r>
      <w:proofErr w:type="spellEnd"/>
      <w:r w:rsidR="00EC3BC8">
        <w:t xml:space="preserve"> предприятия. </w:t>
      </w:r>
      <w:r w:rsidR="0025749D">
        <w:rPr>
          <w:i/>
        </w:rPr>
        <w:t xml:space="preserve"> </w:t>
      </w:r>
    </w:p>
    <w:p w:rsidR="001307FD" w:rsidRDefault="00C25911" w:rsidP="00715CA0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 xml:space="preserve">Процент от маржи. </w:t>
      </w:r>
      <w:r>
        <w:t xml:space="preserve">Это процент с чистого оборота компании, то есть с вычетом всех </w:t>
      </w:r>
      <w:r w:rsidR="00547F7D">
        <w:t xml:space="preserve">расходов. Чаще всего этот вид роялти встречается в </w:t>
      </w:r>
      <w:proofErr w:type="spellStart"/>
      <w:r w:rsidR="00547F7D">
        <w:t>франшизных</w:t>
      </w:r>
      <w:proofErr w:type="spellEnd"/>
      <w:r w:rsidR="00547F7D">
        <w:t xml:space="preserve"> предприятиях, </w:t>
      </w:r>
      <w:r w:rsidR="00F41925">
        <w:t>наценка</w:t>
      </w:r>
      <w:r w:rsidR="00547F7D">
        <w:t xml:space="preserve"> на услуги и товары в которых </w:t>
      </w:r>
      <w:r w:rsidR="00F41925">
        <w:t>отличается между собой</w:t>
      </w:r>
      <w:r w:rsidR="00547F7D">
        <w:t xml:space="preserve">. </w:t>
      </w:r>
    </w:p>
    <w:p w:rsidR="00E61600" w:rsidRDefault="00E61600" w:rsidP="00715CA0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 xml:space="preserve">Нулевой процент роялти. </w:t>
      </w:r>
      <w:r>
        <w:t>В большинстве своем в данном случае условия договора обязывают вас приобретать товары и оборудование исключительно у владельца бизнеса. Только</w:t>
      </w:r>
      <w:r w:rsidR="00F41925">
        <w:t xml:space="preserve"> в данном случае, роялти уже включен в стоимость данных позиций, что делает этот </w:t>
      </w:r>
      <w:r w:rsidR="00F41925">
        <w:lastRenderedPageBreak/>
        <w:t>вид франшизы не таки</w:t>
      </w:r>
      <w:r w:rsidR="00D44499">
        <w:t xml:space="preserve">м уж и выгодным. Так как в </w:t>
      </w:r>
      <w:r w:rsidR="00F41925">
        <w:t>последствие цены на ваши услуги могут ничем не отличаться от цен конкурентов, а то и вовсе превышать их.</w:t>
      </w:r>
    </w:p>
    <w:p w:rsidR="00B240AD" w:rsidRDefault="0020099A">
      <w:r w:rsidRPr="0025749D">
        <w:t xml:space="preserve">В отдельных случаях договор может обязывать </w:t>
      </w:r>
      <w:proofErr w:type="spellStart"/>
      <w:r w:rsidRPr="0025749D">
        <w:t>франчайзи</w:t>
      </w:r>
      <w:proofErr w:type="spellEnd"/>
      <w:r w:rsidRPr="0025749D">
        <w:t xml:space="preserve"> </w:t>
      </w:r>
      <w:r w:rsidR="0025749D" w:rsidRPr="0025749D">
        <w:t>выплачивать и рекламные взносы, которые идут иск</w:t>
      </w:r>
      <w:r w:rsidR="0025749D">
        <w:t>лючительно на</w:t>
      </w:r>
      <w:r w:rsidR="00D44499">
        <w:t xml:space="preserve"> продвижение сети. Впоследствии</w:t>
      </w:r>
      <w:r w:rsidR="0025749D">
        <w:t xml:space="preserve"> это сказывается наилучшим образом на продажах, так</w:t>
      </w:r>
      <w:r w:rsidR="003D3BCF">
        <w:t xml:space="preserve"> как</w:t>
      </w:r>
      <w:r w:rsidR="0025749D">
        <w:t xml:space="preserve"> </w:t>
      </w:r>
      <w:r w:rsidR="00F85C7A">
        <w:t>компания будет обретать все большую известность.</w:t>
      </w:r>
    </w:p>
    <w:p w:rsidR="00B240AD" w:rsidRPr="00715CA0" w:rsidRDefault="008B3F07" w:rsidP="00715CA0">
      <w:pPr>
        <w:rPr>
          <w:b/>
          <w:sz w:val="24"/>
        </w:rPr>
      </w:pPr>
      <w:r w:rsidRPr="00715CA0">
        <w:rPr>
          <w:b/>
          <w:sz w:val="24"/>
        </w:rPr>
        <w:t>Какой же компании все-таки отдать предпочтение</w:t>
      </w:r>
    </w:p>
    <w:p w:rsidR="008B3F07" w:rsidRDefault="008B3F07" w:rsidP="008B3F07">
      <w:r>
        <w:t xml:space="preserve">Перед окончательным решением о покупке франшизы важно обратить внимание на следующие </w:t>
      </w:r>
      <w:r w:rsidR="00C25C95">
        <w:t xml:space="preserve">моменты, </w:t>
      </w:r>
      <w:r w:rsidR="00A80920">
        <w:t>о которых знает далеко не каждый</w:t>
      </w:r>
      <w:r>
        <w:t>:</w:t>
      </w:r>
    </w:p>
    <w:p w:rsidR="00F151C7" w:rsidRDefault="008B3F07" w:rsidP="00715CA0">
      <w:pPr>
        <w:pStyle w:val="a3"/>
        <w:numPr>
          <w:ilvl w:val="0"/>
          <w:numId w:val="5"/>
        </w:numPr>
      </w:pPr>
      <w:r>
        <w:t xml:space="preserve">Чаще всего процентная ставка роялти означает, что </w:t>
      </w:r>
      <w:proofErr w:type="spellStart"/>
      <w:r>
        <w:t>франчайзер</w:t>
      </w:r>
      <w:proofErr w:type="spellEnd"/>
      <w:r>
        <w:t xml:space="preserve"> будет всячески способствовать вашим продажам, так как чем выше сумма вашего дохода, тем богаче становится владелец бизнеса. </w:t>
      </w:r>
    </w:p>
    <w:p w:rsidR="00897E02" w:rsidRDefault="00897E02" w:rsidP="00715CA0">
      <w:pPr>
        <w:pStyle w:val="a3"/>
        <w:numPr>
          <w:ilvl w:val="0"/>
          <w:numId w:val="5"/>
        </w:numPr>
      </w:pPr>
      <w:r>
        <w:t xml:space="preserve">Если </w:t>
      </w:r>
      <w:proofErr w:type="spellStart"/>
      <w:r>
        <w:t>франчайзер</w:t>
      </w:r>
      <w:proofErr w:type="spellEnd"/>
      <w:r>
        <w:t xml:space="preserve"> предлагает фиксированную сумму роялти, это может означать также, что и контроль над вашей деятельностью будет куда ниже</w:t>
      </w:r>
      <w:r w:rsidR="00542270">
        <w:t xml:space="preserve">. Однако, скорее всего, помощи от </w:t>
      </w:r>
      <w:proofErr w:type="spellStart"/>
      <w:r w:rsidR="00542270">
        <w:t>франчайзера</w:t>
      </w:r>
      <w:proofErr w:type="spellEnd"/>
      <w:r w:rsidR="00542270">
        <w:t xml:space="preserve"> вы также будете получать минимум, если она вообще будет.</w:t>
      </w:r>
    </w:p>
    <w:p w:rsidR="00F41925" w:rsidRDefault="00F41925" w:rsidP="00715CA0">
      <w:pPr>
        <w:pStyle w:val="a3"/>
        <w:numPr>
          <w:ilvl w:val="0"/>
          <w:numId w:val="5"/>
        </w:numPr>
      </w:pPr>
      <w:r>
        <w:t xml:space="preserve">Франшизы с нулевой ставкой роялти могут свидетельствовать и о том, что </w:t>
      </w:r>
      <w:proofErr w:type="spellStart"/>
      <w:r>
        <w:t>франчайзер</w:t>
      </w:r>
      <w:proofErr w:type="spellEnd"/>
      <w:r>
        <w:t xml:space="preserve"> не будет никаким образом поддерживать вашу компанию. </w:t>
      </w:r>
    </w:p>
    <w:p w:rsidR="00AD67AE" w:rsidRDefault="00AD67AE" w:rsidP="00715CA0">
      <w:pPr>
        <w:pStyle w:val="a3"/>
        <w:numPr>
          <w:ilvl w:val="0"/>
          <w:numId w:val="5"/>
        </w:numPr>
      </w:pPr>
      <w:r>
        <w:t xml:space="preserve">Многие небольшие компании ставят весьма заманчивые размеры паушального взноса и роялти для развития собственной сети. Как правило, это делается для </w:t>
      </w:r>
      <w:r w:rsidR="0021087F">
        <w:t>охвата большей территории и собственной рекламы.</w:t>
      </w:r>
      <w:r w:rsidR="005301FB">
        <w:t xml:space="preserve"> </w:t>
      </w:r>
      <w:r w:rsidR="0021087F">
        <w:t>Их ставки начинают расти</w:t>
      </w:r>
      <w:r w:rsidR="005301FB">
        <w:t>, как только компания приобретает большую известность.</w:t>
      </w:r>
    </w:p>
    <w:p w:rsidR="0020099A" w:rsidRDefault="00511D06" w:rsidP="00715CA0">
      <w:pPr>
        <w:pStyle w:val="a3"/>
        <w:numPr>
          <w:ilvl w:val="0"/>
          <w:numId w:val="5"/>
        </w:numPr>
      </w:pPr>
      <w:r>
        <w:t xml:space="preserve">При покупке любой франшизы важно исследовать договор вместе с адвокатом на предмет того, какие расходы по открытию вашего </w:t>
      </w:r>
      <w:proofErr w:type="spellStart"/>
      <w:r>
        <w:t>франшизного</w:t>
      </w:r>
      <w:proofErr w:type="spellEnd"/>
      <w:r>
        <w:t xml:space="preserve"> предприятия покрывает паушальный взнос, обязаны ли вы платить дополнительные взносы (например, рекламный)</w:t>
      </w:r>
      <w:r w:rsidR="00897E02">
        <w:t>, какие ограничения накладываются на вас</w:t>
      </w:r>
      <w:r w:rsidR="00AD67AE">
        <w:t xml:space="preserve"> как представителя</w:t>
      </w:r>
      <w:r>
        <w:t xml:space="preserve"> и т.д. </w:t>
      </w:r>
      <w:r w:rsidR="00120167">
        <w:br/>
      </w:r>
      <w:r>
        <w:t xml:space="preserve">Чаще всего </w:t>
      </w:r>
      <w:r w:rsidR="002D69AE">
        <w:t xml:space="preserve">большие </w:t>
      </w:r>
      <w:proofErr w:type="spellStart"/>
      <w:r w:rsidR="002D69AE">
        <w:t>франчайзинговые</w:t>
      </w:r>
      <w:proofErr w:type="spellEnd"/>
      <w:r w:rsidR="002D69AE">
        <w:t xml:space="preserve"> предприятия</w:t>
      </w:r>
      <w:r>
        <w:t xml:space="preserve"> составляют весьма заковыристые договоры и</w:t>
      </w:r>
      <w:r w:rsidR="002D69AE">
        <w:t xml:space="preserve"> отнюдь не в пользу покупателя, поэтому будьте бдительны.</w:t>
      </w:r>
    </w:p>
    <w:p w:rsidR="00826BB6" w:rsidRPr="0020099A" w:rsidRDefault="00826BB6" w:rsidP="00826BB6"/>
    <w:sectPr w:rsidR="00826BB6" w:rsidRPr="0020099A" w:rsidSect="00FB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428"/>
    <w:multiLevelType w:val="hybridMultilevel"/>
    <w:tmpl w:val="4BA8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A46"/>
    <w:multiLevelType w:val="hybridMultilevel"/>
    <w:tmpl w:val="8F4A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5053"/>
    <w:multiLevelType w:val="hybridMultilevel"/>
    <w:tmpl w:val="ACE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61EE"/>
    <w:multiLevelType w:val="hybridMultilevel"/>
    <w:tmpl w:val="730E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16DE1"/>
    <w:multiLevelType w:val="hybridMultilevel"/>
    <w:tmpl w:val="220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7EF"/>
    <w:rsid w:val="000E7FEF"/>
    <w:rsid w:val="00120167"/>
    <w:rsid w:val="001307FD"/>
    <w:rsid w:val="001567B4"/>
    <w:rsid w:val="001D3774"/>
    <w:rsid w:val="0020099A"/>
    <w:rsid w:val="0021087F"/>
    <w:rsid w:val="00233C90"/>
    <w:rsid w:val="0025749D"/>
    <w:rsid w:val="002B7954"/>
    <w:rsid w:val="002D69AE"/>
    <w:rsid w:val="00341D6A"/>
    <w:rsid w:val="003D3BCF"/>
    <w:rsid w:val="004A1ABF"/>
    <w:rsid w:val="00511D06"/>
    <w:rsid w:val="005301FB"/>
    <w:rsid w:val="00542270"/>
    <w:rsid w:val="00547F7D"/>
    <w:rsid w:val="006C7263"/>
    <w:rsid w:val="00715CA0"/>
    <w:rsid w:val="00811EEE"/>
    <w:rsid w:val="0081253E"/>
    <w:rsid w:val="00826BB6"/>
    <w:rsid w:val="00897E02"/>
    <w:rsid w:val="008A07DE"/>
    <w:rsid w:val="008B3F07"/>
    <w:rsid w:val="008C723F"/>
    <w:rsid w:val="00912BDA"/>
    <w:rsid w:val="00942B59"/>
    <w:rsid w:val="00A14C67"/>
    <w:rsid w:val="00A7445A"/>
    <w:rsid w:val="00A80920"/>
    <w:rsid w:val="00AD67AE"/>
    <w:rsid w:val="00AD7AF7"/>
    <w:rsid w:val="00B014E4"/>
    <w:rsid w:val="00B240AD"/>
    <w:rsid w:val="00C25911"/>
    <w:rsid w:val="00C25C95"/>
    <w:rsid w:val="00D00C4B"/>
    <w:rsid w:val="00D3282C"/>
    <w:rsid w:val="00D44499"/>
    <w:rsid w:val="00E61600"/>
    <w:rsid w:val="00E7448C"/>
    <w:rsid w:val="00EC3BC8"/>
    <w:rsid w:val="00F151C7"/>
    <w:rsid w:val="00F41925"/>
    <w:rsid w:val="00F6088F"/>
    <w:rsid w:val="00F717EF"/>
    <w:rsid w:val="00F85C7A"/>
    <w:rsid w:val="00FB24B2"/>
    <w:rsid w:val="00FE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B2"/>
  </w:style>
  <w:style w:type="paragraph" w:styleId="2">
    <w:name w:val="heading 2"/>
    <w:basedOn w:val="a"/>
    <w:next w:val="a"/>
    <w:link w:val="20"/>
    <w:uiPriority w:val="9"/>
    <w:unhideWhenUsed/>
    <w:qFormat/>
    <w:rsid w:val="00130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3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4213</Characters>
  <Application>Microsoft Office Word</Application>
  <DocSecurity>0</DocSecurity>
  <Lines>66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Weisslogia</dc:creator>
  <cp:lastModifiedBy>Weisslogia</cp:lastModifiedBy>
  <cp:revision>3</cp:revision>
  <dcterms:created xsi:type="dcterms:W3CDTF">2015-12-12T22:35:00Z</dcterms:created>
  <dcterms:modified xsi:type="dcterms:W3CDTF">2015-12-12T22:38:00Z</dcterms:modified>
</cp:coreProperties>
</file>