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32" w:rsidRDefault="002B46EC">
      <w:r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 xml:space="preserve">ЛИГА - ЛЕТНЯЯ </w:t>
      </w:r>
      <w:proofErr w:type="spellStart"/>
      <w:r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>ИГровая</w:t>
      </w:r>
      <w:proofErr w:type="spellEnd"/>
      <w:r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 xml:space="preserve"> АКАДЕМИЯ. </w:t>
      </w:r>
      <w:proofErr w:type="spellStart"/>
      <w:r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>Нейминг</w:t>
      </w:r>
      <w:proofErr w:type="spellEnd"/>
      <w:r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 xml:space="preserve"> для Детского образовательно-развивающего лагеря.</w:t>
      </w:r>
      <w:r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br/>
      </w:r>
      <w:hyperlink r:id="rId4" w:history="1">
        <w:r>
          <w:rPr>
            <w:rStyle w:val="a3"/>
            <w:rFonts w:ascii="Arial" w:hAnsi="Arial" w:cs="Arial"/>
            <w:color w:val="337AB7"/>
            <w:sz w:val="16"/>
            <w:szCs w:val="16"/>
            <w:u w:val="none"/>
            <w:shd w:val="clear" w:color="auto" w:fill="FFFFFF"/>
          </w:rPr>
          <w:t>http://duv.ru/naming-deti/</w:t>
        </w:r>
      </w:hyperlink>
    </w:p>
    <w:sectPr w:rsidR="000E6932" w:rsidSect="000E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B46EC"/>
    <w:rsid w:val="000E6932"/>
    <w:rsid w:val="002B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uv.ru/naming-d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Serg-Krs</dc:creator>
  <cp:lastModifiedBy>Serg-Krs</cp:lastModifiedBy>
  <cp:revision>1</cp:revision>
  <dcterms:created xsi:type="dcterms:W3CDTF">2015-12-14T05:15:00Z</dcterms:created>
  <dcterms:modified xsi:type="dcterms:W3CDTF">2015-12-14T05:16:00Z</dcterms:modified>
</cp:coreProperties>
</file>