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0" w:rsidRPr="00A12CE0" w:rsidRDefault="00A12CE0" w:rsidP="00E46CF8">
      <w:pPr>
        <w:jc w:val="both"/>
        <w:rPr>
          <w:b/>
          <w:lang w:val="en-US"/>
        </w:rPr>
      </w:pPr>
      <w:r w:rsidRPr="00A12CE0">
        <w:rPr>
          <w:b/>
          <w:lang w:val="en-US"/>
        </w:rPr>
        <w:t>Are Scientific And Religious Explanations Incompatible?</w:t>
      </w:r>
    </w:p>
    <w:p w:rsidR="00A12CE0" w:rsidRPr="00A12CE0" w:rsidRDefault="00A12CE0" w:rsidP="00E46CF8">
      <w:pPr>
        <w:jc w:val="both"/>
        <w:rPr>
          <w:lang w:val="en-US"/>
        </w:rPr>
      </w:pPr>
      <w:r w:rsidRPr="00A12CE0">
        <w:rPr>
          <w:lang w:val="en-US"/>
        </w:rPr>
        <w:t xml:space="preserve">Last week, I participated in a workshop on the science-religion dialogue during which I </w:t>
      </w:r>
      <w:proofErr w:type="gramStart"/>
      <w:r w:rsidRPr="00A12CE0">
        <w:rPr>
          <w:lang w:val="en-US"/>
        </w:rPr>
        <w:t>was asked</w:t>
      </w:r>
      <w:proofErr w:type="gramEnd"/>
      <w:r w:rsidRPr="00A12CE0">
        <w:rPr>
          <w:lang w:val="en-US"/>
        </w:rPr>
        <w:t xml:space="preserve">: Are scientific and religious explanations philosophically incompatible? </w:t>
      </w:r>
      <w:proofErr w:type="gramStart"/>
      <w:r w:rsidRPr="00A12CE0">
        <w:rPr>
          <w:lang w:val="en-US"/>
        </w:rPr>
        <w:t>I've</w:t>
      </w:r>
      <w:proofErr w:type="gramEnd"/>
      <w:r w:rsidRPr="00A12CE0">
        <w:rPr>
          <w:lang w:val="en-US"/>
        </w:rPr>
        <w:t xml:space="preserve"> been thinking about the question ever since. The simple answers have advocates, but they </w:t>
      </w:r>
      <w:proofErr w:type="gramStart"/>
      <w:r w:rsidRPr="00A12CE0">
        <w:rPr>
          <w:lang w:val="en-US"/>
        </w:rPr>
        <w:t>don't</w:t>
      </w:r>
      <w:proofErr w:type="gramEnd"/>
      <w:r w:rsidRPr="00A12CE0">
        <w:rPr>
          <w:lang w:val="en-US"/>
        </w:rPr>
        <w:t xml:space="preserve"> seem to do the issues justice.</w:t>
      </w:r>
    </w:p>
    <w:p w:rsidR="00A12CE0" w:rsidRPr="00A12CE0" w:rsidRDefault="00A12CE0" w:rsidP="00E46CF8">
      <w:pPr>
        <w:jc w:val="both"/>
        <w:rPr>
          <w:lang w:val="en-US"/>
        </w:rPr>
      </w:pPr>
      <w:r w:rsidRPr="00A12CE0">
        <w:rPr>
          <w:lang w:val="en-US"/>
        </w:rPr>
        <w:t xml:space="preserve">For someone like evolutionary theorist Stephen Jay Gould, the answer would likely have been "yes." He saw science and religion as occupying distinct spheres, or "non-overlapping </w:t>
      </w:r>
      <w:proofErr w:type="spellStart"/>
      <w:r w:rsidRPr="00A12CE0">
        <w:rPr>
          <w:lang w:val="en-US"/>
        </w:rPr>
        <w:t>magisteria</w:t>
      </w:r>
      <w:proofErr w:type="spellEnd"/>
      <w:r w:rsidRPr="00A12CE0">
        <w:rPr>
          <w:lang w:val="en-US"/>
        </w:rPr>
        <w:t>." If science is concerned exclusively with facts and religion exclusively with values, for example, then they might avoid direct conflict by explaining different things.</w:t>
      </w:r>
    </w:p>
    <w:p w:rsidR="00A12CE0" w:rsidRPr="00A12CE0" w:rsidRDefault="00A12CE0" w:rsidP="00E46CF8">
      <w:pPr>
        <w:jc w:val="both"/>
        <w:rPr>
          <w:lang w:val="en-US"/>
        </w:rPr>
      </w:pPr>
      <w:r w:rsidRPr="00A12CE0">
        <w:rPr>
          <w:lang w:val="en-US"/>
        </w:rPr>
        <w:t>For someone like evolutionary biologist Richard Dawkins, however, religion "subverts science and saps the intellect." He would very likely say "no" — that religious explanations are fundamentally incompatible with science.</w:t>
      </w:r>
    </w:p>
    <w:p w:rsidR="00A12CE0" w:rsidRPr="00A12CE0" w:rsidRDefault="00A12CE0" w:rsidP="00E46CF8">
      <w:pPr>
        <w:jc w:val="both"/>
        <w:rPr>
          <w:lang w:val="en-US"/>
        </w:rPr>
      </w:pPr>
      <w:r w:rsidRPr="00A12CE0">
        <w:rPr>
          <w:lang w:val="en-US"/>
        </w:rPr>
        <w:t xml:space="preserve">My own answer is more complex. For starters, I think we need to be clear about whether </w:t>
      </w:r>
      <w:proofErr w:type="gramStart"/>
      <w:r w:rsidRPr="00A12CE0">
        <w:rPr>
          <w:lang w:val="en-US"/>
        </w:rPr>
        <w:t>we're</w:t>
      </w:r>
      <w:proofErr w:type="gramEnd"/>
      <w:r w:rsidRPr="00A12CE0">
        <w:rPr>
          <w:lang w:val="en-US"/>
        </w:rPr>
        <w:t xml:space="preserve"> talking about scientific and religious explanations per se, or about explanatory practices in science and religion.</w:t>
      </w:r>
    </w:p>
    <w:p w:rsidR="00A12CE0" w:rsidRPr="00A12CE0" w:rsidRDefault="00A12CE0" w:rsidP="00E46CF8">
      <w:pPr>
        <w:jc w:val="both"/>
        <w:rPr>
          <w:lang w:val="en-US"/>
        </w:rPr>
      </w:pPr>
      <w:proofErr w:type="gramStart"/>
      <w:r w:rsidRPr="00A12CE0">
        <w:rPr>
          <w:lang w:val="en-US"/>
        </w:rPr>
        <w:t>Let's</w:t>
      </w:r>
      <w:proofErr w:type="gramEnd"/>
      <w:r w:rsidRPr="00A12CE0">
        <w:rPr>
          <w:lang w:val="en-US"/>
        </w:rPr>
        <w:t xml:space="preserve"> begin with the explanations themselves. I think Gould's picture is right some of the time: Science and religion </w:t>
      </w:r>
      <w:proofErr w:type="gramStart"/>
      <w:r w:rsidRPr="00A12CE0">
        <w:rPr>
          <w:lang w:val="en-US"/>
        </w:rPr>
        <w:t>aren't</w:t>
      </w:r>
      <w:proofErr w:type="gramEnd"/>
      <w:r w:rsidRPr="00A12CE0">
        <w:rPr>
          <w:lang w:val="en-US"/>
        </w:rPr>
        <w:t xml:space="preserve"> always explaining the same things. For instance, no religion I know of has taken up the question of how hydrolysis works. </w:t>
      </w:r>
      <w:proofErr w:type="gramStart"/>
      <w:r w:rsidRPr="00A12CE0">
        <w:rPr>
          <w:lang w:val="en-US"/>
        </w:rPr>
        <w:t>It's</w:t>
      </w:r>
      <w:proofErr w:type="gramEnd"/>
      <w:r w:rsidRPr="00A12CE0">
        <w:rPr>
          <w:lang w:val="en-US"/>
        </w:rPr>
        <w:t xml:space="preserve"> a scientific question, not a religious one. </w:t>
      </w:r>
      <w:proofErr w:type="gramStart"/>
      <w:r w:rsidRPr="00A12CE0">
        <w:rPr>
          <w:lang w:val="en-US"/>
        </w:rPr>
        <w:t>And</w:t>
      </w:r>
      <w:proofErr w:type="gramEnd"/>
      <w:r w:rsidRPr="00A12CE0">
        <w:rPr>
          <w:lang w:val="en-US"/>
        </w:rPr>
        <w:t xml:space="preserve"> questions about values aren't strictly scientific. They belong not only to religion, however, but also to secular discussions of values, which often occur within philosophy.</w:t>
      </w:r>
    </w:p>
    <w:p w:rsidR="00A12CE0" w:rsidRPr="00A12CE0" w:rsidRDefault="00A12CE0" w:rsidP="00E46CF8">
      <w:pPr>
        <w:jc w:val="both"/>
        <w:rPr>
          <w:lang w:val="en-US"/>
        </w:rPr>
      </w:pPr>
      <w:proofErr w:type="gramStart"/>
      <w:r w:rsidRPr="00A12CE0">
        <w:rPr>
          <w:lang w:val="en-US"/>
        </w:rPr>
        <w:t>But</w:t>
      </w:r>
      <w:proofErr w:type="gramEnd"/>
      <w:r w:rsidRPr="00A12CE0">
        <w:rPr>
          <w:lang w:val="en-US"/>
        </w:rPr>
        <w:t xml:space="preserve"> the story doesn't end there. Sometimes science and religion do purport to explain the same things, such as how the universe began, or how humans originated. </w:t>
      </w:r>
      <w:proofErr w:type="gramStart"/>
      <w:r w:rsidRPr="00A12CE0">
        <w:rPr>
          <w:lang w:val="en-US"/>
        </w:rPr>
        <w:t>That's</w:t>
      </w:r>
      <w:proofErr w:type="gramEnd"/>
      <w:r w:rsidRPr="00A12CE0">
        <w:rPr>
          <w:lang w:val="en-US"/>
        </w:rPr>
        <w:t xml:space="preserve"> why topics in cosmology and evolution have been among the most contentious in the public sphere. When religious explanations explicitly invoke or presuppose empirical claims, and when these claims </w:t>
      </w:r>
      <w:proofErr w:type="gramStart"/>
      <w:r w:rsidRPr="00A12CE0">
        <w:rPr>
          <w:lang w:val="en-US"/>
        </w:rPr>
        <w:t>are understood</w:t>
      </w:r>
      <w:proofErr w:type="gramEnd"/>
      <w:r w:rsidRPr="00A12CE0">
        <w:rPr>
          <w:lang w:val="en-US"/>
        </w:rPr>
        <w:t xml:space="preserve"> factually, then scientific and religious explanations can indeed come into conflict.</w:t>
      </w:r>
    </w:p>
    <w:p w:rsidR="00A12CE0" w:rsidRPr="00A12CE0" w:rsidRDefault="00A12CE0" w:rsidP="00E46CF8">
      <w:pPr>
        <w:jc w:val="both"/>
        <w:rPr>
          <w:lang w:val="en-US"/>
        </w:rPr>
      </w:pPr>
      <w:r w:rsidRPr="00A12CE0">
        <w:rPr>
          <w:lang w:val="en-US"/>
        </w:rPr>
        <w:t>So, Gould's picture works only if we restrict the scope of the religious quite considerably, if empirical claims are not understood factually, or if religious explanations are constrained by science — that is, if they change with our changing scientific understanding.</w:t>
      </w:r>
    </w:p>
    <w:p w:rsidR="00CE3439" w:rsidRDefault="00CE3439" w:rsidP="00E46CF8">
      <w:pPr>
        <w:jc w:val="both"/>
        <w:rPr>
          <w:lang w:val="en-US"/>
        </w:rPr>
      </w:pPr>
    </w:p>
    <w:p w:rsidR="00A12CE0" w:rsidRPr="00A12CE0" w:rsidRDefault="00A12CE0" w:rsidP="00E46CF8">
      <w:pPr>
        <w:jc w:val="both"/>
        <w:rPr>
          <w:b/>
        </w:rPr>
      </w:pPr>
      <w:r w:rsidRPr="00A12CE0">
        <w:rPr>
          <w:b/>
        </w:rPr>
        <w:t>Научное и религиозное мировоззрение несовместимы?</w:t>
      </w:r>
    </w:p>
    <w:p w:rsidR="00A12CE0" w:rsidRDefault="00A12CE0" w:rsidP="00E46CF8">
      <w:pPr>
        <w:jc w:val="both"/>
      </w:pPr>
      <w:r>
        <w:t>На прошлой неделе я участвовал в семинаре по вопросам науки и религии, в ходе которого мне задали вопрос, являются ли научное и религиозное видение мира несовместимыми с философской точки зрения. Я до сих пор думаю над этим. Простые ответы имеют своих приверженцев, однако, похоже, они не являются правильными.</w:t>
      </w:r>
    </w:p>
    <w:p w:rsidR="00A12CE0" w:rsidRDefault="00A12CE0" w:rsidP="00E46CF8">
      <w:pPr>
        <w:jc w:val="both"/>
      </w:pPr>
      <w:r>
        <w:t xml:space="preserve">Для кого-то, как и для ученого-эволюциониста Стивена </w:t>
      </w:r>
      <w:proofErr w:type="spellStart"/>
      <w:r>
        <w:t>Дже</w:t>
      </w:r>
      <w:r w:rsidR="00E46CF8">
        <w:t>я</w:t>
      </w:r>
      <w:proofErr w:type="spellEnd"/>
      <w:r>
        <w:t xml:space="preserve"> </w:t>
      </w:r>
      <w:proofErr w:type="spellStart"/>
      <w:r>
        <w:t>Гулд</w:t>
      </w:r>
      <w:r w:rsidR="00E46CF8">
        <w:t>а</w:t>
      </w:r>
      <w:bookmarkStart w:id="0" w:name="_GoBack"/>
      <w:bookmarkEnd w:id="0"/>
      <w:proofErr w:type="spellEnd"/>
      <w:r>
        <w:t>, ответ, скорее всего, будет положительным. Он считал, что наука и религия занимают совершенно различные сферы или являются «непересекающимися школами». Если наука имеет дело исключительно с фактами, а религия – со значением и смыслом, то эти школы могут избежать прямого конфликта при объяснении различных явлений.</w:t>
      </w:r>
    </w:p>
    <w:p w:rsidR="00A12CE0" w:rsidRDefault="00A12CE0" w:rsidP="00E46CF8">
      <w:pPr>
        <w:jc w:val="both"/>
      </w:pPr>
      <w:r>
        <w:t xml:space="preserve">Для других, таких как биолог-эволюционист Ричард </w:t>
      </w:r>
      <w:proofErr w:type="spellStart"/>
      <w:r>
        <w:t>Докинз</w:t>
      </w:r>
      <w:proofErr w:type="spellEnd"/>
      <w:r>
        <w:t>, религия «извращает науку и иссушает интеллект». Скорее всего, он ответит отрицательно на вопрос, заданный выше, ответит, что религиозное миропонимание принципиально несовместимо с наукой.</w:t>
      </w:r>
    </w:p>
    <w:p w:rsidR="00A12CE0" w:rsidRDefault="00A12CE0" w:rsidP="00E46CF8">
      <w:pPr>
        <w:jc w:val="both"/>
      </w:pPr>
      <w:r>
        <w:t>Мой собственный ответ на этот вопрос более сложен. Для начала, думаю, нужно четко уяснить, говорим ли мы о научном и религиозном толкованиях как таковых, или о методах толкования в науке и религии.</w:t>
      </w:r>
    </w:p>
    <w:p w:rsidR="00A12CE0" w:rsidRDefault="00A12CE0" w:rsidP="00E46CF8">
      <w:pPr>
        <w:jc w:val="both"/>
      </w:pPr>
      <w:r>
        <w:lastRenderedPageBreak/>
        <w:t xml:space="preserve">Начнем с самих толкований. Я думаю, мнение </w:t>
      </w:r>
      <w:proofErr w:type="spellStart"/>
      <w:r>
        <w:t>Гулда</w:t>
      </w:r>
      <w:proofErr w:type="spellEnd"/>
      <w:r>
        <w:t xml:space="preserve"> частично верно: наука и религия не всегда объясняют одни и те же явления. К примеру, ни одно из известных мне вероучений не поднимает вопрос о том, как происходит процесс гидролиза. Это вопрос чисто научный, а не религиозный. А вопросы значения и смысла не являются строго научными. Однако, они не являются и полностью религиозными, такие вопросы могут обсуждаться и в ходе светских дискуссий в рамках философии.</w:t>
      </w:r>
    </w:p>
    <w:p w:rsidR="00A12CE0" w:rsidRDefault="00A12CE0" w:rsidP="00E46CF8">
      <w:pPr>
        <w:jc w:val="both"/>
      </w:pPr>
      <w:r>
        <w:t>Но на этом проблемы не заканчиваются. Иногда наука и религия претендуют на верное объяснение одних и тех же явлений, таких как зарождение Вселенной или происхождение человека. Вот почему вопросы космологии и эволюции являются наиболее дискуссионными. Когда религиозные толкования явно прибегают к эмпирическому опыту или подразумевают его, и этот опыт принимается за факт, тогда научное и религиозное толкования могут вступить в прямой конфликт.</w:t>
      </w:r>
    </w:p>
    <w:p w:rsidR="00A12CE0" w:rsidRPr="00A12CE0" w:rsidRDefault="00A12CE0" w:rsidP="00E46CF8">
      <w:pPr>
        <w:jc w:val="both"/>
      </w:pPr>
      <w:r>
        <w:t xml:space="preserve">Итак, </w:t>
      </w:r>
      <w:proofErr w:type="spellStart"/>
      <w:r>
        <w:t>гулдовское</w:t>
      </w:r>
      <w:proofErr w:type="spellEnd"/>
      <w:r>
        <w:t xml:space="preserve"> понимание проблемы работает лишь тогда, когда мы довольно значительно ограничиваем круг религиозных вопросов, а эмпирические знания не принимаются как доказанный факт или, когда религиозные толкования ограничены наукой – то есть, если они изменяются вместе с развитием научного знания.</w:t>
      </w:r>
    </w:p>
    <w:sectPr w:rsidR="00A12CE0" w:rsidRPr="00A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0"/>
    <w:rsid w:val="00A12CE0"/>
    <w:rsid w:val="00CE3439"/>
    <w:rsid w:val="00E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A429-72AF-439D-8002-E000B66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2</cp:revision>
  <dcterms:created xsi:type="dcterms:W3CDTF">2015-12-15T14:01:00Z</dcterms:created>
  <dcterms:modified xsi:type="dcterms:W3CDTF">2015-12-18T12:55:00Z</dcterms:modified>
</cp:coreProperties>
</file>