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3" w:rsidRPr="00C639A2" w:rsidRDefault="00C639A2" w:rsidP="00C639A2">
      <w:pPr>
        <w:jc w:val="center"/>
        <w:rPr>
          <w:b/>
          <w:bCs/>
          <w:sz w:val="32"/>
        </w:rPr>
      </w:pPr>
      <w:r w:rsidRPr="00C639A2">
        <w:rPr>
          <w:b/>
          <w:bCs/>
          <w:sz w:val="32"/>
        </w:rPr>
        <w:t>«</w:t>
      </w:r>
      <w:proofErr w:type="spellStart"/>
      <w:r w:rsidR="00695073" w:rsidRPr="00C639A2">
        <w:rPr>
          <w:b/>
          <w:bCs/>
          <w:sz w:val="32"/>
        </w:rPr>
        <w:t>GoPro</w:t>
      </w:r>
      <w:proofErr w:type="spellEnd"/>
      <w:r w:rsidR="00695073" w:rsidRPr="00C639A2">
        <w:rPr>
          <w:b/>
          <w:bCs/>
          <w:sz w:val="32"/>
        </w:rPr>
        <w:t xml:space="preserve"> снижает цену на </w:t>
      </w:r>
      <w:proofErr w:type="spellStart"/>
      <w:r w:rsidR="00695073" w:rsidRPr="00C639A2">
        <w:rPr>
          <w:b/>
          <w:bCs/>
          <w:sz w:val="32"/>
        </w:rPr>
        <w:t>экшн</w:t>
      </w:r>
      <w:proofErr w:type="spellEnd"/>
      <w:r w:rsidR="00695073" w:rsidRPr="00C639A2">
        <w:rPr>
          <w:b/>
          <w:bCs/>
          <w:sz w:val="32"/>
        </w:rPr>
        <w:t xml:space="preserve">-камеру Hero4 </w:t>
      </w:r>
      <w:proofErr w:type="spellStart"/>
      <w:r w:rsidR="00695073" w:rsidRPr="00C639A2">
        <w:rPr>
          <w:b/>
          <w:bCs/>
          <w:sz w:val="32"/>
        </w:rPr>
        <w:t>Session</w:t>
      </w:r>
      <w:proofErr w:type="spellEnd"/>
      <w:r w:rsidR="00695073" w:rsidRPr="00C639A2">
        <w:rPr>
          <w:b/>
          <w:bCs/>
          <w:sz w:val="32"/>
        </w:rPr>
        <w:t xml:space="preserve"> до $199</w:t>
      </w:r>
      <w:r w:rsidRPr="00C639A2">
        <w:rPr>
          <w:b/>
          <w:bCs/>
          <w:sz w:val="32"/>
        </w:rPr>
        <w:t>»</w:t>
      </w:r>
    </w:p>
    <w:p w:rsidR="00695073" w:rsidRDefault="00695073" w:rsidP="00695073">
      <w:r w:rsidRPr="00695073">
        <w:t xml:space="preserve">Камера </w:t>
      </w:r>
      <w:proofErr w:type="spellStart"/>
      <w:r w:rsidRPr="00695073">
        <w:t>GoPro</w:t>
      </w:r>
      <w:proofErr w:type="spellEnd"/>
      <w:r w:rsidRPr="00695073">
        <w:t xml:space="preserve"> Hero4 </w:t>
      </w:r>
      <w:proofErr w:type="spellStart"/>
      <w:r w:rsidRPr="00695073">
        <w:t>Session</w:t>
      </w:r>
      <w:proofErr w:type="spellEnd"/>
      <w:r w:rsidRPr="00695073">
        <w:t xml:space="preserve"> после своего появления на рынке не снискала особой популярности. В самом деле, платить почти 400 долл. за </w:t>
      </w:r>
      <w:proofErr w:type="spellStart"/>
      <w:r w:rsidRPr="00695073">
        <w:t>экшн</w:t>
      </w:r>
      <w:proofErr w:type="spellEnd"/>
      <w:r w:rsidRPr="00695073">
        <w:t xml:space="preserve">-камеру, основным преимуществом которой являются её малые габариты, мало кому по душе. Как следствие, логичным шагом от </w:t>
      </w:r>
      <w:proofErr w:type="spellStart"/>
      <w:r w:rsidRPr="00695073">
        <w:t>GoPro</w:t>
      </w:r>
      <w:proofErr w:type="spellEnd"/>
      <w:r w:rsidRPr="00695073">
        <w:t xml:space="preserve"> стало снижение цены на </w:t>
      </w:r>
      <w:proofErr w:type="spellStart"/>
      <w:r w:rsidRPr="00695073">
        <w:t>Session</w:t>
      </w:r>
      <w:proofErr w:type="spellEnd"/>
      <w:r w:rsidRPr="00695073">
        <w:t xml:space="preserve"> до вполне приемлемых 199 долл. (европейская стоимость, согласно официальному сайту, составит 219,99 евро). Теперь цена на начальную модель Hero4 примерно совпадает с камерой </w:t>
      </w:r>
      <w:proofErr w:type="spellStart"/>
      <w:r w:rsidRPr="00695073">
        <w:t>Hero</w:t>
      </w:r>
      <w:proofErr w:type="spellEnd"/>
      <w:r w:rsidRPr="00695073">
        <w:t xml:space="preserve">+ из младшей линейки производителя. На Hero4 </w:t>
      </w:r>
      <w:proofErr w:type="spellStart"/>
      <w:r w:rsidRPr="00695073">
        <w:t>Session</w:t>
      </w:r>
      <w:proofErr w:type="spellEnd"/>
      <w:r w:rsidRPr="00695073">
        <w:t xml:space="preserve"> всё так же недоступны режим съёмки видео 4K и ЖК-дисплей, но существенная экономия в средствах затмевает эти недостатки.</w:t>
      </w:r>
      <w:r w:rsidR="0088272A" w:rsidRPr="0088272A">
        <w:rPr>
          <w:noProof/>
          <w:lang w:eastAsia="ru-RU"/>
        </w:rPr>
        <w:t xml:space="preserve"> </w:t>
      </w:r>
      <w:r w:rsidR="0088272A">
        <w:rPr>
          <w:noProof/>
          <w:lang w:eastAsia="ru-RU"/>
        </w:rPr>
        <w:drawing>
          <wp:inline distT="0" distB="0" distL="0" distR="0" wp14:anchorId="45A12CB2" wp14:editId="533C90F7">
            <wp:extent cx="5924550" cy="333375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73">
        <w:br/>
      </w:r>
      <w:r w:rsidRPr="00695073">
        <w:br/>
        <w:t xml:space="preserve">Напомним, камера </w:t>
      </w:r>
      <w:proofErr w:type="spellStart"/>
      <w:r w:rsidRPr="00695073">
        <w:t>GoPro</w:t>
      </w:r>
      <w:proofErr w:type="spellEnd"/>
      <w:r w:rsidRPr="00695073">
        <w:t xml:space="preserve"> Hero4 </w:t>
      </w:r>
      <w:proofErr w:type="spellStart"/>
      <w:r w:rsidRPr="00695073">
        <w:t>Session</w:t>
      </w:r>
      <w:proofErr w:type="spellEnd"/>
      <w:r w:rsidRPr="00695073">
        <w:t xml:space="preserve"> значительно отличается от собратьев своим дизайном. Устройство имеет габариты 38 х 38 х 36,4 мм и весит всего 74 г. Как и все камеры линейки </w:t>
      </w:r>
      <w:proofErr w:type="spellStart"/>
      <w:r w:rsidRPr="00695073">
        <w:t>GoPro</w:t>
      </w:r>
      <w:proofErr w:type="spellEnd"/>
      <w:r w:rsidRPr="00695073">
        <w:t xml:space="preserve"> Hero4, она ориентирована на максимальную производительность при съёмке видео и экстремальные условия использования (возможно погружение с камерой на глубину до 10 м без использования дополнительного подводного кейса). </w:t>
      </w:r>
      <w:proofErr w:type="spellStart"/>
      <w:r w:rsidRPr="00695073">
        <w:t>GoPro</w:t>
      </w:r>
      <w:proofErr w:type="spellEnd"/>
      <w:r w:rsidRPr="00695073">
        <w:t xml:space="preserve"> Hero4 </w:t>
      </w:r>
      <w:proofErr w:type="spellStart"/>
      <w:r w:rsidRPr="00695073">
        <w:t>Session</w:t>
      </w:r>
      <w:proofErr w:type="spellEnd"/>
      <w:r w:rsidRPr="00695073">
        <w:t xml:space="preserve"> поддерживает режим съёмки HD-видео 1440p и позволяет снимать в 1080p с фирменной функцией </w:t>
      </w:r>
      <w:proofErr w:type="spellStart"/>
      <w:r w:rsidRPr="00695073">
        <w:t>SuperView</w:t>
      </w:r>
      <w:proofErr w:type="spellEnd"/>
      <w:r w:rsidRPr="00695073">
        <w:t>.</w:t>
      </w:r>
    </w:p>
    <w:p w:rsidR="0088272A" w:rsidRDefault="0088272A" w:rsidP="00695073"/>
    <w:p w:rsidR="0088272A" w:rsidRDefault="0088272A" w:rsidP="00695073"/>
    <w:p w:rsidR="0088272A" w:rsidRPr="00695073" w:rsidRDefault="0088272A" w:rsidP="00695073">
      <w:bookmarkStart w:id="0" w:name="_GoBack"/>
      <w:bookmarkEnd w:id="0"/>
    </w:p>
    <w:p w:rsidR="00D62072" w:rsidRDefault="0088272A"/>
    <w:sectPr w:rsidR="00D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8"/>
    <w:rsid w:val="005D3FD7"/>
    <w:rsid w:val="00695073"/>
    <w:rsid w:val="0088272A"/>
    <w:rsid w:val="009C69C3"/>
    <w:rsid w:val="00C639A2"/>
    <w:rsid w:val="00E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96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2016-01-14T15:02:00Z</dcterms:created>
  <dcterms:modified xsi:type="dcterms:W3CDTF">2016-01-18T08:25:00Z</dcterms:modified>
</cp:coreProperties>
</file>