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39CC199F" w:rsidRDefault="39CC199F" w14:noSpellErr="1" w14:paraId="2BCE223F" w14:textId="3389E4EA">
      <w:r w:rsidRPr="39CC199F" w:rsidR="39CC199F">
        <w:rPr>
          <w:rFonts w:ascii="Calibri" w:hAnsi="Calibri" w:eastAsia="Calibri" w:cs="Calibri"/>
          <w:b w:val="1"/>
          <w:bCs w:val="1"/>
          <w:sz w:val="22"/>
          <w:szCs w:val="22"/>
        </w:rPr>
        <w:t xml:space="preserve">                                                       Автокредит в 2016 году.</w:t>
      </w:r>
    </w:p>
    <w:p w:rsidR="39CC199F" w:rsidRDefault="39CC199F" w14:paraId="7680473F" w14:noSpellErr="1" w14:textId="10620232">
      <w:r w:rsidRPr="615E2EAC" w:rsidR="615E2EAC">
        <w:rPr>
          <w:rFonts w:ascii="Calibri" w:hAnsi="Calibri" w:eastAsia="Calibri" w:cs="Calibri"/>
          <w:sz w:val="22"/>
          <w:szCs w:val="22"/>
        </w:rPr>
        <w:t>Что ждет в покупателей желающих взять в</w:t>
      </w:r>
      <w:r w:rsidRPr="615E2EAC" w:rsidR="615E2EAC">
        <w:rPr>
          <w:rFonts w:ascii="Calibri" w:hAnsi="Calibri" w:eastAsia="Calibri" w:cs="Calibri"/>
          <w:b w:val="1"/>
          <w:bCs w:val="1"/>
          <w:sz w:val="22"/>
          <w:szCs w:val="22"/>
        </w:rPr>
        <w:t xml:space="preserve"> кредит авто в 2016 году.</w:t>
      </w:r>
      <w:r w:rsidRPr="615E2EAC" w:rsidR="615E2EAC">
        <w:rPr>
          <w:rFonts w:ascii="Calibri" w:hAnsi="Calibri" w:eastAsia="Calibri" w:cs="Calibri"/>
          <w:b w:val="1"/>
          <w:bCs w:val="1"/>
          <w:sz w:val="22"/>
          <w:szCs w:val="22"/>
        </w:rPr>
        <w:t xml:space="preserve"> </w:t>
      </w:r>
      <w:r w:rsidRPr="615E2EAC" w:rsidR="615E2EAC">
        <w:rPr>
          <w:rFonts w:ascii="Calibri" w:hAnsi="Calibri" w:eastAsia="Calibri" w:cs="Calibri"/>
          <w:sz w:val="22"/>
          <w:szCs w:val="22"/>
        </w:rPr>
        <w:t xml:space="preserve"> сравнению с 2015 годом рост цен на автомобили значительно повысился. Эксперты советуют брать кредит в рублях в </w:t>
      </w:r>
      <w:r w:rsidRPr="615E2EAC" w:rsidR="615E2EAC">
        <w:rPr>
          <w:rFonts w:ascii="Calibri" w:hAnsi="Calibri" w:eastAsia="Calibri" w:cs="Calibri"/>
          <w:sz w:val="22"/>
          <w:szCs w:val="22"/>
        </w:rPr>
        <w:t>избежание</w:t>
      </w:r>
      <w:r w:rsidRPr="615E2EAC" w:rsidR="615E2EAC">
        <w:rPr>
          <w:rFonts w:ascii="Calibri" w:hAnsi="Calibri" w:eastAsia="Calibri" w:cs="Calibri"/>
          <w:sz w:val="22"/>
          <w:szCs w:val="22"/>
        </w:rPr>
        <w:t xml:space="preserve"> валютных переплат в связи с кризисом в мире.</w:t>
      </w:r>
    </w:p>
    <w:p w:rsidR="39CC199F" w:rsidRDefault="39CC199F" w14:noSpellErr="1" w14:paraId="3813B28D" w14:textId="36C18EFA">
      <w:r w:rsidRPr="39CC199F" w:rsidR="39CC199F">
        <w:rPr>
          <w:rFonts w:ascii="Calibri" w:hAnsi="Calibri" w:eastAsia="Calibri" w:cs="Calibri"/>
          <w:sz w:val="22"/>
          <w:szCs w:val="22"/>
        </w:rPr>
        <w:t>В каком из множества банков РФ можно взять самый выгодный и дешёвый кредит не переплачивая огромные проценты, которые дарят вам как бонус за вашу покупку?</w:t>
      </w:r>
    </w:p>
    <w:p w:rsidR="39CC199F" w:rsidRDefault="39CC199F" w14:noSpellErr="1" w14:paraId="6A1866FC" w14:textId="37B116FD">
      <w:r w:rsidRPr="39CC199F" w:rsidR="39CC199F">
        <w:rPr>
          <w:rFonts w:ascii="Calibri" w:hAnsi="Calibri" w:eastAsia="Calibri" w:cs="Calibri"/>
          <w:sz w:val="22"/>
          <w:szCs w:val="22"/>
        </w:rPr>
        <w:t xml:space="preserve">Большое количество финансовых учреждений сейчас предлагают разнообразные программы </w:t>
      </w:r>
      <w:r w:rsidRPr="39CC199F" w:rsidR="39CC199F">
        <w:rPr>
          <w:rFonts w:ascii="Calibri" w:hAnsi="Calibri" w:eastAsia="Calibri" w:cs="Calibri"/>
          <w:b w:val="1"/>
          <w:bCs w:val="1"/>
          <w:sz w:val="22"/>
          <w:szCs w:val="22"/>
        </w:rPr>
        <w:t>автокредитования в 2016 году</w:t>
      </w:r>
      <w:r w:rsidRPr="39CC199F" w:rsidR="39CC199F">
        <w:rPr>
          <w:rFonts w:ascii="Calibri" w:hAnsi="Calibri" w:eastAsia="Calibri" w:cs="Calibri"/>
          <w:sz w:val="22"/>
          <w:szCs w:val="22"/>
        </w:rPr>
        <w:t xml:space="preserve"> с минимальными процентными ставками:</w:t>
      </w:r>
    </w:p>
    <w:p w:rsidR="39CC199F" w:rsidP="39CC199F" w:rsidRDefault="39CC199F" w14:noSpellErr="1" w14:paraId="72B2DA38" w14:textId="6E676B9D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39CC199F" w:rsidR="39CC199F">
        <w:rPr>
          <w:rFonts w:ascii="Calibri" w:hAnsi="Calibri" w:eastAsia="Calibri" w:cs="Calibri"/>
          <w:b w:val="1"/>
          <w:bCs w:val="1"/>
          <w:sz w:val="22"/>
          <w:szCs w:val="22"/>
        </w:rPr>
        <w:t>Автокредит «Сбербанка»</w:t>
      </w:r>
    </w:p>
    <w:p w:rsidR="39CC199F" w:rsidP="39CC199F" w:rsidRDefault="39CC199F" w14:paraId="211EDE18" w14:noSpellErr="1" w14:textId="541665C8">
      <w:pPr>
        <w:pStyle w:val="ListParagraph"/>
        <w:numPr>
          <w:ilvl w:val="0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1B728152" w:rsidR="1B728152">
        <w:rPr>
          <w:rFonts w:ascii="Calibri" w:hAnsi="Calibri" w:eastAsia="Calibri" w:cs="Calibri"/>
          <w:sz w:val="22"/>
          <w:szCs w:val="22"/>
        </w:rPr>
        <w:t>процентная ставка</w:t>
      </w:r>
      <w:r w:rsidRPr="1B728152" w:rsidR="1B728152">
        <w:rPr>
          <w:rFonts w:ascii="Calibri" w:hAnsi="Calibri" w:eastAsia="Calibri" w:cs="Calibri"/>
          <w:sz w:val="22"/>
          <w:szCs w:val="22"/>
        </w:rPr>
        <w:t xml:space="preserve"> </w:t>
      </w:r>
      <w:r w:rsidRPr="1B728152" w:rsidR="1B728152">
        <w:rPr>
          <w:rFonts w:ascii="Calibri" w:hAnsi="Calibri" w:eastAsia="Calibri" w:cs="Calibri"/>
          <w:sz w:val="22"/>
          <w:szCs w:val="22"/>
        </w:rPr>
        <w:t xml:space="preserve">- </w:t>
      </w:r>
      <w:r w:rsidRPr="1B728152" w:rsidR="1B728152">
        <w:rPr>
          <w:rFonts w:ascii="Calibri" w:hAnsi="Calibri" w:eastAsia="Calibri" w:cs="Calibri"/>
          <w:sz w:val="22"/>
          <w:szCs w:val="22"/>
        </w:rPr>
        <w:t>13,5-16% годовых в рублях</w:t>
      </w:r>
    </w:p>
    <w:p w:rsidR="39CC199F" w:rsidP="39CC199F" w:rsidRDefault="39CC199F" w14:paraId="0FD6260C" w14:noSpellErr="1" w14:textId="060C1E5F">
      <w:pPr>
        <w:pStyle w:val="ListParagraph"/>
        <w:numPr>
          <w:ilvl w:val="0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1B728152" w:rsidR="1B728152">
        <w:rPr>
          <w:rFonts w:ascii="Calibri" w:hAnsi="Calibri" w:eastAsia="Calibri" w:cs="Calibri"/>
          <w:sz w:val="22"/>
          <w:szCs w:val="22"/>
        </w:rPr>
        <w:t>первоначальный взнос</w:t>
      </w:r>
      <w:r w:rsidRPr="1B728152" w:rsidR="1B728152">
        <w:rPr>
          <w:rFonts w:ascii="Calibri" w:hAnsi="Calibri" w:eastAsia="Calibri" w:cs="Calibri"/>
          <w:sz w:val="22"/>
          <w:szCs w:val="22"/>
        </w:rPr>
        <w:t xml:space="preserve"> </w:t>
      </w:r>
      <w:r w:rsidRPr="1B728152" w:rsidR="1B728152">
        <w:rPr>
          <w:rFonts w:ascii="Calibri" w:hAnsi="Calibri" w:eastAsia="Calibri" w:cs="Calibri"/>
          <w:sz w:val="22"/>
          <w:szCs w:val="22"/>
        </w:rPr>
        <w:t>-</w:t>
      </w:r>
      <w:r w:rsidRPr="1B728152" w:rsidR="1B728152">
        <w:rPr>
          <w:rFonts w:ascii="Calibri" w:hAnsi="Calibri" w:eastAsia="Calibri" w:cs="Calibri"/>
          <w:sz w:val="22"/>
          <w:szCs w:val="22"/>
        </w:rPr>
        <w:t xml:space="preserve"> </w:t>
      </w:r>
      <w:r w:rsidRPr="1B728152" w:rsidR="1B728152">
        <w:rPr>
          <w:rFonts w:ascii="Calibri" w:hAnsi="Calibri" w:eastAsia="Calibri" w:cs="Calibri"/>
          <w:sz w:val="22"/>
          <w:szCs w:val="22"/>
        </w:rPr>
        <w:t>15%</w:t>
      </w:r>
    </w:p>
    <w:p w:rsidR="39CC199F" w:rsidP="39CC199F" w:rsidRDefault="39CC199F" w14:paraId="09360DC7" w14:noSpellErr="1" w14:textId="1DFBA279">
      <w:pPr>
        <w:pStyle w:val="ListParagraph"/>
        <w:numPr>
          <w:ilvl w:val="0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1B728152" w:rsidR="1B728152">
        <w:rPr>
          <w:rFonts w:ascii="Calibri" w:hAnsi="Calibri" w:eastAsia="Calibri" w:cs="Calibri"/>
          <w:sz w:val="22"/>
          <w:szCs w:val="22"/>
        </w:rPr>
        <w:t>срок выплаты кредита до</w:t>
      </w:r>
      <w:r w:rsidRPr="1B728152" w:rsidR="1B728152">
        <w:rPr>
          <w:rFonts w:ascii="Calibri" w:hAnsi="Calibri" w:eastAsia="Calibri" w:cs="Calibri"/>
          <w:sz w:val="22"/>
          <w:szCs w:val="22"/>
        </w:rPr>
        <w:t xml:space="preserve"> </w:t>
      </w:r>
      <w:r w:rsidRPr="1B728152" w:rsidR="1B728152">
        <w:rPr>
          <w:rFonts w:ascii="Calibri" w:hAnsi="Calibri" w:eastAsia="Calibri" w:cs="Calibri"/>
          <w:sz w:val="22"/>
          <w:szCs w:val="22"/>
        </w:rPr>
        <w:t>-</w:t>
      </w:r>
      <w:r w:rsidRPr="1B728152" w:rsidR="1B728152">
        <w:rPr>
          <w:rFonts w:ascii="Calibri" w:hAnsi="Calibri" w:eastAsia="Calibri" w:cs="Calibri"/>
          <w:sz w:val="22"/>
          <w:szCs w:val="22"/>
        </w:rPr>
        <w:t xml:space="preserve"> </w:t>
      </w:r>
      <w:r w:rsidRPr="1B728152" w:rsidR="1B728152">
        <w:rPr>
          <w:rFonts w:ascii="Calibri" w:hAnsi="Calibri" w:eastAsia="Calibri" w:cs="Calibri"/>
          <w:sz w:val="22"/>
          <w:szCs w:val="22"/>
        </w:rPr>
        <w:t>5 лет</w:t>
      </w:r>
    </w:p>
    <w:p w:rsidR="39CC199F" w:rsidP="39CC199F" w:rsidRDefault="39CC199F" w14:noSpellErr="1" w14:paraId="4DB6780D" w14:textId="144F01D8">
      <w:pPr>
        <w:pStyle w:val="ListParagraph"/>
        <w:numPr>
          <w:ilvl w:val="0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39CC199F" w:rsidR="39CC199F">
        <w:rPr>
          <w:rFonts w:ascii="Calibri" w:hAnsi="Calibri" w:eastAsia="Calibri" w:cs="Calibri"/>
          <w:sz w:val="22"/>
          <w:szCs w:val="22"/>
        </w:rPr>
        <w:t>справка по форме 2-НДФЛ</w:t>
      </w:r>
    </w:p>
    <w:p w:rsidR="39CC199F" w:rsidP="39CC199F" w:rsidRDefault="39CC199F" w14:noSpellErr="1" w14:paraId="56F3BDED" w14:textId="289910E3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39CC199F" w:rsidR="39CC199F">
        <w:rPr>
          <w:rFonts w:ascii="Calibri" w:hAnsi="Calibri" w:eastAsia="Calibri" w:cs="Calibri"/>
          <w:b w:val="1"/>
          <w:bCs w:val="1"/>
          <w:sz w:val="22"/>
          <w:szCs w:val="22"/>
        </w:rPr>
        <w:t>Автокредит «ВТБ 24»</w:t>
      </w:r>
    </w:p>
    <w:p w:rsidR="39CC199F" w:rsidP="615E2EAC" w:rsidRDefault="39CC199F" w14:paraId="60EE53FF" w14:noSpellErr="1" w14:textId="48C9C4D4">
      <w:pPr>
        <w:pStyle w:val="ListParagraph"/>
        <w:numPr>
          <w:ilvl w:val="0"/>
          <w:numId w:val="7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1B728152" w:rsidR="1B728152">
        <w:rPr>
          <w:rFonts w:ascii="Calibri" w:hAnsi="Calibri" w:eastAsia="Calibri" w:cs="Calibri"/>
          <w:sz w:val="22"/>
          <w:szCs w:val="22"/>
        </w:rPr>
        <w:t>первый взнос</w:t>
      </w:r>
      <w:r w:rsidRPr="1B728152" w:rsidR="1B728152">
        <w:rPr>
          <w:rFonts w:ascii="Calibri" w:hAnsi="Calibri" w:eastAsia="Calibri" w:cs="Calibri"/>
          <w:sz w:val="22"/>
          <w:szCs w:val="22"/>
        </w:rPr>
        <w:t xml:space="preserve"> </w:t>
      </w:r>
      <w:r w:rsidRPr="1B728152" w:rsidR="1B728152">
        <w:rPr>
          <w:rFonts w:ascii="Calibri" w:hAnsi="Calibri" w:eastAsia="Calibri" w:cs="Calibri"/>
          <w:sz w:val="22"/>
          <w:szCs w:val="22"/>
        </w:rPr>
        <w:t>-</w:t>
      </w:r>
      <w:r w:rsidRPr="1B728152" w:rsidR="1B728152">
        <w:rPr>
          <w:rFonts w:ascii="Calibri" w:hAnsi="Calibri" w:eastAsia="Calibri" w:cs="Calibri"/>
          <w:sz w:val="22"/>
          <w:szCs w:val="22"/>
        </w:rPr>
        <w:t xml:space="preserve"> </w:t>
      </w:r>
      <w:r w:rsidRPr="1B728152" w:rsidR="1B728152">
        <w:rPr>
          <w:rFonts w:ascii="Calibri" w:hAnsi="Calibri" w:eastAsia="Calibri" w:cs="Calibri"/>
          <w:sz w:val="22"/>
          <w:szCs w:val="22"/>
        </w:rPr>
        <w:t>15%</w:t>
      </w:r>
    </w:p>
    <w:p w:rsidR="39CC199F" w:rsidP="615E2EAC" w:rsidRDefault="39CC199F" w14:paraId="15B374FD" w14:noSpellErr="1" w14:textId="68BE9942">
      <w:pPr>
        <w:pStyle w:val="ListParagraph"/>
        <w:numPr>
          <w:ilvl w:val="0"/>
          <w:numId w:val="7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1B728152" w:rsidR="1B728152">
        <w:rPr>
          <w:rFonts w:ascii="Calibri" w:hAnsi="Calibri" w:eastAsia="Calibri" w:cs="Calibri"/>
          <w:sz w:val="22"/>
          <w:szCs w:val="22"/>
        </w:rPr>
        <w:t>процентная ставка от</w:t>
      </w:r>
      <w:r w:rsidRPr="1B728152" w:rsidR="1B728152">
        <w:rPr>
          <w:rFonts w:ascii="Calibri" w:hAnsi="Calibri" w:eastAsia="Calibri" w:cs="Calibri"/>
          <w:sz w:val="22"/>
          <w:szCs w:val="22"/>
        </w:rPr>
        <w:t xml:space="preserve"> </w:t>
      </w:r>
      <w:r w:rsidRPr="1B728152" w:rsidR="1B728152">
        <w:rPr>
          <w:rFonts w:ascii="Calibri" w:hAnsi="Calibri" w:eastAsia="Calibri" w:cs="Calibri"/>
          <w:sz w:val="22"/>
          <w:szCs w:val="22"/>
        </w:rPr>
        <w:t>-</w:t>
      </w:r>
      <w:r w:rsidRPr="1B728152" w:rsidR="1B728152">
        <w:rPr>
          <w:rFonts w:ascii="Calibri" w:hAnsi="Calibri" w:eastAsia="Calibri" w:cs="Calibri"/>
          <w:sz w:val="22"/>
          <w:szCs w:val="22"/>
        </w:rPr>
        <w:t xml:space="preserve"> </w:t>
      </w:r>
      <w:r w:rsidRPr="1B728152" w:rsidR="1B728152">
        <w:rPr>
          <w:rFonts w:ascii="Calibri" w:hAnsi="Calibri" w:eastAsia="Calibri" w:cs="Calibri"/>
          <w:sz w:val="22"/>
          <w:szCs w:val="22"/>
        </w:rPr>
        <w:t>13% годовых</w:t>
      </w:r>
    </w:p>
    <w:p w:rsidR="39CC199F" w:rsidP="615E2EAC" w:rsidRDefault="39CC199F" w14:paraId="694B5D5C" w14:noSpellErr="1" w14:textId="00978CB5">
      <w:pPr>
        <w:pStyle w:val="ListParagraph"/>
        <w:numPr>
          <w:ilvl w:val="0"/>
          <w:numId w:val="7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1B728152" w:rsidR="1B728152">
        <w:rPr>
          <w:rFonts w:ascii="Calibri" w:hAnsi="Calibri" w:eastAsia="Calibri" w:cs="Calibri"/>
          <w:sz w:val="22"/>
          <w:szCs w:val="22"/>
        </w:rPr>
        <w:t>сумма займа до</w:t>
      </w:r>
      <w:r w:rsidRPr="1B728152" w:rsidR="1B728152">
        <w:rPr>
          <w:rFonts w:ascii="Calibri" w:hAnsi="Calibri" w:eastAsia="Calibri" w:cs="Calibri"/>
          <w:sz w:val="22"/>
          <w:szCs w:val="22"/>
        </w:rPr>
        <w:t xml:space="preserve"> </w:t>
      </w:r>
      <w:r w:rsidRPr="1B728152" w:rsidR="1B728152">
        <w:rPr>
          <w:rFonts w:ascii="Calibri" w:hAnsi="Calibri" w:eastAsia="Calibri" w:cs="Calibri"/>
          <w:sz w:val="22"/>
          <w:szCs w:val="22"/>
        </w:rPr>
        <w:t>-</w:t>
      </w:r>
      <w:r w:rsidRPr="1B728152" w:rsidR="1B728152">
        <w:rPr>
          <w:rFonts w:ascii="Calibri" w:hAnsi="Calibri" w:eastAsia="Calibri" w:cs="Calibri"/>
          <w:sz w:val="22"/>
          <w:szCs w:val="22"/>
        </w:rPr>
        <w:t xml:space="preserve"> </w:t>
      </w:r>
      <w:r w:rsidRPr="1B728152" w:rsidR="1B728152">
        <w:rPr>
          <w:rFonts w:ascii="Calibri" w:hAnsi="Calibri" w:eastAsia="Calibri" w:cs="Calibri"/>
          <w:sz w:val="22"/>
          <w:szCs w:val="22"/>
        </w:rPr>
        <w:t>5 миллионов</w:t>
      </w:r>
    </w:p>
    <w:p w:rsidR="39CC199F" w:rsidP="615E2EAC" w:rsidRDefault="39CC199F" w14:paraId="270949DE" w14:noSpellErr="1" w14:textId="6E28F82F">
      <w:pPr>
        <w:pStyle w:val="ListParagraph"/>
        <w:numPr>
          <w:ilvl w:val="0"/>
          <w:numId w:val="7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615E2EAC" w:rsidR="615E2EAC">
        <w:rPr>
          <w:rFonts w:ascii="Calibri" w:hAnsi="Calibri" w:eastAsia="Calibri" w:cs="Calibri"/>
          <w:sz w:val="22"/>
          <w:szCs w:val="22"/>
        </w:rPr>
        <w:t>трудовая книжка и документ о доходах</w:t>
      </w:r>
    </w:p>
    <w:p w:rsidR="39CC199F" w:rsidP="39CC199F" w:rsidRDefault="39CC199F" w14:noSpellErr="1" w14:paraId="266D10B1" w14:textId="5698D60B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39CC199F" w:rsidR="39CC199F">
        <w:rPr>
          <w:rFonts w:ascii="Calibri" w:hAnsi="Calibri" w:eastAsia="Calibri" w:cs="Calibri"/>
          <w:b w:val="1"/>
          <w:bCs w:val="1"/>
          <w:sz w:val="22"/>
          <w:szCs w:val="22"/>
        </w:rPr>
        <w:t>Автокредит «Альфа Банк»</w:t>
      </w:r>
    </w:p>
    <w:p w:rsidR="39CC199F" w:rsidP="615E2EAC" w:rsidRDefault="39CC199F" w14:paraId="7ED72BAD" w14:noSpellErr="1" w14:textId="7373B617">
      <w:pPr>
        <w:pStyle w:val="ListParagraph"/>
        <w:numPr>
          <w:ilvl w:val="0"/>
          <w:numId w:val="3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1B728152" w:rsidR="1B728152">
        <w:rPr>
          <w:rFonts w:ascii="Calibri" w:hAnsi="Calibri" w:eastAsia="Calibri" w:cs="Calibri"/>
          <w:sz w:val="22"/>
          <w:szCs w:val="22"/>
        </w:rPr>
        <w:t>срок оплаты</w:t>
      </w:r>
      <w:r w:rsidRPr="1B728152" w:rsidR="1B728152">
        <w:rPr>
          <w:rFonts w:ascii="Calibri" w:hAnsi="Calibri" w:eastAsia="Calibri" w:cs="Calibri"/>
          <w:sz w:val="22"/>
          <w:szCs w:val="22"/>
        </w:rPr>
        <w:t xml:space="preserve"> </w:t>
      </w:r>
      <w:r w:rsidRPr="1B728152" w:rsidR="1B728152">
        <w:rPr>
          <w:rFonts w:ascii="Calibri" w:hAnsi="Calibri" w:eastAsia="Calibri" w:cs="Calibri"/>
          <w:sz w:val="22"/>
          <w:szCs w:val="22"/>
        </w:rPr>
        <w:t>-</w:t>
      </w:r>
      <w:r w:rsidRPr="1B728152" w:rsidR="1B728152">
        <w:rPr>
          <w:rFonts w:ascii="Calibri" w:hAnsi="Calibri" w:eastAsia="Calibri" w:cs="Calibri"/>
          <w:sz w:val="22"/>
          <w:szCs w:val="22"/>
        </w:rPr>
        <w:t xml:space="preserve"> </w:t>
      </w:r>
      <w:r w:rsidRPr="1B728152" w:rsidR="1B728152">
        <w:rPr>
          <w:rFonts w:ascii="Calibri" w:hAnsi="Calibri" w:eastAsia="Calibri" w:cs="Calibri"/>
          <w:sz w:val="22"/>
          <w:szCs w:val="22"/>
        </w:rPr>
        <w:t>1-6 лет</w:t>
      </w:r>
    </w:p>
    <w:p w:rsidR="615E2EAC" w:rsidP="615E2EAC" w:rsidRDefault="615E2EAC" w14:paraId="7F819BDC" w14:noSpellErr="1" w14:textId="5687E942">
      <w:pPr>
        <w:pStyle w:val="ListParagraph"/>
        <w:numPr>
          <w:ilvl w:val="0"/>
          <w:numId w:val="3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1B728152" w:rsidR="1B728152">
        <w:rPr>
          <w:rFonts w:ascii="Calibri" w:hAnsi="Calibri" w:eastAsia="Calibri" w:cs="Calibri"/>
          <w:sz w:val="22"/>
          <w:szCs w:val="22"/>
        </w:rPr>
        <w:t>первый взнос</w:t>
      </w:r>
      <w:r w:rsidRPr="1B728152" w:rsidR="1B728152">
        <w:rPr>
          <w:rFonts w:ascii="Calibri" w:hAnsi="Calibri" w:eastAsia="Calibri" w:cs="Calibri"/>
          <w:sz w:val="22"/>
          <w:szCs w:val="22"/>
        </w:rPr>
        <w:t xml:space="preserve"> </w:t>
      </w:r>
      <w:r w:rsidRPr="1B728152" w:rsidR="1B728152">
        <w:rPr>
          <w:rFonts w:ascii="Calibri" w:hAnsi="Calibri" w:eastAsia="Calibri" w:cs="Calibri"/>
          <w:sz w:val="22"/>
          <w:szCs w:val="22"/>
        </w:rPr>
        <w:t>-</w:t>
      </w:r>
      <w:r w:rsidRPr="1B728152" w:rsidR="1B728152">
        <w:rPr>
          <w:rFonts w:ascii="Calibri" w:hAnsi="Calibri" w:eastAsia="Calibri" w:cs="Calibri"/>
          <w:sz w:val="22"/>
          <w:szCs w:val="22"/>
        </w:rPr>
        <w:t xml:space="preserve"> </w:t>
      </w:r>
      <w:r w:rsidRPr="1B728152" w:rsidR="1B728152">
        <w:rPr>
          <w:rFonts w:ascii="Calibri" w:hAnsi="Calibri" w:eastAsia="Calibri" w:cs="Calibri"/>
          <w:sz w:val="22"/>
          <w:szCs w:val="22"/>
        </w:rPr>
        <w:t>10%</w:t>
      </w:r>
    </w:p>
    <w:p w:rsidR="615E2EAC" w:rsidP="615E2EAC" w:rsidRDefault="615E2EAC" w14:paraId="7B6513C1" w14:noSpellErr="1" w14:textId="189FA9EF">
      <w:pPr>
        <w:pStyle w:val="ListParagraph"/>
        <w:numPr>
          <w:ilvl w:val="0"/>
          <w:numId w:val="3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1B728152" w:rsidR="1B728152">
        <w:rPr>
          <w:rFonts w:ascii="Calibri" w:hAnsi="Calibri" w:eastAsia="Calibri" w:cs="Calibri"/>
          <w:sz w:val="22"/>
          <w:szCs w:val="22"/>
        </w:rPr>
        <w:t>процентная ставка от</w:t>
      </w:r>
      <w:r w:rsidRPr="1B728152" w:rsidR="1B728152">
        <w:rPr>
          <w:rFonts w:ascii="Calibri" w:hAnsi="Calibri" w:eastAsia="Calibri" w:cs="Calibri"/>
          <w:sz w:val="22"/>
          <w:szCs w:val="22"/>
        </w:rPr>
        <w:t xml:space="preserve"> </w:t>
      </w:r>
      <w:r w:rsidRPr="1B728152" w:rsidR="1B728152">
        <w:rPr>
          <w:rFonts w:ascii="Calibri" w:hAnsi="Calibri" w:eastAsia="Calibri" w:cs="Calibri"/>
          <w:sz w:val="22"/>
          <w:szCs w:val="22"/>
        </w:rPr>
        <w:t>-</w:t>
      </w:r>
      <w:r w:rsidRPr="1B728152" w:rsidR="1B728152">
        <w:rPr>
          <w:rFonts w:ascii="Calibri" w:hAnsi="Calibri" w:eastAsia="Calibri" w:cs="Calibri"/>
          <w:sz w:val="22"/>
          <w:szCs w:val="22"/>
        </w:rPr>
        <w:t xml:space="preserve"> </w:t>
      </w:r>
      <w:r w:rsidRPr="1B728152" w:rsidR="1B728152">
        <w:rPr>
          <w:rFonts w:ascii="Calibri" w:hAnsi="Calibri" w:eastAsia="Calibri" w:cs="Calibri"/>
          <w:sz w:val="22"/>
          <w:szCs w:val="22"/>
        </w:rPr>
        <w:t>7,9%</w:t>
      </w:r>
    </w:p>
    <w:p w:rsidR="39CC199F" w:rsidP="39CC199F" w:rsidRDefault="39CC199F" w14:paraId="0E273DD4" w14:textId="11561FF3">
      <w:pPr>
        <w:pStyle w:val="Normal"/>
      </w:pPr>
      <w:r w:rsidRPr="615E2EAC" w:rsidR="615E2EAC">
        <w:rPr>
          <w:rFonts w:ascii="Calibri" w:hAnsi="Calibri" w:eastAsia="Calibri" w:cs="Calibri"/>
          <w:sz w:val="22"/>
          <w:szCs w:val="22"/>
        </w:rPr>
        <w:t xml:space="preserve"> </w:t>
      </w:r>
    </w:p>
    <w:p w:rsidR="39CC199F" w:rsidP="39CC199F" w:rsidRDefault="39CC199F" w14:noSpellErr="1" w14:paraId="057DBDA1" w14:textId="4126A4B9">
      <w:pPr>
        <w:pStyle w:val="Normal"/>
      </w:pPr>
      <w:r w:rsidRPr="39CC199F" w:rsidR="39CC199F">
        <w:rPr>
          <w:rFonts w:ascii="Calibri" w:hAnsi="Calibri" w:eastAsia="Calibri" w:cs="Calibri"/>
          <w:sz w:val="22"/>
          <w:szCs w:val="22"/>
        </w:rPr>
        <w:t xml:space="preserve">Существует также </w:t>
      </w:r>
      <w:r w:rsidRPr="39CC199F" w:rsidR="39CC199F">
        <w:rPr>
          <w:rFonts w:ascii="Calibri" w:hAnsi="Calibri" w:eastAsia="Calibri" w:cs="Calibri"/>
          <w:b w:val="1"/>
          <w:bCs w:val="1"/>
          <w:sz w:val="22"/>
          <w:szCs w:val="22"/>
        </w:rPr>
        <w:t>программа государственного авто кредитования.</w:t>
      </w:r>
    </w:p>
    <w:p w:rsidR="39CC199F" w:rsidRDefault="39CC199F" w14:paraId="115109FE" w14:noSpellErr="1" w14:textId="06AC9B17">
      <w:r w:rsidRPr="1B728152" w:rsidR="1B728152">
        <w:rPr>
          <w:rFonts w:ascii="Calibri" w:hAnsi="Calibri" w:eastAsia="Calibri" w:cs="Calibri"/>
          <w:sz w:val="22"/>
          <w:szCs w:val="22"/>
        </w:rPr>
        <w:t>Такие довольно выгодные займы направленны на поддержку российского автопрома. Так называемая президентская субсидия, начала функционировать в России с 2009 года. Изначально была продумана на помощь государством в приобретении бюджетных автомобилей, которые не превышали цену</w:t>
      </w:r>
      <w:r w:rsidRPr="1B728152" w:rsidR="1B728152">
        <w:rPr>
          <w:rFonts w:ascii="Calibri" w:hAnsi="Calibri" w:eastAsia="Calibri" w:cs="Calibri"/>
          <w:sz w:val="22"/>
          <w:szCs w:val="22"/>
        </w:rPr>
        <w:t xml:space="preserve"> </w:t>
      </w:r>
      <w:r w:rsidRPr="1B728152" w:rsidR="1B728152">
        <w:rPr>
          <w:rFonts w:ascii="Calibri" w:hAnsi="Calibri" w:eastAsia="Calibri" w:cs="Calibri"/>
          <w:sz w:val="22"/>
          <w:szCs w:val="22"/>
        </w:rPr>
        <w:t>-</w:t>
      </w:r>
      <w:r w:rsidRPr="1B728152" w:rsidR="1B728152">
        <w:rPr>
          <w:rFonts w:ascii="Calibri" w:hAnsi="Calibri" w:eastAsia="Calibri" w:cs="Calibri"/>
          <w:sz w:val="22"/>
          <w:szCs w:val="22"/>
        </w:rPr>
        <w:t xml:space="preserve"> </w:t>
      </w:r>
      <w:r w:rsidRPr="1B728152" w:rsidR="1B728152">
        <w:rPr>
          <w:rFonts w:ascii="Calibri" w:hAnsi="Calibri" w:eastAsia="Calibri" w:cs="Calibri"/>
          <w:sz w:val="22"/>
          <w:szCs w:val="22"/>
        </w:rPr>
        <w:t>600 тысяч рублей. Но времена меняются</w:t>
      </w:r>
      <w:r w:rsidRPr="1B728152" w:rsidR="1B728152">
        <w:rPr>
          <w:rFonts w:ascii="Calibri" w:hAnsi="Calibri" w:eastAsia="Calibri" w:cs="Calibri"/>
          <w:sz w:val="22"/>
          <w:szCs w:val="22"/>
        </w:rPr>
        <w:t xml:space="preserve"> и различные преимущества с каждым годом пополняли список этой программы, в том числе и моделей автомобиля.</w:t>
      </w:r>
    </w:p>
    <w:p w:rsidR="39CC199F" w:rsidRDefault="39CC199F" w14:noSpellErr="1" w14:paraId="02D4012B" w14:textId="4649D7AB">
      <w:r w:rsidRPr="39CC199F" w:rsidR="39CC199F">
        <w:rPr>
          <w:rFonts w:ascii="Calibri" w:hAnsi="Calibri" w:eastAsia="Calibri" w:cs="Calibri"/>
          <w:sz w:val="22"/>
          <w:szCs w:val="22"/>
        </w:rPr>
        <w:t>Воспользоваться такими преимуществами может каждый, соблюдая некоторые условия:</w:t>
      </w:r>
    </w:p>
    <w:p w:rsidR="39CC199F" w:rsidP="39CC199F" w:rsidRDefault="39CC199F" w14:paraId="53E2E743" w14:noSpellErr="1" w14:textId="102C9615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1B728152" w:rsidR="1B728152">
        <w:rPr>
          <w:rFonts w:ascii="Calibri" w:hAnsi="Calibri" w:eastAsia="Calibri" w:cs="Calibri"/>
          <w:sz w:val="22"/>
          <w:szCs w:val="22"/>
        </w:rPr>
        <w:t>максимальная цена авто</w:t>
      </w:r>
      <w:r w:rsidRPr="1B728152" w:rsidR="1B728152">
        <w:rPr>
          <w:rFonts w:ascii="Calibri" w:hAnsi="Calibri" w:eastAsia="Calibri" w:cs="Calibri"/>
          <w:sz w:val="22"/>
          <w:szCs w:val="22"/>
        </w:rPr>
        <w:t xml:space="preserve"> </w:t>
      </w:r>
      <w:r w:rsidRPr="1B728152" w:rsidR="1B728152">
        <w:rPr>
          <w:rFonts w:ascii="Calibri" w:hAnsi="Calibri" w:eastAsia="Calibri" w:cs="Calibri"/>
          <w:sz w:val="22"/>
          <w:szCs w:val="22"/>
        </w:rPr>
        <w:t>-</w:t>
      </w:r>
      <w:r w:rsidRPr="1B728152" w:rsidR="1B728152">
        <w:rPr>
          <w:rFonts w:ascii="Calibri" w:hAnsi="Calibri" w:eastAsia="Calibri" w:cs="Calibri"/>
          <w:sz w:val="22"/>
          <w:szCs w:val="22"/>
        </w:rPr>
        <w:t xml:space="preserve"> </w:t>
      </w:r>
      <w:r w:rsidRPr="1B728152" w:rsidR="1B728152">
        <w:rPr>
          <w:rFonts w:ascii="Calibri" w:hAnsi="Calibri" w:eastAsia="Calibri" w:cs="Calibri"/>
          <w:sz w:val="22"/>
          <w:szCs w:val="22"/>
        </w:rPr>
        <w:t>750000 рублей;</w:t>
      </w:r>
    </w:p>
    <w:p w:rsidR="39CC199F" w:rsidP="39CC199F" w:rsidRDefault="39CC199F" w14:paraId="4EA967BF" w14:noSpellErr="1" w14:textId="07643D18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1B728152" w:rsidR="1B728152">
        <w:rPr>
          <w:rFonts w:ascii="Calibri" w:hAnsi="Calibri" w:eastAsia="Calibri" w:cs="Calibri"/>
          <w:sz w:val="22"/>
          <w:szCs w:val="22"/>
        </w:rPr>
        <w:t>первый взнос не менее</w:t>
      </w:r>
      <w:r w:rsidRPr="1B728152" w:rsidR="1B728152">
        <w:rPr>
          <w:rFonts w:ascii="Calibri" w:hAnsi="Calibri" w:eastAsia="Calibri" w:cs="Calibri"/>
          <w:sz w:val="22"/>
          <w:szCs w:val="22"/>
        </w:rPr>
        <w:t xml:space="preserve"> </w:t>
      </w:r>
      <w:r w:rsidRPr="1B728152" w:rsidR="1B728152">
        <w:rPr>
          <w:rFonts w:ascii="Calibri" w:hAnsi="Calibri" w:eastAsia="Calibri" w:cs="Calibri"/>
          <w:sz w:val="22"/>
          <w:szCs w:val="22"/>
        </w:rPr>
        <w:t>-</w:t>
      </w:r>
      <w:r w:rsidRPr="1B728152" w:rsidR="1B728152">
        <w:rPr>
          <w:rFonts w:ascii="Calibri" w:hAnsi="Calibri" w:eastAsia="Calibri" w:cs="Calibri"/>
          <w:sz w:val="22"/>
          <w:szCs w:val="22"/>
        </w:rPr>
        <w:t xml:space="preserve"> </w:t>
      </w:r>
      <w:r w:rsidRPr="1B728152" w:rsidR="1B728152">
        <w:rPr>
          <w:rFonts w:ascii="Calibri" w:hAnsi="Calibri" w:eastAsia="Calibri" w:cs="Calibri"/>
          <w:sz w:val="22"/>
          <w:szCs w:val="22"/>
        </w:rPr>
        <w:t>15%;</w:t>
      </w:r>
    </w:p>
    <w:p w:rsidR="39CC199F" w:rsidP="39CC199F" w:rsidRDefault="39CC199F" w14:paraId="12C36559" w14:noSpellErr="1" w14:textId="63C82BE2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1B728152" w:rsidR="1B728152">
        <w:rPr>
          <w:rFonts w:ascii="Calibri" w:hAnsi="Calibri" w:eastAsia="Calibri" w:cs="Calibri"/>
          <w:sz w:val="22"/>
          <w:szCs w:val="22"/>
        </w:rPr>
        <w:t>вес автомобиля не больше</w:t>
      </w:r>
      <w:r w:rsidRPr="1B728152" w:rsidR="1B728152">
        <w:rPr>
          <w:rFonts w:ascii="Calibri" w:hAnsi="Calibri" w:eastAsia="Calibri" w:cs="Calibri"/>
          <w:sz w:val="22"/>
          <w:szCs w:val="22"/>
        </w:rPr>
        <w:t xml:space="preserve"> </w:t>
      </w:r>
      <w:r w:rsidRPr="1B728152" w:rsidR="1B728152">
        <w:rPr>
          <w:rFonts w:ascii="Calibri" w:hAnsi="Calibri" w:eastAsia="Calibri" w:cs="Calibri"/>
          <w:sz w:val="22"/>
          <w:szCs w:val="22"/>
        </w:rPr>
        <w:t>-</w:t>
      </w:r>
      <w:r w:rsidRPr="1B728152" w:rsidR="1B728152">
        <w:rPr>
          <w:rFonts w:ascii="Calibri" w:hAnsi="Calibri" w:eastAsia="Calibri" w:cs="Calibri"/>
          <w:sz w:val="22"/>
          <w:szCs w:val="22"/>
        </w:rPr>
        <w:t xml:space="preserve"> </w:t>
      </w:r>
      <w:r w:rsidRPr="1B728152" w:rsidR="1B728152">
        <w:rPr>
          <w:rFonts w:ascii="Calibri" w:hAnsi="Calibri" w:eastAsia="Calibri" w:cs="Calibri"/>
          <w:sz w:val="22"/>
          <w:szCs w:val="22"/>
        </w:rPr>
        <w:t>5 тонны;</w:t>
      </w:r>
    </w:p>
    <w:p w:rsidR="39CC199F" w:rsidP="39CC199F" w:rsidRDefault="39CC199F" w14:paraId="14D056C0" w14:noSpellErr="1" w14:textId="33ED84DE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1B728152" w:rsidR="1B728152">
        <w:rPr>
          <w:rFonts w:ascii="Calibri" w:hAnsi="Calibri" w:eastAsia="Calibri" w:cs="Calibri"/>
          <w:sz w:val="22"/>
          <w:szCs w:val="22"/>
        </w:rPr>
        <w:t>срок кредита максимум на</w:t>
      </w:r>
      <w:r w:rsidRPr="1B728152" w:rsidR="1B728152">
        <w:rPr>
          <w:rFonts w:ascii="Calibri" w:hAnsi="Calibri" w:eastAsia="Calibri" w:cs="Calibri"/>
          <w:sz w:val="22"/>
          <w:szCs w:val="22"/>
        </w:rPr>
        <w:t xml:space="preserve"> </w:t>
      </w:r>
      <w:r w:rsidRPr="1B728152" w:rsidR="1B728152">
        <w:rPr>
          <w:rFonts w:ascii="Calibri" w:hAnsi="Calibri" w:eastAsia="Calibri" w:cs="Calibri"/>
          <w:sz w:val="22"/>
          <w:szCs w:val="22"/>
        </w:rPr>
        <w:t>-</w:t>
      </w:r>
      <w:r w:rsidRPr="1B728152" w:rsidR="1B728152">
        <w:rPr>
          <w:rFonts w:ascii="Calibri" w:hAnsi="Calibri" w:eastAsia="Calibri" w:cs="Calibri"/>
          <w:sz w:val="22"/>
          <w:szCs w:val="22"/>
        </w:rPr>
        <w:t xml:space="preserve"> </w:t>
      </w:r>
      <w:r w:rsidRPr="1B728152" w:rsidR="1B728152">
        <w:rPr>
          <w:rFonts w:ascii="Calibri" w:hAnsi="Calibri" w:eastAsia="Calibri" w:cs="Calibri"/>
          <w:sz w:val="22"/>
          <w:szCs w:val="22"/>
        </w:rPr>
        <w:t>3 года;</w:t>
      </w:r>
    </w:p>
    <w:p w:rsidR="39CC199F" w:rsidP="39CC199F" w:rsidRDefault="39CC199F" w14:paraId="00BD9CD0" w14:noSpellErr="1" w14:textId="5989B6F8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1B728152" w:rsidR="1B728152">
        <w:rPr>
          <w:rFonts w:ascii="Calibri" w:hAnsi="Calibri" w:eastAsia="Calibri" w:cs="Calibri"/>
          <w:sz w:val="22"/>
          <w:szCs w:val="22"/>
        </w:rPr>
        <w:t>срок выпуска автомобиля не должен быть выше</w:t>
      </w:r>
      <w:r w:rsidRPr="1B728152" w:rsidR="1B728152">
        <w:rPr>
          <w:rFonts w:ascii="Calibri" w:hAnsi="Calibri" w:eastAsia="Calibri" w:cs="Calibri"/>
          <w:sz w:val="22"/>
          <w:szCs w:val="22"/>
        </w:rPr>
        <w:t xml:space="preserve"> </w:t>
      </w:r>
      <w:r w:rsidRPr="1B728152" w:rsidR="1B728152">
        <w:rPr>
          <w:rFonts w:ascii="Calibri" w:hAnsi="Calibri" w:eastAsia="Calibri" w:cs="Calibri"/>
          <w:sz w:val="22"/>
          <w:szCs w:val="22"/>
        </w:rPr>
        <w:t>-</w:t>
      </w:r>
      <w:r w:rsidRPr="1B728152" w:rsidR="1B728152">
        <w:rPr>
          <w:rFonts w:ascii="Calibri" w:hAnsi="Calibri" w:eastAsia="Calibri" w:cs="Calibri"/>
          <w:sz w:val="22"/>
          <w:szCs w:val="22"/>
        </w:rPr>
        <w:t xml:space="preserve"> </w:t>
      </w:r>
      <w:r w:rsidRPr="1B728152" w:rsidR="1B728152">
        <w:rPr>
          <w:rFonts w:ascii="Calibri" w:hAnsi="Calibri" w:eastAsia="Calibri" w:cs="Calibri"/>
          <w:sz w:val="22"/>
          <w:szCs w:val="22"/>
        </w:rPr>
        <w:t>1</w:t>
      </w:r>
      <w:r w:rsidRPr="1B728152" w:rsidR="1B728152">
        <w:rPr>
          <w:rFonts w:ascii="Calibri" w:hAnsi="Calibri" w:eastAsia="Calibri" w:cs="Calibri"/>
          <w:sz w:val="22"/>
          <w:szCs w:val="22"/>
        </w:rPr>
        <w:t>2 месяцев;</w:t>
      </w:r>
    </w:p>
    <w:p w:rsidR="39CC199F" w:rsidP="39CC199F" w:rsidRDefault="39CC199F" w14:noSpellErr="1" w14:paraId="14B9EC4B" w14:textId="6DE80A57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39CC199F" w:rsidR="39CC199F">
        <w:rPr>
          <w:rFonts w:ascii="Calibri" w:hAnsi="Calibri" w:eastAsia="Calibri" w:cs="Calibri"/>
          <w:sz w:val="22"/>
          <w:szCs w:val="22"/>
        </w:rPr>
        <w:t>транспортное средство должно бить отечественного производства, или собирать его должны на территории РФ;</w:t>
      </w:r>
    </w:p>
    <w:p w:rsidR="39CC199F" w:rsidRDefault="39CC199F" w14:noSpellErr="1" w14:paraId="683A0D0F" w14:textId="253CDCF5">
      <w:r w:rsidRPr="39CC199F" w:rsidR="39CC199F">
        <w:rPr>
          <w:rFonts w:ascii="Calibri" w:hAnsi="Calibri" w:eastAsia="Calibri" w:cs="Calibri"/>
          <w:sz w:val="22"/>
          <w:szCs w:val="22"/>
        </w:rPr>
        <w:t>Также вас ожидает тщательная процедура оформления. Кроме стандартного перечня документов, потребуется</w:t>
      </w:r>
      <w:r w:rsidRPr="39CC199F" w:rsidR="39CC199F">
        <w:rPr>
          <w:rFonts w:ascii="Calibri" w:hAnsi="Calibri" w:eastAsia="Calibri" w:cs="Calibri"/>
          <w:sz w:val="22"/>
          <w:szCs w:val="22"/>
        </w:rPr>
        <w:t xml:space="preserve"> справка 2-НДФЛ, плюс информация с места работы. В некоторых ситуациях, например, плохой кредитной истории, вас попросят предоставить поручителя. Обязательным пунктом будет страхование</w:t>
      </w:r>
      <w:r w:rsidRPr="39CC199F" w:rsidR="39CC199F">
        <w:rPr>
          <w:rFonts w:ascii="Calibri" w:hAnsi="Calibri" w:eastAsia="Calibri" w:cs="Calibri"/>
          <w:sz w:val="22"/>
          <w:szCs w:val="22"/>
        </w:rPr>
        <w:t xml:space="preserve"> транспортного средства-полис Каско.</w:t>
      </w:r>
      <w:r w:rsidRPr="39CC199F" w:rsidR="39CC199F">
        <w:rPr>
          <w:rFonts w:ascii="Calibri" w:hAnsi="Calibri" w:eastAsia="Calibri" w:cs="Calibri"/>
          <w:sz w:val="22"/>
          <w:szCs w:val="22"/>
        </w:rPr>
        <w:t xml:space="preserve"> Конечно, предоставляется право воспользоваться другой страховой компанией, но тогда сумма процента изменится не в вашу пользу. Еще одно большое преимущество</w:t>
      </w:r>
      <w:r w:rsidRPr="39CC199F" w:rsidR="39CC199F">
        <w:rPr>
          <w:rFonts w:ascii="Calibri" w:hAnsi="Calibri" w:eastAsia="Calibri" w:cs="Calibri"/>
          <w:sz w:val="22"/>
          <w:szCs w:val="22"/>
        </w:rPr>
        <w:t>-это возможность участвовать в программе утилизации:</w:t>
      </w:r>
      <w:r w:rsidRPr="39CC199F" w:rsidR="39CC199F">
        <w:rPr>
          <w:rFonts w:ascii="Calibri" w:hAnsi="Calibri" w:eastAsia="Calibri" w:cs="Calibri"/>
          <w:sz w:val="22"/>
          <w:szCs w:val="22"/>
        </w:rPr>
        <w:t xml:space="preserve"> избавившись от вашего старого авто, вы получаете</w:t>
      </w:r>
      <w:r w:rsidRPr="39CC199F" w:rsidR="39CC199F">
        <w:rPr>
          <w:rFonts w:ascii="Calibri" w:hAnsi="Calibri" w:eastAsia="Calibri" w:cs="Calibri"/>
          <w:sz w:val="22"/>
          <w:szCs w:val="22"/>
        </w:rPr>
        <w:t>, скидку на покупку новенького железного коня.</w:t>
      </w:r>
    </w:p>
    <w:p w:rsidR="39CC199F" w:rsidRDefault="39CC199F" w14:noSpellErr="1" w14:paraId="2C4B8679" w14:textId="01261F90">
      <w:r w:rsidRPr="39CC199F" w:rsidR="39CC199F">
        <w:rPr>
          <w:rFonts w:ascii="Calibri" w:hAnsi="Calibri" w:eastAsia="Calibri" w:cs="Calibri"/>
          <w:sz w:val="22"/>
          <w:szCs w:val="22"/>
        </w:rPr>
        <w:t xml:space="preserve"> </w:t>
      </w:r>
      <w:r w:rsidRPr="39CC199F" w:rsidR="39CC199F">
        <w:rPr>
          <w:rFonts w:ascii="Calibri" w:hAnsi="Calibri" w:eastAsia="Calibri" w:cs="Calibri"/>
          <w:sz w:val="22"/>
          <w:szCs w:val="22"/>
        </w:rPr>
        <w:t>Банки которые прошли государственный отбор и принимают участие в программе:</w:t>
      </w:r>
    </w:p>
    <w:p w:rsidR="39CC199F" w:rsidRDefault="39CC199F" w14:noSpellErr="1" w14:paraId="41941C5E" w14:textId="6B526E48">
      <w:r>
        <w:br/>
      </w:r>
    </w:p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3009"/>
        <w:gridCol w:w="3009"/>
        <w:gridCol w:w="3009"/>
      </w:tblGrid>
      <w:tr w:rsidR="39CC199F" w:rsidTr="39CC199F" w14:paraId="2C2E26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9" w:type="dxa"/>
            <w:tcMar/>
          </w:tcPr>
          <w:p w:rsidR="39CC199F" w:rsidRDefault="39CC199F" w14:noSpellErr="1" w14:paraId="7D287823" w14:textId="12E793B5">
            <w:r w:rsidRPr="39CC199F" w:rsidR="39CC199F">
              <w:rPr>
                <w:b w:val="1"/>
                <w:bCs w:val="1"/>
              </w:rPr>
              <w:t xml:space="preserve">Наименование </w:t>
            </w:r>
          </w:p>
          <w:p w:rsidR="39CC199F" w:rsidRDefault="39CC199F" w14:noSpellErr="1" w14:paraId="0AADDACC" w14:textId="354424CF">
            <w:r w:rsidRPr="39CC199F" w:rsidR="39CC199F">
              <w:rPr>
                <w:b w:val="1"/>
                <w:bCs w:val="1"/>
              </w:rPr>
              <w:t>банка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009" w:type="dxa"/>
            <w:tcMar/>
          </w:tcPr>
          <w:p w:rsidR="39CC199F" w:rsidRDefault="39CC199F" w14:noSpellErr="1" w14:paraId="0433D60F" w14:textId="4808A6AE">
            <w:r w:rsidRPr="39CC199F" w:rsidR="39CC199F">
              <w:rPr>
                <w:b w:val="1"/>
                <w:bCs w:val="1"/>
              </w:rPr>
              <w:t>Начальная ставка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009" w:type="dxa"/>
            <w:tcMar/>
          </w:tcPr>
          <w:p w:rsidR="39CC199F" w:rsidRDefault="39CC199F" w14:noSpellErr="1" w14:paraId="5624B8E6" w14:textId="100163AA">
            <w:r w:rsidRPr="39CC199F" w:rsidR="39CC199F">
              <w:rPr>
                <w:b w:val="1"/>
                <w:bCs w:val="1"/>
              </w:rPr>
              <w:t>Ставка по льготной</w:t>
            </w:r>
          </w:p>
          <w:p w:rsidR="39CC199F" w:rsidRDefault="39CC199F" w14:noSpellErr="1" w14:paraId="295FB4E8" w14:textId="7760E112">
            <w:r w:rsidRPr="39CC199F" w:rsidR="39CC199F">
              <w:rPr>
                <w:b w:val="1"/>
                <w:bCs w:val="1"/>
              </w:rPr>
              <w:t>программе</w:t>
            </w:r>
          </w:p>
        </w:tc>
      </w:tr>
      <w:tr w:rsidR="39CC199F" w:rsidTr="39CC199F" w14:paraId="2D4A9F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9" w:type="dxa"/>
            <w:tcMar/>
          </w:tcPr>
          <w:p w:rsidR="39CC199F" w:rsidRDefault="39CC199F" w14:noSpellErr="1" w14:paraId="31A17802" w14:textId="7149C41C">
            <w:r w:rsidRPr="39CC199F" w:rsidR="39CC199F">
              <w:rPr>
                <w:b w:val="1"/>
                <w:bCs w:val="1"/>
                <w:i w:val="1"/>
                <w:iCs w:val="1"/>
              </w:rPr>
              <w:t>Сбербанк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009" w:type="dxa"/>
            <w:tcMar/>
          </w:tcPr>
          <w:p w:rsidR="39CC199F" w:rsidRDefault="39CC199F" w14:noSpellErr="1" w14:paraId="68F99CD8" w14:textId="284998F6">
            <w:r w:rsidRPr="39CC199F" w:rsidR="39CC199F">
              <w:rPr>
                <w:b w:val="1"/>
                <w:bCs w:val="1"/>
                <w:i w:val="1"/>
                <w:iCs w:val="1"/>
              </w:rPr>
              <w:t xml:space="preserve">15-17%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009" w:type="dxa"/>
            <w:tcMar/>
          </w:tcPr>
          <w:p w:rsidR="39CC199F" w:rsidRDefault="39CC199F" w14:noSpellErr="1" w14:paraId="7DBE7B91" w14:textId="174DE660">
            <w:r w:rsidRPr="39CC199F" w:rsidR="39CC199F">
              <w:rPr>
                <w:b w:val="1"/>
                <w:bCs w:val="1"/>
                <w:i w:val="1"/>
                <w:iCs w:val="1"/>
              </w:rPr>
              <w:t>9,5-11,5%</w:t>
            </w:r>
          </w:p>
        </w:tc>
      </w:tr>
      <w:tr w:rsidR="39CC199F" w:rsidTr="39CC199F" w14:paraId="612ADD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9" w:type="dxa"/>
            <w:tcMar/>
          </w:tcPr>
          <w:p w:rsidR="39CC199F" w:rsidRDefault="39CC199F" w14:noSpellErr="1" w14:paraId="3C077ADB" w14:textId="4345C2C6">
            <w:r w:rsidRPr="39CC199F" w:rsidR="39CC199F">
              <w:rPr>
                <w:i w:val="1"/>
                <w:iCs w:val="1"/>
              </w:rPr>
              <w:t>Газпром банк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009" w:type="dxa"/>
            <w:tcMar/>
          </w:tcPr>
          <w:p w:rsidR="39CC199F" w:rsidRDefault="39CC199F" w14:noSpellErr="1" w14:paraId="01C20A82" w14:textId="7D68960D">
            <w:r w:rsidRPr="39CC199F" w:rsidR="39CC199F">
              <w:rPr>
                <w:i w:val="1"/>
                <w:iCs w:val="1"/>
              </w:rPr>
              <w:t>15,00%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009" w:type="dxa"/>
            <w:tcMar/>
          </w:tcPr>
          <w:p w:rsidR="39CC199F" w:rsidRDefault="39CC199F" w14:noSpellErr="1" w14:paraId="11ED9B78" w14:textId="01406913">
            <w:r w:rsidRPr="39CC199F" w:rsidR="39CC199F">
              <w:rPr>
                <w:i w:val="1"/>
                <w:iCs w:val="1"/>
              </w:rPr>
              <w:t>9,50%</w:t>
            </w:r>
          </w:p>
        </w:tc>
      </w:tr>
      <w:tr w:rsidR="39CC199F" w:rsidTr="39CC199F" w14:paraId="6BB888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9" w:type="dxa"/>
            <w:tcMar/>
          </w:tcPr>
          <w:p w:rsidR="39CC199F" w:rsidRDefault="39CC199F" w14:paraId="299DBDDA" w14:textId="1A2BEF36">
            <w:r w:rsidRPr="39CC199F" w:rsidR="39CC199F">
              <w:rPr>
                <w:i w:val="1"/>
                <w:iCs w:val="1"/>
              </w:rPr>
              <w:t>Россельхос</w:t>
            </w:r>
            <w:r w:rsidRPr="39CC199F" w:rsidR="39CC199F">
              <w:rPr>
                <w:i w:val="1"/>
                <w:iCs w:val="1"/>
              </w:rPr>
              <w:t xml:space="preserve"> банк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009" w:type="dxa"/>
            <w:tcMar/>
          </w:tcPr>
          <w:p w:rsidR="39CC199F" w:rsidRDefault="39CC199F" w14:noSpellErr="1" w14:paraId="3B3DFF55" w14:textId="183CDE88">
            <w:r w:rsidRPr="39CC199F" w:rsidR="39CC199F">
              <w:rPr>
                <w:i w:val="1"/>
                <w:iCs w:val="1"/>
              </w:rPr>
              <w:t>15,00%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009" w:type="dxa"/>
            <w:tcMar/>
          </w:tcPr>
          <w:p w:rsidR="39CC199F" w:rsidRDefault="39CC199F" w14:noSpellErr="1" w14:paraId="05CAF682" w14:textId="0F76FEFE">
            <w:r w:rsidRPr="39CC199F" w:rsidR="39CC199F">
              <w:rPr>
                <w:i w:val="1"/>
                <w:iCs w:val="1"/>
              </w:rPr>
              <w:t>9,50%</w:t>
            </w:r>
          </w:p>
        </w:tc>
      </w:tr>
      <w:tr w:rsidR="39CC199F" w:rsidTr="39CC199F" w14:paraId="57022D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9" w:type="dxa"/>
            <w:tcMar/>
          </w:tcPr>
          <w:p w:rsidR="39CC199F" w:rsidRDefault="39CC199F" w14:noSpellErr="1" w14:paraId="2E2188CA" w14:textId="2C0D6B66">
            <w:r w:rsidRPr="39CC199F" w:rsidR="39CC199F">
              <w:rPr>
                <w:i w:val="1"/>
                <w:iCs w:val="1"/>
              </w:rPr>
              <w:t>Банк Москвы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009" w:type="dxa"/>
            <w:tcMar/>
          </w:tcPr>
          <w:p w:rsidR="39CC199F" w:rsidRDefault="39CC199F" w14:noSpellErr="1" w14:paraId="0FF35787" w14:textId="74A70945">
            <w:r w:rsidRPr="39CC199F" w:rsidR="39CC199F">
              <w:rPr>
                <w:i w:val="1"/>
                <w:iCs w:val="1"/>
              </w:rPr>
              <w:t>15,00%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009" w:type="dxa"/>
            <w:tcMar/>
          </w:tcPr>
          <w:p w:rsidR="39CC199F" w:rsidRDefault="39CC199F" w14:noSpellErr="1" w14:paraId="64BABC95" w14:textId="15A45CB4">
            <w:r w:rsidRPr="39CC199F" w:rsidR="39CC199F">
              <w:rPr>
                <w:i w:val="1"/>
                <w:iCs w:val="1"/>
              </w:rPr>
              <w:t>9,50%</w:t>
            </w:r>
          </w:p>
        </w:tc>
      </w:tr>
      <w:tr w:rsidR="39CC199F" w:rsidTr="39CC199F" w14:paraId="0C7EA1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9" w:type="dxa"/>
            <w:tcMar/>
          </w:tcPr>
          <w:p w:rsidR="39CC199F" w:rsidRDefault="39CC199F" w14:noSpellErr="1" w14:paraId="44E479C2" w14:textId="694F6A04">
            <w:r w:rsidRPr="39CC199F" w:rsidR="39CC199F">
              <w:rPr>
                <w:i w:val="1"/>
                <w:iCs w:val="1"/>
              </w:rPr>
              <w:t>Росбанк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009" w:type="dxa"/>
            <w:tcMar/>
          </w:tcPr>
          <w:p w:rsidR="39CC199F" w:rsidRDefault="39CC199F" w14:noSpellErr="1" w14:paraId="6365FFD1" w14:textId="7AA050B3">
            <w:r w:rsidR="39CC199F">
              <w:rPr/>
              <w:t>16,5-21%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009" w:type="dxa"/>
            <w:tcMar/>
          </w:tcPr>
          <w:p w:rsidR="39CC199F" w:rsidRDefault="39CC199F" w14:noSpellErr="1" w14:paraId="0CF8F03B" w14:textId="0BD199D2">
            <w:r w:rsidRPr="39CC199F" w:rsidR="39CC199F">
              <w:rPr>
                <w:i w:val="1"/>
                <w:iCs w:val="1"/>
              </w:rPr>
              <w:t>11-15,5%</w:t>
            </w:r>
          </w:p>
        </w:tc>
      </w:tr>
      <w:tr w:rsidR="39CC199F" w:rsidTr="39CC199F" w14:paraId="0D4B3D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9" w:type="dxa"/>
            <w:tcMar/>
          </w:tcPr>
          <w:p w:rsidR="39CC199F" w:rsidRDefault="39CC199F" w14:paraId="7CADFDD9" w14:textId="466958C5">
            <w:r w:rsidRPr="39CC199F" w:rsidR="39CC199F">
              <w:rPr>
                <w:i w:val="1"/>
                <w:iCs w:val="1"/>
              </w:rPr>
              <w:t>Юникредит</w:t>
            </w:r>
            <w:r w:rsidRPr="39CC199F" w:rsidR="39CC199F">
              <w:rPr>
                <w:i w:val="1"/>
                <w:iCs w:val="1"/>
              </w:rPr>
              <w:t xml:space="preserve"> банк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009" w:type="dxa"/>
            <w:tcMar/>
          </w:tcPr>
          <w:p w:rsidR="39CC199F" w:rsidRDefault="39CC199F" w14:noSpellErr="1" w14:paraId="7EED5302" w14:textId="31EAC26F">
            <w:r w:rsidRPr="39CC199F" w:rsidR="39CC199F">
              <w:rPr>
                <w:i w:val="1"/>
                <w:iCs w:val="1"/>
              </w:rPr>
              <w:t>13,5-16,5%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009" w:type="dxa"/>
            <w:tcMar/>
          </w:tcPr>
          <w:p w:rsidR="39CC199F" w:rsidRDefault="39CC199F" w14:noSpellErr="1" w14:paraId="15BEC5B0" w14:textId="139A8675">
            <w:r w:rsidRPr="39CC199F" w:rsidR="39CC199F">
              <w:rPr>
                <w:i w:val="1"/>
                <w:iCs w:val="1"/>
              </w:rPr>
              <w:t>8-11%</w:t>
            </w:r>
          </w:p>
        </w:tc>
      </w:tr>
      <w:tr w:rsidR="39CC199F" w:rsidTr="39CC199F" w14:paraId="3BAA11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9" w:type="dxa"/>
            <w:tcMar/>
          </w:tcPr>
          <w:p w:rsidR="39CC199F" w:rsidRDefault="39CC199F" w14:noSpellErr="1" w14:paraId="3A25B627" w14:textId="58C40E04">
            <w:r w:rsidRPr="39CC199F" w:rsidR="39CC199F">
              <w:rPr>
                <w:i w:val="1"/>
                <w:iCs w:val="1"/>
              </w:rPr>
              <w:t>ВТБ 24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009" w:type="dxa"/>
            <w:tcMar/>
          </w:tcPr>
          <w:p w:rsidR="39CC199F" w:rsidRDefault="39CC199F" w14:noSpellErr="1" w14:paraId="3FB221FA" w14:textId="272C463A">
            <w:r w:rsidRPr="39CC199F" w:rsidR="39CC199F">
              <w:rPr>
                <w:i w:val="1"/>
                <w:iCs w:val="1"/>
              </w:rPr>
              <w:t>16-17%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009" w:type="dxa"/>
            <w:tcMar/>
          </w:tcPr>
          <w:p w:rsidR="39CC199F" w:rsidRDefault="39CC199F" w14:noSpellErr="1" w14:paraId="76C41B70" w14:textId="2A0D19EA">
            <w:r w:rsidRPr="39CC199F" w:rsidR="39CC199F">
              <w:rPr>
                <w:i w:val="1"/>
                <w:iCs w:val="1"/>
              </w:rPr>
              <w:t>10,5-11,5%</w:t>
            </w:r>
          </w:p>
        </w:tc>
      </w:tr>
      <w:tr w:rsidR="39CC199F" w:rsidTr="39CC199F" w14:paraId="22B428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9" w:type="dxa"/>
            <w:tcMar/>
          </w:tcPr>
          <w:p w:rsidR="39CC199F" w:rsidRDefault="39CC199F" w14:noSpellErr="1" w14:paraId="2D134658" w14:textId="78FA2785">
            <w:r w:rsidRPr="39CC199F" w:rsidR="39CC199F">
              <w:rPr>
                <w:i w:val="1"/>
                <w:iCs w:val="1"/>
              </w:rPr>
              <w:t>УралСиб банк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009" w:type="dxa"/>
            <w:tcMar/>
          </w:tcPr>
          <w:p w:rsidR="39CC199F" w:rsidRDefault="39CC199F" w14:noSpellErr="1" w14:paraId="67EB4A8E" w14:textId="3D3C99B5">
            <w:r w:rsidRPr="39CC199F" w:rsidR="39CC199F">
              <w:rPr>
                <w:i w:val="1"/>
                <w:iCs w:val="1"/>
              </w:rPr>
              <w:t>16-17%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009" w:type="dxa"/>
            <w:tcMar/>
          </w:tcPr>
          <w:p w:rsidR="39CC199F" w:rsidRDefault="39CC199F" w14:noSpellErr="1" w14:paraId="5FA8AF1D" w14:textId="234C2EC9">
            <w:r w:rsidRPr="39CC199F" w:rsidR="39CC199F">
              <w:rPr>
                <w:i w:val="1"/>
                <w:iCs w:val="1"/>
              </w:rPr>
              <w:t>10,5-12%</w:t>
            </w:r>
          </w:p>
        </w:tc>
      </w:tr>
    </w:tbl>
    <w:p w:rsidR="39CC199F" w:rsidRDefault="39CC199F" w14:noSpellErr="1" w14:paraId="3535819F" w14:textId="7C680B25">
      <w:r>
        <w:br/>
      </w:r>
      <w:r w:rsidRPr="39CC199F" w:rsidR="39CC199F">
        <w:rPr>
          <w:rFonts w:ascii="Calibri" w:hAnsi="Calibri" w:eastAsia="Calibri" w:cs="Calibri"/>
          <w:sz w:val="22"/>
          <w:szCs w:val="22"/>
        </w:rPr>
        <w:t xml:space="preserve">Каждая программа </w:t>
      </w:r>
      <w:r w:rsidRPr="39CC199F" w:rsidR="39CC199F">
        <w:rPr>
          <w:rFonts w:ascii="Calibri" w:hAnsi="Calibri" w:eastAsia="Calibri" w:cs="Calibri"/>
          <w:b w:val="1"/>
          <w:bCs w:val="1"/>
          <w:sz w:val="22"/>
          <w:szCs w:val="22"/>
        </w:rPr>
        <w:t>автокредита в 2016 году</w:t>
      </w:r>
      <w:r w:rsidRPr="39CC199F" w:rsidR="39CC199F">
        <w:rPr>
          <w:rFonts w:ascii="Calibri" w:hAnsi="Calibri" w:eastAsia="Calibri" w:cs="Calibri"/>
          <w:sz w:val="22"/>
          <w:szCs w:val="22"/>
        </w:rPr>
        <w:t xml:space="preserve"> имеет свои преимущества, большой предпочтение среди банков и кредитных отделов предоставляет право выбирать, что выгодней именно вам. Если решили порадовать себя и приобрести новенький автомобиль, будьте очень внимательны: спрашивайте, читайте, уточняйте, думайте, а главное не спешите и тогда ваша обновка будет доставлять вам только радость.</w:t>
      </w:r>
    </w:p>
    <w:p w:rsidR="39CC199F" w:rsidP="39CC199F" w:rsidRDefault="39CC199F" w14:paraId="45294C0F" w14:textId="0F78D1BF">
      <w:pPr>
        <w:pStyle w:val="Normal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84308a-127f-45e2-be6e-19960796824f}"/>
  <w14:docId w14:val="70C44A8C"/>
  <w:rsids>
    <w:rsidRoot w:val="39CC199F"/>
    <w:rsid w:val="1B728152"/>
    <w:rsid w:val="39CC199F"/>
    <w:rsid w:val="615E2EAC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table" w:styleId="GridTable1Light-Accent1" mc:Ignorable="w14">
    <w:name xmlns:w="http://schemas.openxmlformats.org/wordprocessingml/2006/main" w:val="Grid Table 1 Light Accent 1"/>
    <w:basedOn xmlns:w="http://schemas.openxmlformats.org/wordprocessingml/2006/main" w:val="TableNormal"/>
    <w:uiPriority xmlns:w="http://schemas.openxmlformats.org/wordprocessingml/2006/main" w:val="46"/>
    <w:pPr xmlns:w="http://schemas.openxmlformats.org/wordprocessingml/2006/main">
      <w:spacing xmlns:w="http://schemas.openxmlformats.org/wordprocessingml/2006/main" w:after="0" w:line="240" w:lineRule="auto"/>
    </w:pPr>
    <w:tblPr xmlns:w="http://schemas.openxmlformats.org/wordprocessingml/2006/main">
      <w:tblStyleRowBandSize w:val="1"/>
      <w:tblStyleColBandSize w:val="1"/>
      <w:tblInd w:w="0" w:type="dxa"/>
      <w:tblBorders>
        <w:top w:val="single" w:color="BDD6EE" w:themeColor="accent1" w:themeTint="66" w:sz="4" w:space="0"/>
        <w:left w:val="single" w:color="BDD6EE" w:themeColor="accent1" w:themeTint="66" w:sz="4" w:space="0"/>
        <w:bottom w:val="single" w:color="BDD6EE" w:themeColor="accent1" w:themeTint="66" w:sz="4" w:space="0"/>
        <w:right w:val="single" w:color="BDD6EE" w:themeColor="accent1" w:themeTint="66" w:sz="4" w:space="0"/>
        <w:insideH w:val="single" w:color="BDD6EE" w:themeColor="accent1" w:themeTint="66" w:sz="4" w:space="0"/>
        <w:insideV w:val="single" w:color="BDD6EE" w:themeColor="accent1" w:themeTint="6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xmlns:w="http://schemas.openxmlformats.org/wordprocessingml/2006/main" w:type="firstRow">
      <w:rPr>
        <w:b/>
        <w:bCs/>
      </w:rPr>
      <w:tblPr/>
      <w:tcPr>
        <w:tcBorders>
          <w:bottom w:val="single" w:color="9CC2E5" w:themeColor="accent1" w:themeTint="99" w:sz="12" w:space="0"/>
        </w:tcBorders>
      </w:tcPr>
    </w:tblStylePr>
    <w:tblStylePr xmlns:w="http://schemas.openxmlformats.org/wordprocessingml/2006/main" w:type="lastRow">
      <w:rPr>
        <w:b/>
        <w:bCs/>
      </w:rPr>
      <w:tblPr/>
      <w:tcPr>
        <w:tcBorders>
          <w:top w:val="double" w:color="9CC2E5" w:themeColor="accent1" w:themeTint="99" w:sz="2" w:space="0"/>
        </w:tcBorders>
      </w:tcPr>
    </w:tblStylePr>
    <w:tblStylePr xmlns:w="http://schemas.openxmlformats.org/wordprocessingml/2006/main" w:type="firstCol">
      <w:rPr>
        <w:b/>
        <w:bCs/>
      </w:rPr>
    </w:tblStylePr>
    <w:tblStylePr xmlns:w="http://schemas.openxmlformats.org/wordprocessingml/2006/main"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/word/numbering.xml" Id="R899d895eff52403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2012-08-07T04:01:00.0000000Z</dcterms:created>
  <dcterms:modified xsi:type="dcterms:W3CDTF">2016-01-25T15:19:47.0442717Z</dcterms:modified>
  <lastModifiedBy>zhurina.nata1985@mail.ru</lastModifiedBy>
</coreProperties>
</file>