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 w:line="240" w:lineRule="exact"/>
        <w:ind w:hanging="0" w:left="0" w:right="0"/>
        <w:jc w:val="center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ПрГлавная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ascii="Times New Roman" w:cs="Times New Roman" w:eastAsia="Times New Roman" w:hAnsi="Times New Roman"/>
          <w:color w:val="00000A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«Я готова поменять качественный ежедневный секс на идеальную укладку каждый день» - так говорила героиня одного небезызвестного фильма. И хотя определенной мудрости ей было не занимать, эта замечательная дама наверняка не знала о том, что могла обойтись без столь высоких жертв.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ascii="Times New Roman" w:cs="Times New Roman" w:eastAsia="Times New Roman" w:hAnsi="Times New Roman"/>
          <w:b w:val="false"/>
          <w:bC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Ведь быть красивым и ухоженным в любое время года, не лишаясь при этом ничего ценного, довольно легко, если делать покупки в интернет-магазине косметики «Goldwell»!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Наш интернет-магазин косметики -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 xml:space="preserve"> это новое слово в индустрии красоты! Мы предлагаем своим клиентам огромнейший выбор различных товаров для красоты и ухода за волосами!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z w:val="24"/>
          <w:szCs w:val="24"/>
          <w:u w:val="single"/>
          <w:shd w:fill="FFFFFF" w:val="clear"/>
          <w:vertAlign w:val="baseline"/>
        </w:rPr>
        <w:t>Что это может быть?</w:t>
      </w:r>
    </w:p>
    <w:p>
      <w:pPr>
        <w:pStyle w:val="style0"/>
        <w:numPr>
          <w:ilvl w:val="0"/>
          <w:numId w:val="1"/>
        </w:num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 xml:space="preserve">популярные товары для </w:t>
      </w:r>
      <w:r>
        <w:rPr/>
        <w:t>выпрямления волос и химической завивки;</w:t>
      </w:r>
    </w:p>
    <w:p>
      <w:pPr>
        <w:pStyle w:val="style0"/>
        <w:numPr>
          <w:ilvl w:val="0"/>
          <w:numId w:val="1"/>
        </w:numPr>
      </w:pPr>
      <w:r>
        <w:rPr/>
        <w:t>качественные средства для окрашивания и укладки волос;</w:t>
      </w:r>
    </w:p>
    <w:p>
      <w:pPr>
        <w:pStyle w:val="style0"/>
        <w:numPr>
          <w:ilvl w:val="0"/>
          <w:numId w:val="1"/>
        </w:numPr>
      </w:pPr>
      <w:r>
        <w:rPr/>
        <w:t>уникальная отдельная линия косметики для мужчин;</w:t>
      </w:r>
    </w:p>
    <w:p>
      <w:pPr>
        <w:pStyle w:val="style0"/>
        <w:numPr>
          <w:ilvl w:val="0"/>
          <w:numId w:val="1"/>
        </w:numPr>
      </w:pPr>
      <w:r>
        <w:rPr/>
        <w:t>косметика для восстановления поврежденных и сухих волос, способствующая их регенерации;</w:t>
      </w:r>
    </w:p>
    <w:p>
      <w:pPr>
        <w:pStyle w:val="style0"/>
        <w:numPr>
          <w:ilvl w:val="0"/>
          <w:numId w:val="1"/>
        </w:numPr>
      </w:pPr>
      <w:r>
        <w:rPr/>
        <w:t>чудодейственные средства для проблемной кожи головы;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283" w:left="707" w:right="0"/>
        <w:jc w:val="left"/>
      </w:pPr>
      <w:r>
        <w:rPr/>
        <w:t>инструменты для работы и мн</w:t>
      </w:r>
      <w:r>
        <w:rPr>
          <w:rFonts w:ascii="Times New Roman" w:cs="Times New Roman" w:eastAsia="Times New Roman" w:hAnsi="Times New Roman"/>
          <w:color w:val="00000A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огое другое.</w:t>
      </w:r>
    </w:p>
    <w:p>
      <w:pPr>
        <w:pStyle w:val="style18"/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 xml:space="preserve">Внушительный ассортимент продукции компании </w:t>
      </w: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Goldwell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 xml:space="preserve"> позволяет обеспечить 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потребителей как профессиональными средствами уходовой линии, так и товарами для обычного домашнего применения.</w:t>
      </w:r>
    </w:p>
    <w:p>
      <w:pPr>
        <w:pStyle w:val="style18"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Забудьте о неухоженных, торчащих в разные стороны и электризующихся волосах! Это прошлый день, если в сегодняшнем вы покупаете замечательную косметику компании </w:t>
      </w:r>
      <w:r>
        <w:rPr>
          <w:rStyle w:val="style16"/>
          <w:rFonts w:ascii="Times New Roman" w:hAnsi="Times New Roman"/>
          <w:b w:val="false"/>
          <w:bCs w:val="false"/>
          <w:color w:val="000000"/>
          <w:sz w:val="24"/>
          <w:szCs w:val="24"/>
        </w:rPr>
        <w:t>Goldwell!</w:t>
      </w:r>
    </w:p>
    <w:p>
      <w:pPr>
        <w:pStyle w:val="style18"/>
      </w:pPr>
      <w:r>
        <w:rPr>
          <w:rStyle w:val="style16"/>
          <w:rFonts w:ascii="Times New Roman" w:hAnsi="Times New Roman"/>
          <w:b w:val="false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аши волосы будут живыми, шелковистыми, мягкими и ухоженными. Не об этом ли вы мечтали каждый день? </w:t>
      </w:r>
    </w:p>
    <w:p>
      <w:pPr>
        <w:pStyle w:val="style18"/>
      </w:pPr>
      <w:r>
        <w:rPr>
          <w:rFonts w:ascii="Times New Roman" w:hAnsi="Times New Roman"/>
          <w:color w:val="000000"/>
          <w:sz w:val="24"/>
          <w:szCs w:val="24"/>
          <w:u w:val="single"/>
        </w:rPr>
        <w:t>Наши преимущества</w:t>
      </w:r>
    </w:p>
    <w:p>
      <w:pPr>
        <w:pStyle w:val="style18"/>
      </w:pPr>
      <w:r>
        <w:rPr>
          <w:rFonts w:ascii="Times New Roman" w:hAnsi="Times New Roman"/>
          <w:color w:val="000000"/>
          <w:sz w:val="24"/>
          <w:szCs w:val="24"/>
        </w:rPr>
        <w:t xml:space="preserve">1. Товары на нашем сайте — это предложения самых разных ценовых категорий: от элитных дорогих до бюджетных, но всегда </w:t>
      </w:r>
      <w:r>
        <w:rPr>
          <w:rStyle w:val="style16"/>
          <w:rFonts w:ascii="Times New Roman" w:hAnsi="Times New Roman"/>
          <w:color w:val="000000"/>
          <w:sz w:val="24"/>
          <w:szCs w:val="24"/>
        </w:rPr>
        <w:t>качественных косметических средств для ваших волос</w:t>
      </w:r>
      <w:r>
        <w:rPr>
          <w:rFonts w:ascii="Times New Roman" w:hAnsi="Times New Roman"/>
          <w:color w:val="000000"/>
          <w:sz w:val="24"/>
          <w:szCs w:val="24"/>
        </w:rPr>
        <w:t xml:space="preserve">. Опытные консультанты нашего магазина всегда рады помочь сделать правильный выбор </w:t>
      </w:r>
      <w:r>
        <w:rPr>
          <w:rFonts w:ascii="Times New Roman" w:hAnsi="Times New Roman"/>
          <w:sz w:val="24"/>
          <w:szCs w:val="24"/>
        </w:rPr>
        <w:t>продукции и проконсультировать вас по поводу оформления заказа.</w:t>
      </w:r>
    </w:p>
    <w:p>
      <w:pPr>
        <w:pStyle w:val="style18"/>
      </w:pPr>
      <w:r>
        <w:rPr>
          <w:rFonts w:ascii="Times New Roman" w:hAnsi="Times New Roman"/>
          <w:color w:val="000000"/>
          <w:sz w:val="24"/>
          <w:szCs w:val="24"/>
        </w:rPr>
        <w:t xml:space="preserve">2. В </w:t>
      </w:r>
      <w:r>
        <w:rPr>
          <w:rStyle w:val="style16"/>
          <w:rFonts w:ascii="Times New Roman" w:hAnsi="Times New Roman"/>
          <w:b w:val="false"/>
          <w:bCs w:val="false"/>
          <w:color w:val="000000"/>
          <w:sz w:val="24"/>
          <w:szCs w:val="24"/>
        </w:rPr>
        <w:t>интернет-магазине косметики для волос от «Goldwell»</w:t>
      </w:r>
      <w:r>
        <w:rPr>
          <w:rFonts w:ascii="Times New Roman" w:hAnsi="Times New Roman"/>
          <w:color w:val="000000"/>
          <w:sz w:val="24"/>
          <w:szCs w:val="24"/>
        </w:rPr>
        <w:t xml:space="preserve"> вы можете </w:t>
      </w:r>
      <w:r>
        <w:rPr>
          <w:rStyle w:val="style16"/>
          <w:rFonts w:ascii="Times New Roman" w:hAnsi="Times New Roman"/>
          <w:color w:val="000000"/>
          <w:sz w:val="24"/>
          <w:szCs w:val="24"/>
        </w:rPr>
        <w:t>купить с бесплатной доставкой</w:t>
      </w:r>
      <w:r>
        <w:rPr>
          <w:rFonts w:ascii="Times New Roman" w:hAnsi="Times New Roman"/>
          <w:color w:val="000000"/>
          <w:sz w:val="24"/>
          <w:szCs w:val="24"/>
        </w:rPr>
        <w:t xml:space="preserve"> целую уйму косметических средств для мужчин и женщин! Все они отличаются восхитительным качеством, обладают красивым дизайном и продаются (внимание!) по доступной цене!</w:t>
      </w:r>
    </w:p>
    <w:p>
      <w:pPr>
        <w:pStyle w:val="style18"/>
      </w:pPr>
      <w:r>
        <w:rPr>
          <w:rFonts w:ascii="Times New Roman" w:hAnsi="Times New Roman"/>
          <w:color w:val="000000"/>
          <w:sz w:val="24"/>
          <w:szCs w:val="24"/>
        </w:rPr>
        <w:t xml:space="preserve">3. Для постоянных клиентов мы предоставляем существенные скидки, специальные акционные предложения и прочие бонусы. Потому, когда вам говорят, что красота спасет мир, можете смело добавлять: «Да, если эта красота была создана с помощью косметики интернет-магазина </w:t>
      </w:r>
      <w:r>
        <w:rPr>
          <w:rStyle w:val="style16"/>
          <w:rFonts w:ascii="Times New Roman" w:hAnsi="Times New Roman"/>
          <w:b w:val="false"/>
          <w:color w:val="000000"/>
          <w:sz w:val="24"/>
          <w:szCs w:val="24"/>
        </w:rPr>
        <w:t>«Goldwell!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>
      <w:pPr>
        <w:pStyle w:val="style18"/>
      </w:pPr>
      <w:r>
        <w:rPr>
          <w:rFonts w:ascii="Times New Roman" w:hAnsi="Times New Roman"/>
          <w:color w:val="000000"/>
          <w:sz w:val="24"/>
          <w:szCs w:val="24"/>
        </w:rPr>
        <w:t xml:space="preserve">Ведь с </w:t>
      </w:r>
      <w:r>
        <w:rPr>
          <w:rStyle w:val="style16"/>
          <w:rFonts w:ascii="Times New Roman" w:hAnsi="Times New Roman"/>
          <w:color w:val="000000"/>
          <w:sz w:val="24"/>
          <w:szCs w:val="24"/>
        </w:rPr>
        <w:t>косметикой от «Goldwell</w:t>
      </w:r>
      <w:r>
        <w:rPr>
          <w:rFonts w:ascii="Times New Roman" w:hAnsi="Times New Roman"/>
          <w:color w:val="000000"/>
          <w:sz w:val="24"/>
          <w:szCs w:val="24"/>
        </w:rPr>
        <w:t>» вы выглядите, как голливудская звезда. Да что это? Любая дива позавидует вам и почувствует конкуренцию, как только вы пройдете мимо нее по улице! Ваши друзья и знакомые будут завидовать вашей внешности, а вы благосклонно советовать им делать покупки в нашем магазине.</w:t>
      </w:r>
    </w:p>
    <w:p>
      <w:pPr>
        <w:pStyle w:val="style18"/>
      </w:pPr>
      <w:r>
        <w:rPr>
          <w:rFonts w:ascii="Times New Roman" w:hAnsi="Times New Roman"/>
          <w:sz w:val="24"/>
          <w:szCs w:val="24"/>
        </w:rPr>
        <w:t>Мы действительно ценим и уважаем наших клиентов, делая их настолько обворожительно красивыми и ухоженными, что кажется, без волшебства здесь точно не обошлось!</w:t>
      </w:r>
    </w:p>
    <w:p>
      <w:pPr>
        <w:pStyle w:val="style18"/>
      </w:pPr>
      <w:r>
        <w:rPr>
          <w:rFonts w:ascii="Times New Roman" w:hAnsi="Times New Roman"/>
          <w:sz w:val="24"/>
          <w:szCs w:val="24"/>
        </w:rPr>
        <w:t xml:space="preserve">Но если оно и случилось, то только в тот день, когда вы стали постоянным покупателем нашего сайта! Приятных вам преображений! </w:t>
      </w:r>
    </w:p>
    <w:p>
      <w:pPr>
        <w:pStyle w:val="style18"/>
      </w:pPr>
      <w:r>
        <w:rPr>
          <w:rFonts w:ascii="Times New Roman" w:hAnsi="Times New Roman"/>
          <w:color w:val="000000"/>
          <w:sz w:val="24"/>
          <w:szCs w:val="24"/>
        </w:rPr>
        <w:t xml:space="preserve">Всегда ваш, </w:t>
      </w:r>
      <w:r>
        <w:rPr>
          <w:rStyle w:val="style16"/>
          <w:rFonts w:ascii="Times New Roman" w:hAnsi="Times New Roman"/>
          <w:color w:val="000000"/>
          <w:sz w:val="24"/>
          <w:szCs w:val="24"/>
        </w:rPr>
        <w:t>интернет-магазин косметики «Goldwell».</w:t>
      </w:r>
    </w:p>
    <w:p>
      <w:pPr>
        <w:pStyle w:val="style18"/>
        <w:spacing w:after="120" w:before="0"/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character">
    <w:name w:val="Интернет-ссылка"/>
    <w:next w:val="style15"/>
    <w:rPr>
      <w:color w:val="000080"/>
      <w:u w:val="single"/>
      <w:lang w:bidi="ru-RU" w:eastAsia="ru-RU" w:val="ru-RU"/>
    </w:rPr>
  </w:style>
  <w:style w:styleId="style16" w:type="character">
    <w:name w:val="Выделение жирным"/>
    <w:next w:val="style16"/>
    <w:rPr>
      <w:b/>
      <w:bCs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