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1" w:rsidRPr="00465E44" w:rsidRDefault="008751C1" w:rsidP="001214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5E44">
        <w:rPr>
          <w:rFonts w:ascii="Times New Roman" w:hAnsi="Times New Roman" w:cs="Times New Roman"/>
          <w:b/>
          <w:sz w:val="24"/>
          <w:szCs w:val="24"/>
        </w:rPr>
        <w:t>Беременная на работе: права и правила безопасности</w:t>
      </w:r>
    </w:p>
    <w:p w:rsidR="00B44035" w:rsidRDefault="001214C1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пособии для будущих мам говорится о вреде физических и рабочих нагрузок на организм беременной женщины и ее малыша. Для девушки в таком положении рекомендуется больше проводить времени на свежем воздухе, правильно и регулярно питаться, полностью исключить эмоциональные стрессы – то есть выполнять все те треб</w:t>
      </w:r>
      <w:r w:rsidR="00D618A6">
        <w:rPr>
          <w:rFonts w:ascii="Times New Roman" w:hAnsi="Times New Roman" w:cs="Times New Roman"/>
          <w:sz w:val="24"/>
          <w:szCs w:val="24"/>
        </w:rPr>
        <w:t>ования, которые нередко не</w:t>
      </w:r>
      <w:r>
        <w:rPr>
          <w:rFonts w:ascii="Times New Roman" w:hAnsi="Times New Roman" w:cs="Times New Roman"/>
          <w:sz w:val="24"/>
          <w:szCs w:val="24"/>
        </w:rPr>
        <w:t>совместимы с рабочим графиком. Однако, реалии современной жизни таковы, что далеко не каждая женщина в положении может отказаться от работы. Это чревато срывом карьерного роста, потерей навыков, да и просто банальным безденежьем. К тому же, многие девушки сами не хотят лишать себя любимого занятия, общения с коллегами и считают, что сидя дома они будут изнывать от скуки. Поэтому очень многие беременные девушки продолжают ходить на работу.</w:t>
      </w:r>
    </w:p>
    <w:p w:rsidR="001214C1" w:rsidRDefault="001214C1" w:rsidP="001214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214C1">
        <w:rPr>
          <w:rFonts w:ascii="Times New Roman" w:hAnsi="Times New Roman" w:cs="Times New Roman"/>
          <w:b/>
          <w:sz w:val="24"/>
          <w:szCs w:val="24"/>
        </w:rPr>
        <w:t>Беременная на работе – мнение врачей и Закона</w:t>
      </w:r>
    </w:p>
    <w:p w:rsidR="001214C1" w:rsidRDefault="001214C1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618A6">
        <w:rPr>
          <w:rFonts w:ascii="Times New Roman" w:hAnsi="Times New Roman" w:cs="Times New Roman"/>
          <w:sz w:val="24"/>
          <w:szCs w:val="24"/>
        </w:rPr>
        <w:t>самом деле, как бы там</w:t>
      </w:r>
      <w:r>
        <w:rPr>
          <w:rFonts w:ascii="Times New Roman" w:hAnsi="Times New Roman" w:cs="Times New Roman"/>
          <w:sz w:val="24"/>
          <w:szCs w:val="24"/>
        </w:rPr>
        <w:t xml:space="preserve"> не советовали некоторые популярные пособия для беременных женщин, врачи в целом совсем не против того, чтобы будущая мама посещала свое рабочее место. Особенно если вынашивание ребенка протекает нормально и без осложнений. Довольно часто общение с коллегами приносит не меньше пользы для нервной системы, чем прогулки по парку или на природе. Напротив, предоставленная самой себе дома, девушка может</w:t>
      </w:r>
      <w:r w:rsidR="00351220">
        <w:rPr>
          <w:rFonts w:ascii="Times New Roman" w:hAnsi="Times New Roman" w:cs="Times New Roman"/>
          <w:sz w:val="24"/>
          <w:szCs w:val="24"/>
        </w:rPr>
        <w:t xml:space="preserve"> предаваться скуке и унынию, что негативно отразится на ее самочувствии и здоровье ее будущего малыша. Однако</w:t>
      </w:r>
      <w:proofErr w:type="gramStart"/>
      <w:r w:rsidR="003512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1220">
        <w:rPr>
          <w:rFonts w:ascii="Times New Roman" w:hAnsi="Times New Roman" w:cs="Times New Roman"/>
          <w:sz w:val="24"/>
          <w:szCs w:val="24"/>
        </w:rPr>
        <w:t xml:space="preserve"> при этом медицинские специалисты требуют выполнения определенных рекомендаций по организации своего рабочего графика.</w:t>
      </w:r>
    </w:p>
    <w:p w:rsidR="00351220" w:rsidRDefault="00D618A6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351220">
        <w:rPr>
          <w:rFonts w:ascii="Times New Roman" w:hAnsi="Times New Roman" w:cs="Times New Roman"/>
          <w:sz w:val="24"/>
          <w:szCs w:val="24"/>
        </w:rPr>
        <w:t>, необходимо полностью исключить тяжелый физический труд, ночные дежурства, выезды в командировки и работу сверх положенного срока. Этот запрет врачей в полном объеме подтверждается законодательно – согласно статье 259 Трудового Кодекса РФ. Важно понимать, что любой стресс в таком положении может иметь далеко идущие последствия для будуще</w:t>
      </w:r>
      <w:r>
        <w:rPr>
          <w:rFonts w:ascii="Times New Roman" w:hAnsi="Times New Roman" w:cs="Times New Roman"/>
          <w:sz w:val="24"/>
          <w:szCs w:val="24"/>
        </w:rPr>
        <w:t>го малыша, поэтому как бы Вас ни</w:t>
      </w:r>
      <w:r w:rsidR="00351220">
        <w:rPr>
          <w:rFonts w:ascii="Times New Roman" w:hAnsi="Times New Roman" w:cs="Times New Roman"/>
          <w:sz w:val="24"/>
          <w:szCs w:val="24"/>
        </w:rPr>
        <w:t xml:space="preserve"> умолял или даже угрожал непосредственный начальник – не переутомляйтесь на работе, закон в этом отношении полностью на Вашей стороне.</w:t>
      </w:r>
    </w:p>
    <w:p w:rsidR="00351220" w:rsidRDefault="00351220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лечащий врач должен сообщить Вам о том, что нормы труда и выработки для бере</w:t>
      </w:r>
      <w:r w:rsidR="001B71B2">
        <w:rPr>
          <w:rFonts w:ascii="Times New Roman" w:hAnsi="Times New Roman" w:cs="Times New Roman"/>
          <w:sz w:val="24"/>
          <w:szCs w:val="24"/>
        </w:rPr>
        <w:t>менных значительно ниже, поэтому в некоторых случаях Вас могут перевести на более легкую работу или уменьшить количество рабочих часов. Тем будущим мамам, для которых работа – единственный источник дохода, не стоит переживать. Такой перевод подразумевает сохранение прежней зарплаты (статья 254 ТК РФ). Опять же, важно заботиться о себе и о своем будущем ребенке, а не о выработке или выслуге перед начальством.</w:t>
      </w:r>
    </w:p>
    <w:p w:rsidR="00F17EF8" w:rsidRPr="00F17EF8" w:rsidRDefault="00F17EF8" w:rsidP="001214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17EF8">
        <w:rPr>
          <w:rFonts w:ascii="Times New Roman" w:hAnsi="Times New Roman" w:cs="Times New Roman"/>
          <w:b/>
          <w:sz w:val="24"/>
          <w:szCs w:val="24"/>
        </w:rPr>
        <w:t>Выходные, прогулы и отпуска для беременных</w:t>
      </w:r>
    </w:p>
    <w:p w:rsidR="001B71B2" w:rsidRDefault="001B71B2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посещения врача, плановые или срочные, при предъявлении справки на работе не могут считаться прогулом и их время должно оплачиваться в полном размере. Если же Вы полностью воспользовались своим правом на более легкую работу, но все равно ощущаете переутомление или испытываете стресс – обязательно сообщите об этом курирующему врачу. Он может выписать Вам больничный на некоторое время, за которое можно отдохнуть и восстановить силы. Однако в такой ситуации все же лучше подумать об отпуске за свой счет или даже увольнении.</w:t>
      </w:r>
    </w:p>
    <w:p w:rsidR="001B71B2" w:rsidRDefault="001B71B2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врачей </w:t>
      </w:r>
      <w:r w:rsidR="00E14888">
        <w:rPr>
          <w:rFonts w:ascii="Times New Roman" w:hAnsi="Times New Roman" w:cs="Times New Roman"/>
          <w:sz w:val="24"/>
          <w:szCs w:val="24"/>
        </w:rPr>
        <w:t>непреклонны</w:t>
      </w:r>
      <w:r>
        <w:rPr>
          <w:rFonts w:ascii="Times New Roman" w:hAnsi="Times New Roman" w:cs="Times New Roman"/>
          <w:sz w:val="24"/>
          <w:szCs w:val="24"/>
        </w:rPr>
        <w:t xml:space="preserve"> в своем мнении о необходимости предродового отпуска, на который женщина может уйти при беременности одним ребенком – на 30й неделе (за 70 дней до родов), а при ожидании двойняшек или тройняшек – на </w:t>
      </w:r>
      <w:r w:rsidR="00E14888">
        <w:rPr>
          <w:rFonts w:ascii="Times New Roman" w:hAnsi="Times New Roman" w:cs="Times New Roman"/>
          <w:sz w:val="24"/>
          <w:szCs w:val="24"/>
        </w:rPr>
        <w:t>28й (статья 255 ТК РФ).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888">
        <w:rPr>
          <w:rFonts w:ascii="Times New Roman" w:hAnsi="Times New Roman" w:cs="Times New Roman"/>
          <w:sz w:val="24"/>
          <w:szCs w:val="24"/>
        </w:rPr>
        <w:t>Именно во время этой «финишной прямой» будущая мама набирается сил перед родами, малыш в то</w:t>
      </w:r>
      <w:r w:rsidR="00D618A6">
        <w:rPr>
          <w:rFonts w:ascii="Times New Roman" w:hAnsi="Times New Roman" w:cs="Times New Roman"/>
          <w:sz w:val="24"/>
          <w:szCs w:val="24"/>
        </w:rPr>
        <w:t xml:space="preserve"> </w:t>
      </w:r>
      <w:r w:rsidR="00E14888">
        <w:rPr>
          <w:rFonts w:ascii="Times New Roman" w:hAnsi="Times New Roman" w:cs="Times New Roman"/>
          <w:sz w:val="24"/>
          <w:szCs w:val="24"/>
        </w:rPr>
        <w:t>же время завершает свою подготовку к «взрослой жизни». Даже если беременность проходит без всяких осложнений – лучше перестраховаться и это время посвятить только себе и своему ребенку.</w:t>
      </w:r>
    </w:p>
    <w:p w:rsidR="00E14888" w:rsidRPr="00E14888" w:rsidRDefault="00E14888" w:rsidP="001214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14888">
        <w:rPr>
          <w:rFonts w:ascii="Times New Roman" w:hAnsi="Times New Roman" w:cs="Times New Roman"/>
          <w:b/>
          <w:sz w:val="24"/>
          <w:szCs w:val="24"/>
        </w:rPr>
        <w:t>Меры предосторожности девушки в положении на работе</w:t>
      </w:r>
    </w:p>
    <w:p w:rsidR="00351220" w:rsidRDefault="00E14888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описанных рекомендаций по избеганию тяжелой работы не менее важно придерживаться определенных правил на своем рабочем месте. Так, подавляющее большинство беременных женщин продолжат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работать в офисных структурах – на первый взгляд, сидячая и физически несложная работа меньше всего угрожает беременности. Однако это далеко не всегда так.</w:t>
      </w:r>
    </w:p>
    <w:p w:rsidR="00E14888" w:rsidRDefault="00E14888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Самую большую опасность представляет собой длительное нахождение в одной позе – за рабочим столом. Малоподвижная работа представляет собой угрозу и для здорового организма, не говоря уже о беременных. </w:t>
      </w:r>
      <w:r w:rsidR="00F17EF8">
        <w:rPr>
          <w:rFonts w:ascii="Times New Roman" w:hAnsi="Times New Roman" w:cs="Times New Roman"/>
          <w:sz w:val="24"/>
          <w:szCs w:val="24"/>
        </w:rPr>
        <w:t>Так, при долгом нахождении в кресле у женщины может нарушаться кровоснабжение поясничного отдела позвоночника, тазовых органов (в том числе и матки). В ногах же может развиваться застой крови из-за затрудненного оттока. Поэтому в такой ситуации женщине в обязательном порядке рекомендуется компрессионные чулки или колготы, а также нужно регулярно – раз в 40-60 минут – подниматься с кресла и походить по офису минут 10-15. Если же такие прогулки затруднены, можно сидя за столом потягиваться, разминать ноги, поясницу, шею. Это не только предотвратит развитие нарушений кровообращения, но и подействует расслабляющее, снимет лишнюю усталость.</w:t>
      </w:r>
    </w:p>
    <w:p w:rsidR="00D618A6" w:rsidRPr="00D618A6" w:rsidRDefault="00D618A6" w:rsidP="001214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18A6">
        <w:rPr>
          <w:rFonts w:ascii="Times New Roman" w:hAnsi="Times New Roman" w:cs="Times New Roman"/>
          <w:b/>
          <w:sz w:val="24"/>
          <w:szCs w:val="24"/>
        </w:rPr>
        <w:t>Работа с компьютерной техникой и мобильным телефоном</w:t>
      </w:r>
    </w:p>
    <w:p w:rsidR="00F17EF8" w:rsidRDefault="00F17EF8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потенциальной опасностью для беременных обладает разнообразная электронная техника – компьютеры, мониторы, принтеры и еще многое другое. Все они являются источниками активных электромагнитных полей. Их влияние на организм человека до сих пор остается предметом изучения, но рисковать здоровьем будущего малыша не следует. </w:t>
      </w:r>
      <w:r w:rsidR="00A55C50">
        <w:rPr>
          <w:rFonts w:ascii="Times New Roman" w:hAnsi="Times New Roman" w:cs="Times New Roman"/>
          <w:sz w:val="24"/>
          <w:szCs w:val="24"/>
        </w:rPr>
        <w:t>Точно так</w:t>
      </w:r>
      <w:r w:rsidR="008751C1">
        <w:rPr>
          <w:rFonts w:ascii="Times New Roman" w:hAnsi="Times New Roman" w:cs="Times New Roman"/>
          <w:sz w:val="24"/>
          <w:szCs w:val="24"/>
        </w:rPr>
        <w:t xml:space="preserve"> </w:t>
      </w:r>
      <w:r w:rsidR="00A55C50">
        <w:rPr>
          <w:rFonts w:ascii="Times New Roman" w:hAnsi="Times New Roman" w:cs="Times New Roman"/>
          <w:sz w:val="24"/>
          <w:szCs w:val="24"/>
        </w:rPr>
        <w:t xml:space="preserve">же считает и действующее законодательство - </w:t>
      </w:r>
      <w:proofErr w:type="spellStart"/>
      <w:r w:rsidR="00A55C50" w:rsidRPr="00A55C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55C50" w:rsidRPr="00A55C50">
        <w:rPr>
          <w:rFonts w:ascii="Times New Roman" w:hAnsi="Times New Roman" w:cs="Times New Roman"/>
          <w:sz w:val="24"/>
          <w:szCs w:val="24"/>
        </w:rPr>
        <w:t xml:space="preserve"> 2.2.2/2.4. 1340-03</w:t>
      </w:r>
      <w:r w:rsidR="00A55C50">
        <w:rPr>
          <w:rFonts w:ascii="Times New Roman" w:hAnsi="Times New Roman" w:cs="Times New Roman"/>
          <w:sz w:val="24"/>
          <w:szCs w:val="24"/>
        </w:rPr>
        <w:t xml:space="preserve"> рекомендует вообще отстранять вынашивающих ребенка девушек от работы за электронно-вычислительной техникой. Однако, согласно этим же правилам, допускается рабочий график для беременной не более трех часов в день перед монитором. Это, в условиях 21го века и офисной занятости, тоже практически нереально. </w:t>
      </w:r>
    </w:p>
    <w:p w:rsidR="00A55C50" w:rsidRDefault="00A55C50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Выходом из этой ситуации может быть использование только новой и современной техники – с каждым поколением уровень электромагнитного загрязнения от компьютерных систем все больше снижается. Еще более лучшим вариантом станет замена персонального компьютера ноутбуком – они сейчас практически не уступают в производительности, но создают электромагнитный фон на несколько порядков меньше. Также не стоит гонять эту технику попусту – закончив работу или прервавшись от нее компьютер лучше выключить. Если у Вас в кабинете находится несколько рабочих мест, ни в коем случае не допускайте, чтобы Ваше кресло находилось позади монитора коллеги – в современной технике уменьшают напряженность электромагнитного поля для пользователя «откидывая» его назад. Так что место за монитором – самое опасное в этом плане.</w:t>
      </w:r>
    </w:p>
    <w:p w:rsidR="00A55C50" w:rsidRDefault="00C223CB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 создает примерно такую же угрозу, как и компьютер. Конечно, сложно себе представить человека, который может отказаться от средства связи в наше время, особенно женщина в положении – наличие связи для нее иной раз может быть вопросом жизни и смерти. Но не стоит разговаривать по нему больше получаса в день, для длительных переговоров, в том числе и по рабочим вопросам, лучше воспользоваться стационарным телефоном. </w:t>
      </w:r>
    </w:p>
    <w:p w:rsidR="00D618A6" w:rsidRPr="00D618A6" w:rsidRDefault="00D618A6" w:rsidP="001214C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18A6">
        <w:rPr>
          <w:rFonts w:ascii="Times New Roman" w:hAnsi="Times New Roman" w:cs="Times New Roman"/>
          <w:b/>
          <w:sz w:val="24"/>
          <w:szCs w:val="24"/>
        </w:rPr>
        <w:t xml:space="preserve">Расположение рабочего места и </w:t>
      </w:r>
      <w:proofErr w:type="spellStart"/>
      <w:r w:rsidRPr="00D618A6">
        <w:rPr>
          <w:rFonts w:ascii="Times New Roman" w:hAnsi="Times New Roman" w:cs="Times New Roman"/>
          <w:b/>
          <w:sz w:val="24"/>
          <w:szCs w:val="24"/>
        </w:rPr>
        <w:t>дресс-код</w:t>
      </w:r>
      <w:proofErr w:type="spellEnd"/>
    </w:p>
    <w:p w:rsidR="00C223CB" w:rsidRDefault="00C223CB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какой офис обходится сейчас без кондиционера. Конечно, это весьма полезное и удобное устройство, особенно в период летней жары, однако он попросту не может равномерно охлаждать все помещение без холодных воздушных потоков. Важно, чтобы Ваше рабочее место находилось вне пределов таких сквозняков – иммунная система женщины в положении слабеет, а простуда несет дополнительные риски для будущего малыша. Кроме того, при работе в кондиционированном помещении лучше поставить к себе на стол емкость с водой или комнатное растение с богатой листвой. Кондиционер сильно иссушает воздух, что негативно отражается на слизистой оболочке дыхательных путей, поэтому нужно увлажнить воздух хотя бы на небольшом пространстве вокруг себя.</w:t>
      </w:r>
    </w:p>
    <w:p w:rsidR="00D618A6" w:rsidRDefault="00C223CB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организациях требуется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что нередко представляет проблему для беременных работниц. Выбирая между требованиями начальства и удобством одежды или обуви</w:t>
      </w:r>
      <w:r w:rsidR="00D61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 склоняйтесь в сторону более </w:t>
      </w:r>
      <w:r w:rsidR="00D618A6">
        <w:rPr>
          <w:rFonts w:ascii="Times New Roman" w:hAnsi="Times New Roman" w:cs="Times New Roman"/>
          <w:sz w:val="24"/>
          <w:szCs w:val="24"/>
        </w:rPr>
        <w:t>удобной формы для себя. Высокие каблуки недопустимы – из-за смещения центра тяжести они провоцируют травматизм и активно способствуют варикозной болезни ног. Максимальная их высота - 4-5 см.</w:t>
      </w:r>
    </w:p>
    <w:p w:rsidR="00C223CB" w:rsidRPr="001214C1" w:rsidRDefault="00D618A6" w:rsidP="001214C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целом, не следует отдавать свою беременность в жертву работе. Будущий ребенок должен быть Вам дороже любых премий и престижа, поэтому делайте все для его блага. </w:t>
      </w:r>
    </w:p>
    <w:sectPr w:rsidR="00C223CB" w:rsidRPr="001214C1" w:rsidSect="001214C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14C1"/>
    <w:rsid w:val="001214C1"/>
    <w:rsid w:val="001B71B2"/>
    <w:rsid w:val="00344015"/>
    <w:rsid w:val="00351220"/>
    <w:rsid w:val="00405825"/>
    <w:rsid w:val="00465E44"/>
    <w:rsid w:val="007F3C48"/>
    <w:rsid w:val="008751C1"/>
    <w:rsid w:val="00A55C50"/>
    <w:rsid w:val="00C223CB"/>
    <w:rsid w:val="00C638FF"/>
    <w:rsid w:val="00D618A6"/>
    <w:rsid w:val="00E14888"/>
    <w:rsid w:val="00F1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2015-06-21T14:56:00Z</dcterms:created>
  <dcterms:modified xsi:type="dcterms:W3CDTF">2016-02-15T07:31:00Z</dcterms:modified>
</cp:coreProperties>
</file>