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FE" w:rsidRDefault="006111FE" w:rsidP="005750F7">
      <w:pPr>
        <w:tabs>
          <w:tab w:val="left" w:pos="1701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6111FE">
        <w:rPr>
          <w:rFonts w:ascii="Times New Roman" w:hAnsi="Times New Roman" w:cs="Times New Roman"/>
          <w:sz w:val="24"/>
          <w:szCs w:val="24"/>
        </w:rPr>
        <w:t>Компрессионное белье для беременных</w:t>
      </w:r>
    </w:p>
    <w:p w:rsidR="00B44035" w:rsidRDefault="005750F7" w:rsidP="005750F7">
      <w:pPr>
        <w:tabs>
          <w:tab w:val="left" w:pos="170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молодой маме известно, как во время беременности устают ноги – в них возникает тяжесть при малейшей нагрузке, они часто отекают, могут проявляться вены и сосудистые звездочки. Нередко это продолжается и после рождения ребенка, а при отсутствии лечения это перерастает в варикозное расширение вен – хроническое и неприятное заболевание. По этой причине еще во время беременности необходимо принимать профилактические меры по устранению повышенной нагрузки на сосудистую сеть нижних конечностей. По мнению большинства специалистов, достаточно высокой эффективностью в этом вопросе обладает использование специального компрессионного белья для беременных.</w:t>
      </w:r>
    </w:p>
    <w:p w:rsidR="005750F7" w:rsidRDefault="005750F7" w:rsidP="005750F7">
      <w:pPr>
        <w:tabs>
          <w:tab w:val="left" w:pos="1701"/>
        </w:tabs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750F7">
        <w:rPr>
          <w:rFonts w:ascii="Times New Roman" w:hAnsi="Times New Roman" w:cs="Times New Roman"/>
          <w:b/>
          <w:sz w:val="24"/>
          <w:szCs w:val="24"/>
        </w:rPr>
        <w:t>Что такое компрессионный трикотаж?</w:t>
      </w:r>
    </w:p>
    <w:p w:rsidR="005750F7" w:rsidRDefault="005750F7" w:rsidP="005750F7">
      <w:pPr>
        <w:tabs>
          <w:tab w:val="left" w:pos="170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Специальное компрессионное белье – это особый вид лечебно-профилактического трикотажа, суть применения которого заключается в обеспечении некоторого давления на ткани ног. Как правило, оно </w:t>
      </w:r>
      <w:r w:rsidR="0047177F">
        <w:rPr>
          <w:rFonts w:ascii="Times New Roman" w:hAnsi="Times New Roman" w:cs="Times New Roman"/>
          <w:sz w:val="24"/>
          <w:szCs w:val="24"/>
        </w:rPr>
        <w:t>выпускается в виде колгот, чулок</w:t>
      </w:r>
      <w:r>
        <w:rPr>
          <w:rFonts w:ascii="Times New Roman" w:hAnsi="Times New Roman" w:cs="Times New Roman"/>
          <w:sz w:val="24"/>
          <w:szCs w:val="24"/>
        </w:rPr>
        <w:t xml:space="preserve"> или гольфов. </w:t>
      </w:r>
      <w:r w:rsidR="0047177F">
        <w:rPr>
          <w:rFonts w:ascii="Times New Roman" w:hAnsi="Times New Roman" w:cs="Times New Roman"/>
          <w:sz w:val="24"/>
          <w:szCs w:val="24"/>
        </w:rPr>
        <w:t xml:space="preserve">Помимо формы, разные виды этого белья также разделяются по величине давления на ноги. </w:t>
      </w:r>
    </w:p>
    <w:p w:rsidR="0047177F" w:rsidRDefault="0047177F" w:rsidP="005750F7">
      <w:pPr>
        <w:tabs>
          <w:tab w:val="left" w:pos="170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использование не ограничивается применением только у беременных женщин – данный тип трикотажа назначается п</w:t>
      </w:r>
      <w:r w:rsidR="00650C9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 любых проблемах с венозной сетью ног. Однако именно в этот период жизни девушки крайне велик риск развития нарушений в циркуляции крови, поэтому многие врачи рекомендуют его использование как в профилактических целях, так и для лечения начальных этапов сосудистых патологий. Как правило, назначением компрессионного белья, в том числе и для беременных женщин, занимается узкоспециализированный врач – флеболог (специалист по венам) или сосудистый хирург.</w:t>
      </w:r>
    </w:p>
    <w:p w:rsidR="0047177F" w:rsidRDefault="0047177F" w:rsidP="005750F7">
      <w:pPr>
        <w:tabs>
          <w:tab w:val="left" w:pos="1701"/>
        </w:tabs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7177F">
        <w:rPr>
          <w:rFonts w:ascii="Times New Roman" w:hAnsi="Times New Roman" w:cs="Times New Roman"/>
          <w:b/>
          <w:sz w:val="24"/>
          <w:szCs w:val="24"/>
        </w:rPr>
        <w:t>Для чего назначают ношение компрессионного белья?</w:t>
      </w:r>
    </w:p>
    <w:p w:rsidR="0047177F" w:rsidRDefault="0047177F" w:rsidP="005750F7">
      <w:pPr>
        <w:tabs>
          <w:tab w:val="left" w:pos="170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понять принцип лечебного эффекта данного типа трикотажа, необходимо хотя бы в общих чертах представить, какие нарушения в ногах могут развиваться у женщины при беременности.</w:t>
      </w:r>
    </w:p>
    <w:p w:rsidR="0035639B" w:rsidRDefault="0035639B" w:rsidP="005750F7">
      <w:pPr>
        <w:tabs>
          <w:tab w:val="left" w:pos="170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Вены ног образуют два сплетения – поверхностное и глубокое, соединенные между собой сосудами с клапанами. </w:t>
      </w:r>
      <w:r w:rsidR="006111FE">
        <w:rPr>
          <w:rFonts w:ascii="Times New Roman" w:hAnsi="Times New Roman" w:cs="Times New Roman"/>
          <w:sz w:val="24"/>
          <w:szCs w:val="24"/>
        </w:rPr>
        <w:t>Большая часть оттока производится по глубоким венам, тогда как поверхностные остаются в качестве резерва. Именно поэтому в состоянии покое у здорового человека практически не видны сосуды на ногах.</w:t>
      </w:r>
    </w:p>
    <w:p w:rsidR="00AD19D6" w:rsidRDefault="00AD19D6" w:rsidP="005750F7">
      <w:pPr>
        <w:tabs>
          <w:tab w:val="left" w:pos="170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при беременности отток крови из глубоких вен может затрудняться. В этой сети начинает возрастать давление, которое на себя принимают запирающие клапаны соединяющих сосудов. Повышенное давление в венах в сочетании с застоем крови приводит к отеку нижних конечностей, повышенной усталости, синдрому «тяжелых ног». Давление поверхностной сети становится намного ниже такового в глубокой, именно поэтому кровь начинает стремиться туда. Некоторые клапаны в итоге не выдерживают этого напряжения, и поверхностные вены переполняются кровью, становится видимыми. Но это лишь усугубляет застой крови, в сосудистом русле могут возникать тромбы, стенки вен воспаляются. Так варикозное расширение вен осложняется тромбозом и тромбофлебитом.</w:t>
      </w:r>
    </w:p>
    <w:p w:rsidR="00AD19D6" w:rsidRDefault="00AD19D6" w:rsidP="005750F7">
      <w:pPr>
        <w:tabs>
          <w:tab w:val="left" w:pos="170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Ношение компрессионного белья позволяет несколько изменить динамику этих процессов. Лечебный трикотаж оказывает компрессию на ткани, тем самым повышая давление в поверхностной венозной сети. Из-за этого снижается нагрузка на клапаны, кровь легче покидает нижние конечности, снижается образование отеков и застоя крови. Поэтому компрессионный трикотаж </w:t>
      </w:r>
      <w:r w:rsidR="00D96539">
        <w:rPr>
          <w:rFonts w:ascii="Times New Roman" w:hAnsi="Times New Roman" w:cs="Times New Roman"/>
          <w:sz w:val="24"/>
          <w:szCs w:val="24"/>
        </w:rPr>
        <w:t>обеспечивает достаточно надежную профилактику варикозного расширения вен и связанных с ним состояний – тромбоза и тромбофлебита.</w:t>
      </w:r>
    </w:p>
    <w:p w:rsidR="00D96539" w:rsidRDefault="00D96539" w:rsidP="005750F7">
      <w:pPr>
        <w:tabs>
          <w:tab w:val="left" w:pos="1701"/>
        </w:tabs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96539">
        <w:rPr>
          <w:rFonts w:ascii="Times New Roman" w:hAnsi="Times New Roman" w:cs="Times New Roman"/>
          <w:b/>
          <w:sz w:val="24"/>
          <w:szCs w:val="24"/>
        </w:rPr>
        <w:t>Типы лечебного компрессионного белья</w:t>
      </w:r>
    </w:p>
    <w:p w:rsidR="00D96539" w:rsidRDefault="00D96539" w:rsidP="005750F7">
      <w:pPr>
        <w:tabs>
          <w:tab w:val="left" w:pos="170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уже было сказано, компрессионный трикотаж может быть выполнен в виде гольфов, колгот и чулок. Также он может различаться по цвету, структуре и т.д. Однако, все эти факторы – форма, цвет – вы можете определять сами, так как они не имеют большого значения в терапевтическом эффекте от ношения этого белья.</w:t>
      </w:r>
      <w:r w:rsidR="00480DAF">
        <w:rPr>
          <w:rFonts w:ascii="Times New Roman" w:hAnsi="Times New Roman" w:cs="Times New Roman"/>
          <w:sz w:val="24"/>
          <w:szCs w:val="24"/>
        </w:rPr>
        <w:t xml:space="preserve"> Немного лучшим эффектом обладают колготы – давление от их ношения распределяется неравномерно, что обеспечивает адекватное воздействие на сосудистую сеть. Наибольшее давление при этом возникает на </w:t>
      </w:r>
      <w:r w:rsidR="00480DAF">
        <w:rPr>
          <w:rFonts w:ascii="Times New Roman" w:hAnsi="Times New Roman" w:cs="Times New Roman"/>
          <w:sz w:val="24"/>
          <w:szCs w:val="24"/>
        </w:rPr>
        <w:lastRenderedPageBreak/>
        <w:t>голени, наименьшее – в верхней части бедер. Однако подобрать такие компрессионные колготы под форму ног и тип фигуры бывает очень непростой задачей.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DAF">
        <w:rPr>
          <w:rFonts w:ascii="Times New Roman" w:hAnsi="Times New Roman" w:cs="Times New Roman"/>
          <w:sz w:val="24"/>
          <w:szCs w:val="24"/>
        </w:rPr>
        <w:t>Поэтому намного</w:t>
      </w:r>
      <w:r>
        <w:rPr>
          <w:rFonts w:ascii="Times New Roman" w:hAnsi="Times New Roman" w:cs="Times New Roman"/>
          <w:sz w:val="24"/>
          <w:szCs w:val="24"/>
        </w:rPr>
        <w:t xml:space="preserve"> большую значимость имеет размер и класс компрессии – именно эти значения желательно определять вместе с медицинским специалистом.</w:t>
      </w:r>
    </w:p>
    <w:p w:rsidR="00D96539" w:rsidRDefault="00D96539" w:rsidP="005750F7">
      <w:pPr>
        <w:tabs>
          <w:tab w:val="left" w:pos="170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компрессии – это характеристика силы давления трикотажа на ткани. В этом вопросе следует быть очень аккуратным – чрезмерно сильное сдавление сосудов может нарушить процессы микроциркуляции в нижних конечностях, а недостаточное давление не приведет к главному лечебному эффекту. Поэтому каждый класс компрессии применяют при определенных стадиях сосудистых нарушений в ногах, которые определ</w:t>
      </w:r>
      <w:r w:rsidR="00480DAF">
        <w:rPr>
          <w:rFonts w:ascii="Times New Roman" w:hAnsi="Times New Roman" w:cs="Times New Roman"/>
          <w:sz w:val="24"/>
          <w:szCs w:val="24"/>
        </w:rPr>
        <w:t>яются квалифицированным врачом:</w:t>
      </w:r>
    </w:p>
    <w:p w:rsidR="00480DAF" w:rsidRDefault="00480DAF" w:rsidP="00480DAF">
      <w:pPr>
        <w:pStyle w:val="a3"/>
        <w:numPr>
          <w:ilvl w:val="0"/>
          <w:numId w:val="1"/>
        </w:num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480DAF">
        <w:rPr>
          <w:rFonts w:ascii="Times New Roman" w:hAnsi="Times New Roman" w:cs="Times New Roman"/>
          <w:sz w:val="24"/>
          <w:szCs w:val="24"/>
        </w:rPr>
        <w:t>Первы</w:t>
      </w:r>
      <w:r>
        <w:rPr>
          <w:rFonts w:ascii="Times New Roman" w:hAnsi="Times New Roman" w:cs="Times New Roman"/>
          <w:sz w:val="24"/>
          <w:szCs w:val="24"/>
        </w:rPr>
        <w:t>й класс компрессии – создает незначительное давление на ткани. Именно этот тип компрессионного белья наиболее часто применяется для профилактики варикозной болезни у беременных. Также его использование допускается при незначительных сосудистых нарушениях – образовании звездочек, частых отеках, повышенной усталости в ногах.</w:t>
      </w:r>
    </w:p>
    <w:p w:rsidR="00480DAF" w:rsidRDefault="00480DAF" w:rsidP="00480DAF">
      <w:pPr>
        <w:pStyle w:val="a3"/>
        <w:numPr>
          <w:ilvl w:val="0"/>
          <w:numId w:val="1"/>
        </w:num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класс – используется уже для лечения неосложненных случаев варикозного расширения вен, которое довольно часто встречается у беременных. Также показанием к применению такого белья может быть наличие большого количества сосудистых звездочек, образование варикозных узлов из увеличившихся вен.</w:t>
      </w:r>
    </w:p>
    <w:p w:rsidR="00480DAF" w:rsidRDefault="00650C97" w:rsidP="00480DAF">
      <w:pPr>
        <w:pStyle w:val="a3"/>
        <w:numPr>
          <w:ilvl w:val="0"/>
          <w:numId w:val="1"/>
        </w:num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класс компрессии – применяется уже в случаях венозной недостаточности ног и других сопутствующих тяжелых нарушениях.</w:t>
      </w:r>
    </w:p>
    <w:p w:rsidR="00650C97" w:rsidRDefault="00650C97" w:rsidP="00650C97">
      <w:pPr>
        <w:tabs>
          <w:tab w:val="left" w:pos="170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компрессионного трикотажа также определяется врачом на основании множества факторов – срока беременности, типе и стадии сосудистого нарушения, степени отеков и многих других. Выбирать размер самостоятельно – довольно большой риск. Если Вы подберете не тот размер, то эффект от использования такого белья может сводиться к нулю. Именно поэтому необходима консультация специалиста по этому вопросу.</w:t>
      </w:r>
    </w:p>
    <w:p w:rsidR="00650C97" w:rsidRDefault="00650C97" w:rsidP="00650C97">
      <w:pPr>
        <w:tabs>
          <w:tab w:val="left" w:pos="1701"/>
        </w:tabs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50C97">
        <w:rPr>
          <w:rFonts w:ascii="Times New Roman" w:hAnsi="Times New Roman" w:cs="Times New Roman"/>
          <w:b/>
          <w:sz w:val="24"/>
          <w:szCs w:val="24"/>
        </w:rPr>
        <w:t>Как носят компрессионное белье при беременности?</w:t>
      </w:r>
    </w:p>
    <w:p w:rsidR="00650C97" w:rsidRDefault="00650C97" w:rsidP="00650C97">
      <w:pPr>
        <w:tabs>
          <w:tab w:val="left" w:pos="1701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650C97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беременности, на котором необходимо начинать использовать данный тип трикотажа, зависит от состояния сосудистой сети ног женщины. Если у Вас отсутствовали проблемы с венами нижних конечностей, то начинать носить компрессионное белье первого класса желательно с середины первого триместра. В таком случае обеспечивается профилактика значительного процента случаев варикозного расширения вен. При наличии признаков сосудистых нарушений врач может назначить и более раннее использование этого трикотажа, а также порекомендовать другие классы компрессии. </w:t>
      </w:r>
      <w:r w:rsidR="0045432F">
        <w:rPr>
          <w:rFonts w:ascii="Times New Roman" w:hAnsi="Times New Roman" w:cs="Times New Roman"/>
          <w:sz w:val="24"/>
          <w:szCs w:val="24"/>
        </w:rPr>
        <w:t>Очень правильным шагом с его стороны будет назначение ультразвукового исследования вен ног – дуплексного сканирования.</w:t>
      </w:r>
    </w:p>
    <w:p w:rsidR="00650C97" w:rsidRDefault="00A004C2" w:rsidP="00650C97">
      <w:pPr>
        <w:tabs>
          <w:tab w:val="left" w:pos="170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Надевать белье нужно утром сразу после пробуждения – именно в это время еще нет отека ног, поэтому данная процедура будет проще в исполнении. Если же пришлось встать до этого, то перед тем, как надеть компрессионный трикотаж нужно полежать минут 15-20 – это производится также для снижения отечности. К некоторой подобной продукции при продаже прилагается пара специальных резиновых перчаток – они значительно упрощают процесс надевания и предохраняют чулки или колготы от повреждений. На поздних сроках беременности для этой процедуры может понадобиться посторонняя помощь – мужа или кого-либо из домочадцев. В условиях медицинского учреждения помочь надеть компрессионное белье может медицинская сестра.</w:t>
      </w:r>
    </w:p>
    <w:p w:rsidR="00A004C2" w:rsidRDefault="00A004C2" w:rsidP="00650C97">
      <w:pPr>
        <w:tabs>
          <w:tab w:val="left" w:pos="170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Неприятные ощущения типа покалывания в ногах, холод, давление являются лишь показателем эффективного воздействия на ткани. При правильно подобранном трикотаже эти симптомы исчезают через 10-15 минут после того, как Вы надели гольфы или колготы. </w:t>
      </w:r>
      <w:r w:rsidR="0035639B">
        <w:rPr>
          <w:rFonts w:ascii="Times New Roman" w:hAnsi="Times New Roman" w:cs="Times New Roman"/>
          <w:sz w:val="24"/>
          <w:szCs w:val="24"/>
        </w:rPr>
        <w:t>Напротив, если нет никакой реакции на него, есть повод задуматься – а верно ли было выбран размер или класс компрессии?</w:t>
      </w:r>
    </w:p>
    <w:p w:rsidR="00A004C2" w:rsidRDefault="00A004C2" w:rsidP="00650C97">
      <w:pPr>
        <w:tabs>
          <w:tab w:val="left" w:pos="170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родов риск развития сосудистых нарушений в ногах некоторое время еще сохраняется. Поэтому многие врачи рекомендуют продолжить использование лечебно-профилактического трикотажа. Сроки этого различаются в каждом конкретном случае</w:t>
      </w:r>
      <w:r w:rsidR="0035639B">
        <w:rPr>
          <w:rFonts w:ascii="Times New Roman" w:hAnsi="Times New Roman" w:cs="Times New Roman"/>
          <w:sz w:val="24"/>
          <w:szCs w:val="24"/>
        </w:rPr>
        <w:t>, но в среднем его нужно носить еще 3-4 месяца.</w:t>
      </w:r>
    </w:p>
    <w:p w:rsidR="0035639B" w:rsidRPr="00650C97" w:rsidRDefault="0035639B" w:rsidP="00650C97">
      <w:pPr>
        <w:tabs>
          <w:tab w:val="left" w:pos="170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Компрессионное белье – это простой, но очень эффективный метод профилактики и лечения варикозного расширения вен. Важно помнить, что это состояние приводит к неприятным эстетическим нарушениям, не говоря уже о более тяжелых последствиях – вплоть до тромбоэмболии жизненно важных органов. Поэтому не следует пренебрегать использованием этого полезного для беременных женщин трикотажа.</w:t>
      </w:r>
    </w:p>
    <w:sectPr w:rsidR="0035639B" w:rsidRPr="00650C97" w:rsidSect="005750F7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13980"/>
    <w:multiLevelType w:val="hybridMultilevel"/>
    <w:tmpl w:val="6A04A7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750F7"/>
    <w:rsid w:val="00002651"/>
    <w:rsid w:val="001C1186"/>
    <w:rsid w:val="003408F3"/>
    <w:rsid w:val="00344015"/>
    <w:rsid w:val="0035639B"/>
    <w:rsid w:val="00405825"/>
    <w:rsid w:val="0045432F"/>
    <w:rsid w:val="0047177F"/>
    <w:rsid w:val="00480DAF"/>
    <w:rsid w:val="005750F7"/>
    <w:rsid w:val="006111FE"/>
    <w:rsid w:val="00650C97"/>
    <w:rsid w:val="00A004C2"/>
    <w:rsid w:val="00AD19D6"/>
    <w:rsid w:val="00D9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4</cp:revision>
  <dcterms:created xsi:type="dcterms:W3CDTF">2015-06-20T10:53:00Z</dcterms:created>
  <dcterms:modified xsi:type="dcterms:W3CDTF">2015-07-03T20:44:00Z</dcterms:modified>
</cp:coreProperties>
</file>