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E2D" w:rsidRDefault="00962E2D" w:rsidP="00962E2D">
      <w:pPr>
        <w:pStyle w:val="1"/>
      </w:pPr>
      <w:bookmarkStart w:id="0" w:name="_GoBack"/>
      <w:r>
        <w:rPr>
          <w:shd w:val="clear" w:color="auto" w:fill="FFFFFF"/>
        </w:rPr>
        <w:t>Самые стильные аквариумы</w:t>
      </w:r>
    </w:p>
    <w:p w:rsidR="00962E2D" w:rsidRDefault="00962E2D">
      <w:r>
        <w:t xml:space="preserve">В организации стилистической концепции принимают участи все элементы интерьера – покрытие пола, декор стен, мебель, светотехнические изделия, потолок и многое другое. Грамотная разработка позволяет создавать индивидуальные мотивы </w:t>
      </w:r>
      <w:r>
        <w:t>дизайна</w:t>
      </w:r>
      <w:r>
        <w:t xml:space="preserve"> и в корне преображать помещение. Немногие задумываются над тем, что в большинстве интерьеров масса статических элементов, которые могут существенно снизить эмоциональное восприятие концепции. В этом случае, современный настенный аквариум позволит решить проблему и внести оживленность, которая сразу «вдохнет жизнь» в неподвижные предметы. </w:t>
      </w:r>
    </w:p>
    <w:p w:rsidR="00962E2D" w:rsidRDefault="00962E2D" w:rsidP="00962E2D">
      <w:pPr>
        <w:pStyle w:val="2"/>
      </w:pPr>
      <w:r>
        <w:t>Современная функциональность и креатив</w:t>
      </w:r>
    </w:p>
    <w:p w:rsidR="00962E2D" w:rsidRDefault="004F64BB">
      <w:r>
        <w:t xml:space="preserve">Основными дизайнерскими </w:t>
      </w:r>
      <w:r w:rsidR="00962E2D">
        <w:t>проблем</w:t>
      </w:r>
      <w:r>
        <w:t xml:space="preserve">ами </w:t>
      </w:r>
      <w:r w:rsidR="00962E2D">
        <w:t xml:space="preserve">при установке аквариумов </w:t>
      </w:r>
      <w:r>
        <w:t>являю</w:t>
      </w:r>
      <w:r w:rsidR="00962E2D">
        <w:t xml:space="preserve">тся консерватизм </w:t>
      </w:r>
      <w:r>
        <w:t xml:space="preserve">и </w:t>
      </w:r>
      <w:r w:rsidR="00962E2D">
        <w:t>устоявши</w:t>
      </w:r>
      <w:r>
        <w:t xml:space="preserve">еся традиции при обустройстве внутреннего пространства. Наши модели, несмотря на тривиальную прямоугольную форму, разрушают все устои и способны кардинально повлиять на стилистику помещения. </w:t>
      </w:r>
    </w:p>
    <w:p w:rsidR="004F64BB" w:rsidRDefault="004F64B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://aquatandem.ru/assets/uploads/161/ftoropl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quatandem.ru/assets/uploads/161/ftoroplas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84" w:rsidRDefault="004F64BB">
      <w:r>
        <w:t xml:space="preserve">Современное оснащение с электронным управлением позволяет исключить любые инженерные системы из видимого пространства аквариума, что не отвлекает внимание. Представленная модель выполнена с декоративной рамкой из текстурированных горизонтальных элементов и </w:t>
      </w:r>
      <w:proofErr w:type="spellStart"/>
      <w:r>
        <w:t>полуглянцевых</w:t>
      </w:r>
      <w:proofErr w:type="spellEnd"/>
      <w:r>
        <w:t xml:space="preserve"> вертикальных накладок с аналогичным обрамлением стекла передней панели. Однако, основной отличительной особенностью являются декорации – хаотично перекрещивающиеся фторопластовые стержни с креплением к задней стенке. В дизайне представленный декор словно «парит» в воздухе, что позволяет визуально уменьшить </w:t>
      </w:r>
      <w:r w:rsidR="00790484">
        <w:t>вес</w:t>
      </w:r>
      <w:r>
        <w:t xml:space="preserve"> изделия в целом. В результате достигается </w:t>
      </w:r>
      <w:r w:rsidR="00790484">
        <w:t xml:space="preserve">оригинальное решение проблемы загроможденного интерьера массивными конструкциями. </w:t>
      </w:r>
    </w:p>
    <w:p w:rsidR="004F64BB" w:rsidRDefault="00350CE3" w:rsidP="00350CE3">
      <w:pPr>
        <w:pStyle w:val="2"/>
      </w:pPr>
      <w:r>
        <w:lastRenderedPageBreak/>
        <w:t xml:space="preserve">Оригинальное решение </w:t>
      </w:r>
      <w:r w:rsidR="00A84304">
        <w:t>для интерьера:</w:t>
      </w:r>
      <w:r>
        <w:t xml:space="preserve"> объединение стихий природы</w:t>
      </w:r>
    </w:p>
    <w:p w:rsidR="001B10CD" w:rsidRDefault="00350CE3" w:rsidP="00350CE3">
      <w:r>
        <w:t>В интерьере важно учитывать все детали и прорабатывать сочетаемость элементов декора до мелочей. Подобный подход позволит создавать истинные шедевры независимо от количества декораций.</w:t>
      </w:r>
      <w:r w:rsidR="001B10CD">
        <w:t xml:space="preserve"> </w:t>
      </w:r>
    </w:p>
    <w:p w:rsidR="0000419D" w:rsidRDefault="0000419D" w:rsidP="00350CE3">
      <w:r>
        <w:t xml:space="preserve">По мнению наших экспертов, одним из самых стильных аквариумов является модель, которая была использована в лаконичном современном дизайне с сочетанием </w:t>
      </w:r>
      <w:r w:rsidR="00B2729A">
        <w:t xml:space="preserve">статических и </w:t>
      </w:r>
      <w:r w:rsidR="00B2729A">
        <w:t xml:space="preserve">динамических </w:t>
      </w:r>
      <w:r w:rsidR="00B2729A">
        <w:t>элементов – живого огня от камина и аквариума. В данной концепции применяется минимальное количество декора в интерьере, который позволяет сфокусировать внимание на ярком и живом аквариуме.</w:t>
      </w:r>
    </w:p>
    <w:p w:rsidR="001B10CD" w:rsidRDefault="00A47B2A" w:rsidP="00350CE3">
      <w:r w:rsidRPr="00A47B2A">
        <w:rPr>
          <w:noProof/>
          <w:lang w:eastAsia="ru-RU"/>
        </w:rPr>
        <w:drawing>
          <wp:inline distT="0" distB="0" distL="0" distR="0">
            <wp:extent cx="5940425" cy="4336118"/>
            <wp:effectExtent l="0" t="0" r="3175" b="7620"/>
            <wp:docPr id="2" name="Рисунок 2" descr="C:\Users\Volkov\Downloads\2014-02-26 12-57-20 1Скриншот эк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kov\Downloads\2014-02-26 12-57-20 1Скриншот экра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E3" w:rsidRDefault="001B10CD" w:rsidP="00350CE3">
      <w:r>
        <w:t>Стильный аквариум с современной компьютеризированной системой управления способен карди</w:t>
      </w:r>
      <w:r w:rsidR="00B2729A">
        <w:t xml:space="preserve">нально преобразить дизайн комнаты </w:t>
      </w:r>
      <w:r>
        <w:t xml:space="preserve">и внести внушительную лепту в формирование интерьера. Одним из оригинальных решений </w:t>
      </w:r>
      <w:r w:rsidR="00A47B2A">
        <w:t xml:space="preserve">при разработке стилистики помещения является объединение четырех стихий природы – воды, земли, воздуха и </w:t>
      </w:r>
      <w:r w:rsidR="00A47B2A">
        <w:t>огня</w:t>
      </w:r>
      <w:r w:rsidR="00A47B2A">
        <w:t>. При этом за первые две стихии отвечает аквариум</w:t>
      </w:r>
      <w:r w:rsidR="00B2729A">
        <w:t xml:space="preserve">, в котором </w:t>
      </w:r>
      <w:r w:rsidR="00A47B2A">
        <w:t>присут</w:t>
      </w:r>
      <w:r w:rsidR="00B2729A">
        <w:t>ствуют декорации живой природы, а с</w:t>
      </w:r>
      <w:r w:rsidR="00A47B2A">
        <w:t>тихию огня</w:t>
      </w:r>
      <w:r w:rsidR="00B2729A">
        <w:t xml:space="preserve"> </w:t>
      </w:r>
      <w:r w:rsidR="00A47B2A">
        <w:t>полноценно раскрывает уютный камин.</w:t>
      </w:r>
    </w:p>
    <w:p w:rsidR="00A84304" w:rsidRDefault="00F77ACF" w:rsidP="00F77ACF">
      <w:pPr>
        <w:pStyle w:val="2"/>
      </w:pPr>
      <w:r>
        <w:t>Стильный аквариум для консервативных интерьеров</w:t>
      </w:r>
    </w:p>
    <w:p w:rsidR="00F77ACF" w:rsidRDefault="00F77ACF" w:rsidP="00F77ACF">
      <w:r>
        <w:t xml:space="preserve">Несмотря на инновационное техническое оснащение наших аквариумов, они отлично подходят для консервативных интерьеров. Могут сочетаться с любым декором, а также придутся к месту для различных помещений – кабинетов, комнат отдыха, гостиных, фойе офисных и торговых центров. Благодаря современной системе управления, а также оригинальным внутренним декорациям аквариума, конструкция </w:t>
      </w:r>
      <w:r>
        <w:t>гармонично</w:t>
      </w:r>
      <w:r>
        <w:t xml:space="preserve"> объединяет консервативную стилистику и инновационные тенденции.</w:t>
      </w:r>
    </w:p>
    <w:p w:rsidR="00F77ACF" w:rsidRPr="00F77ACF" w:rsidRDefault="00F77ACF" w:rsidP="00F77ACF">
      <w:r w:rsidRPr="00F77ACF">
        <w:rPr>
          <w:noProof/>
          <w:lang w:eastAsia="ru-RU"/>
        </w:rPr>
        <w:lastRenderedPageBreak/>
        <w:drawing>
          <wp:inline distT="0" distB="0" distL="0" distR="0">
            <wp:extent cx="5940425" cy="3961807"/>
            <wp:effectExtent l="0" t="0" r="3175" b="635"/>
            <wp:docPr id="3" name="Рисунок 3" descr="C:\Users\Volkov\Downloads\Casa_x5_hqroom_r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kov\Downloads\Casa_x5_hqroom_ru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9A" w:rsidRDefault="00F77ACF" w:rsidP="00350CE3">
      <w:r>
        <w:t xml:space="preserve">Модель стильного аквариума отличается ярким декором, который позволяет внести в консервативный интерьер с обилием прямых линий и правильных геометрических фигур, частичку необузданности и </w:t>
      </w:r>
      <w:r w:rsidR="0050219D">
        <w:t>несогласованности</w:t>
      </w:r>
      <w:r>
        <w:t xml:space="preserve">. Вместе с тем, общая атмосфера интерьера </w:t>
      </w:r>
      <w:r w:rsidR="0050219D">
        <w:t>создает полноценную картину и располагает к неформальному или деловому общению. Также, аквариум позволяет сконцентрировать внимание и сосредоточить мысли. С таким «живым» декором любые посетители будут ощущать себя комфортно, а рыбки в аквариуме никогда не останутся без внимания.</w:t>
      </w:r>
    </w:p>
    <w:p w:rsidR="0050219D" w:rsidRDefault="0050219D" w:rsidP="0050219D">
      <w:pPr>
        <w:pStyle w:val="2"/>
      </w:pPr>
      <w:r>
        <w:t>Дизайнерские аквариумы с настенным монтажом</w:t>
      </w:r>
    </w:p>
    <w:p w:rsidR="0050219D" w:rsidRDefault="0050219D" w:rsidP="0050219D">
      <w:r>
        <w:t>Все представленные выше аквариумы устанавливаются непосредственно на стену при помощи специализированных кронштейнов. Это позволяет экономить свободную площадь по полу, что очень важно при организации разнообразных интерьеров. Форма аквариума выполнена в виде прямоугольной панели, которая не загромождает дизайн помещения и экономит свободное пространство</w:t>
      </w:r>
      <w:r w:rsidR="00F96E45">
        <w:t>.</w:t>
      </w:r>
    </w:p>
    <w:p w:rsidR="00F96E45" w:rsidRDefault="00F96E45" w:rsidP="0050219D">
      <w:r>
        <w:t xml:space="preserve">Одной из основных отличительных особенностей представленных изделий является их техническое оснащение. Управление всем аквариумным оборудованием производится автоматической компьютеризированной системой с ручной настройкой режимов при помощи сенсорной панели. Так достигается автономность работы аквариума с минимальной необходимостью его обслуживания. </w:t>
      </w:r>
    </w:p>
    <w:p w:rsidR="00F96E45" w:rsidRPr="0050219D" w:rsidRDefault="00F96E45" w:rsidP="0050219D">
      <w:r>
        <w:t xml:space="preserve">В итоге, аквариумы </w:t>
      </w:r>
      <w:proofErr w:type="spellStart"/>
      <w:r w:rsidRPr="00F96E45">
        <w:t>Himat</w:t>
      </w:r>
      <w:proofErr w:type="spellEnd"/>
      <w:r>
        <w:t xml:space="preserve"> – это самые стильные аквариумы с инновационной системой управления и обслуживания. </w:t>
      </w:r>
      <w:bookmarkEnd w:id="0"/>
    </w:p>
    <w:sectPr w:rsidR="00F96E45" w:rsidRPr="00502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69"/>
    <w:rsid w:val="0000419D"/>
    <w:rsid w:val="001B10CD"/>
    <w:rsid w:val="00246C7E"/>
    <w:rsid w:val="00283969"/>
    <w:rsid w:val="00350CE3"/>
    <w:rsid w:val="003C6FAD"/>
    <w:rsid w:val="004F64BB"/>
    <w:rsid w:val="0050219D"/>
    <w:rsid w:val="00790484"/>
    <w:rsid w:val="007B200C"/>
    <w:rsid w:val="00962E2D"/>
    <w:rsid w:val="00A47B2A"/>
    <w:rsid w:val="00A84304"/>
    <w:rsid w:val="00B2729A"/>
    <w:rsid w:val="00F77ACF"/>
    <w:rsid w:val="00F9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B937F-229C-430D-A820-575E560F0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2E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62E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62E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62E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62E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962E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</dc:creator>
  <cp:keywords/>
  <dc:description/>
  <cp:lastModifiedBy>Volkov</cp:lastModifiedBy>
  <cp:revision>9</cp:revision>
  <dcterms:created xsi:type="dcterms:W3CDTF">2016-01-18T12:33:00Z</dcterms:created>
  <dcterms:modified xsi:type="dcterms:W3CDTF">2016-01-18T13:59:00Z</dcterms:modified>
</cp:coreProperties>
</file>