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D8" w:rsidRPr="00F903D8" w:rsidRDefault="00F903D8" w:rsidP="00F903D8">
      <w:pPr>
        <w:widowControl w:val="0"/>
        <w:autoSpaceDE w:val="0"/>
        <w:autoSpaceDN w:val="0"/>
        <w:adjustRightInd w:val="0"/>
        <w:spacing w:after="200" w:line="276" w:lineRule="auto"/>
        <w:rPr>
          <w:rFonts w:ascii="Times New Roman" w:hAnsi="Times New Roman"/>
          <w:sz w:val="24"/>
          <w:szCs w:val="24"/>
        </w:rPr>
      </w:pPr>
      <w:r w:rsidRPr="00F903D8">
        <w:rPr>
          <w:rFonts w:ascii="Times New Roman" w:hAnsi="Times New Roman"/>
          <w:sz w:val="24"/>
          <w:szCs w:val="24"/>
        </w:rPr>
        <w:t xml:space="preserve">Страница   </w:t>
      </w:r>
      <w:hyperlink r:id="rId4" w:history="1">
        <w:r w:rsidRPr="00F903D8">
          <w:rPr>
            <w:rFonts w:ascii="Times New Roman" w:hAnsi="Times New Roman"/>
            <w:sz w:val="24"/>
            <w:szCs w:val="24"/>
          </w:rPr>
          <w:t>http://www.sv-tour.ru/italy/tours/</w:t>
        </w:r>
      </w:hyperlink>
    </w:p>
    <w:p w:rsidR="00F903D8" w:rsidRDefault="00F903D8" w:rsidP="00F903D8">
      <w:pPr>
        <w:widowControl w:val="0"/>
        <w:autoSpaceDE w:val="0"/>
        <w:autoSpaceDN w:val="0"/>
        <w:adjustRightInd w:val="0"/>
        <w:spacing w:after="200" w:line="276" w:lineRule="auto"/>
        <w:jc w:val="both"/>
        <w:rPr>
          <w:rFonts w:ascii="Times New Roman" w:hAnsi="Times New Roman"/>
          <w:sz w:val="24"/>
          <w:szCs w:val="24"/>
        </w:rPr>
      </w:pPr>
    </w:p>
    <w:p w:rsidR="00F903D8" w:rsidRDefault="00F903D8" w:rsidP="00F903D8">
      <w:pPr>
        <w:pStyle w:val="1"/>
      </w:pPr>
      <w:r w:rsidRPr="00F903D8">
        <w:t>Туры в Италию</w:t>
      </w:r>
    </w:p>
    <w:p w:rsidR="00F903D8" w:rsidRDefault="00F903D8" w:rsidP="00F903D8">
      <w:pPr>
        <w:autoSpaceDE w:val="0"/>
        <w:autoSpaceDN w:val="0"/>
        <w:adjustRightInd w:val="0"/>
        <w:spacing w:after="0" w:line="240" w:lineRule="auto"/>
        <w:jc w:val="both"/>
        <w:rPr>
          <w:rFonts w:ascii="Times New Roman" w:eastAsiaTheme="minorHAnsi" w:hAnsi="Times New Roman"/>
          <w:sz w:val="24"/>
          <w:szCs w:val="24"/>
          <w:lang w:eastAsia="en-US"/>
        </w:rPr>
      </w:pPr>
      <w:r w:rsidRPr="00F903D8">
        <w:rPr>
          <w:rFonts w:ascii="Times New Roman" w:eastAsiaTheme="minorHAnsi" w:hAnsi="Times New Roman"/>
          <w:sz w:val="24"/>
          <w:szCs w:val="24"/>
          <w:lang w:eastAsia="en-US"/>
        </w:rPr>
        <w:t xml:space="preserve">Отдых в Италии привлекает огромное количество туристов. Каждый город этой небольшой южно-европейской страны несет на себе отпечаток ее славной истории. Самые популярные экскурсионные туры знакомят путешественников с памятниками античной, средневековой культуры и знаменитой эпохи Возрождения. </w:t>
      </w:r>
    </w:p>
    <w:p w:rsidR="00F903D8" w:rsidRPr="00F903D8" w:rsidRDefault="00F903D8" w:rsidP="00F903D8">
      <w:pPr>
        <w:autoSpaceDE w:val="0"/>
        <w:autoSpaceDN w:val="0"/>
        <w:adjustRightInd w:val="0"/>
        <w:spacing w:after="0" w:line="240" w:lineRule="auto"/>
        <w:jc w:val="both"/>
        <w:rPr>
          <w:rFonts w:ascii="Times New Roman" w:eastAsiaTheme="minorHAnsi" w:hAnsi="Times New Roman"/>
          <w:sz w:val="24"/>
          <w:szCs w:val="24"/>
          <w:lang w:eastAsia="en-US"/>
        </w:rPr>
      </w:pPr>
    </w:p>
    <w:p w:rsidR="00F903D8" w:rsidRDefault="00F903D8" w:rsidP="00F903D8">
      <w:pPr>
        <w:autoSpaceDE w:val="0"/>
        <w:autoSpaceDN w:val="0"/>
        <w:adjustRightInd w:val="0"/>
        <w:spacing w:after="0" w:line="240" w:lineRule="auto"/>
        <w:rPr>
          <w:rFonts w:ascii="Times New Roman" w:eastAsiaTheme="minorHAnsi" w:hAnsi="Times New Roman"/>
          <w:sz w:val="24"/>
          <w:szCs w:val="24"/>
          <w:lang w:eastAsia="en-US"/>
        </w:rPr>
      </w:pPr>
      <w:r w:rsidRPr="00F903D8">
        <w:rPr>
          <w:rFonts w:ascii="Times New Roman" w:eastAsiaTheme="minorHAnsi" w:hAnsi="Times New Roman"/>
          <w:sz w:val="24"/>
          <w:szCs w:val="24"/>
          <w:lang w:eastAsia="en-US"/>
        </w:rPr>
        <w:t xml:space="preserve">Италия условно делится на три региона: Север, Центр и Юг. </w:t>
      </w:r>
    </w:p>
    <w:p w:rsidR="00F903D8" w:rsidRPr="00F903D8" w:rsidRDefault="00F903D8" w:rsidP="00F903D8">
      <w:pPr>
        <w:autoSpaceDE w:val="0"/>
        <w:autoSpaceDN w:val="0"/>
        <w:adjustRightInd w:val="0"/>
        <w:spacing w:after="0" w:line="240" w:lineRule="auto"/>
        <w:rPr>
          <w:rFonts w:ascii="Times New Roman" w:eastAsiaTheme="minorHAnsi" w:hAnsi="Times New Roman"/>
          <w:sz w:val="24"/>
          <w:szCs w:val="24"/>
          <w:lang w:eastAsia="en-US"/>
        </w:rPr>
      </w:pP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 xml:space="preserve">Центральная часть Италии держит абсолютное первенство по концентрации достопримечательностей. Ценители истории и искусства могут насладиться величественными памятниками архитектуры различных эпох, уникальными произведениями итальянских мастеров. Один из самых посещаемых в мире городов – это столица Италии. В первую очередь Рим прославился как столица Римской империи. Трудно представить себе древний город без арены Колизея. А Ватикан с собором Святого Петра и резиденцией Папы – место паломничества католиков всего мира и многочисленных туристов. Флоренция дарит незабываемые впечатления от знакомства с живописной коллекцией галереи </w:t>
      </w:r>
      <w:proofErr w:type="spellStart"/>
      <w:r w:rsidRPr="00F903D8">
        <w:rPr>
          <w:rFonts w:ascii="Times New Roman" w:hAnsi="Times New Roman"/>
          <w:sz w:val="24"/>
          <w:szCs w:val="24"/>
        </w:rPr>
        <w:t>Уфицци</w:t>
      </w:r>
      <w:proofErr w:type="spellEnd"/>
      <w:r w:rsidRPr="00F903D8">
        <w:rPr>
          <w:rFonts w:ascii="Times New Roman" w:hAnsi="Times New Roman"/>
          <w:sz w:val="24"/>
          <w:szCs w:val="24"/>
        </w:rPr>
        <w:t xml:space="preserve"> и архитектурой эпохи Ренессанса. Пиза славится как родной город Галилея, резиденция клана Медичи и место нахождения знаменитой «падающей башни» </w:t>
      </w:r>
      <w:proofErr w:type="spellStart"/>
      <w:r w:rsidRPr="00F903D8">
        <w:rPr>
          <w:rFonts w:ascii="Times New Roman" w:hAnsi="Times New Roman"/>
          <w:sz w:val="24"/>
          <w:szCs w:val="24"/>
        </w:rPr>
        <w:t>Кампанила</w:t>
      </w:r>
      <w:proofErr w:type="spellEnd"/>
      <w:r w:rsidRPr="00F903D8">
        <w:rPr>
          <w:rFonts w:ascii="Times New Roman" w:hAnsi="Times New Roman"/>
          <w:sz w:val="24"/>
          <w:szCs w:val="24"/>
        </w:rPr>
        <w:t>.</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Северная часть страны – это альпийский рай для горнолыжников. Самые известные лыжные курорты: Валь-</w:t>
      </w:r>
      <w:proofErr w:type="spellStart"/>
      <w:r w:rsidRPr="00F903D8">
        <w:rPr>
          <w:rFonts w:ascii="Times New Roman" w:hAnsi="Times New Roman"/>
          <w:sz w:val="24"/>
          <w:szCs w:val="24"/>
        </w:rPr>
        <w:t>д’Аоста</w:t>
      </w:r>
      <w:proofErr w:type="spellEnd"/>
      <w:r w:rsidRPr="00F903D8">
        <w:rPr>
          <w:rFonts w:ascii="Times New Roman" w:hAnsi="Times New Roman"/>
          <w:sz w:val="24"/>
          <w:szCs w:val="24"/>
        </w:rPr>
        <w:t xml:space="preserve"> и </w:t>
      </w:r>
      <w:proofErr w:type="spellStart"/>
      <w:r w:rsidRPr="00F903D8">
        <w:rPr>
          <w:rFonts w:ascii="Times New Roman" w:hAnsi="Times New Roman"/>
          <w:sz w:val="24"/>
          <w:szCs w:val="24"/>
        </w:rPr>
        <w:t>Доломити-ди-Брента</w:t>
      </w:r>
      <w:proofErr w:type="spellEnd"/>
      <w:r w:rsidRPr="00F903D8">
        <w:rPr>
          <w:rFonts w:ascii="Times New Roman" w:hAnsi="Times New Roman"/>
          <w:sz w:val="24"/>
          <w:szCs w:val="24"/>
        </w:rPr>
        <w:t xml:space="preserve">. На севере находится столица моды и шопинга Милан. Сюда съезжаются люди со всех концов планеты не только на ежегодные показы мод, но и на премьеры знаменитой оперы в </w:t>
      </w:r>
      <w:proofErr w:type="gramStart"/>
      <w:r w:rsidRPr="00F903D8">
        <w:rPr>
          <w:rFonts w:ascii="Times New Roman" w:hAnsi="Times New Roman"/>
          <w:sz w:val="24"/>
          <w:szCs w:val="24"/>
        </w:rPr>
        <w:t>Ла-Скала</w:t>
      </w:r>
      <w:proofErr w:type="gramEnd"/>
      <w:r w:rsidRPr="00F903D8">
        <w:rPr>
          <w:rFonts w:ascii="Times New Roman" w:hAnsi="Times New Roman"/>
          <w:sz w:val="24"/>
          <w:szCs w:val="24"/>
        </w:rPr>
        <w:t xml:space="preserve">. Генуя славится океанографическим музеем и крупнейшим аквариумом. Верона, увековеченная в стихах Шекспира, знаменита оперными спектаклями в римском амфитеатре. Загадочная Венеция ассоциируется с дворцами, каналами, гондолами, карнавалами и масками. Римини – это лучшие в стране песчаные пляжи, протяженностью 15 км, и комфортабельные отели.  </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 xml:space="preserve"> </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 xml:space="preserve">К южному региону Италии относится южная оконечность </w:t>
      </w:r>
      <w:proofErr w:type="spellStart"/>
      <w:r w:rsidRPr="00F903D8">
        <w:rPr>
          <w:rFonts w:ascii="Times New Roman" w:hAnsi="Times New Roman"/>
          <w:sz w:val="24"/>
          <w:szCs w:val="24"/>
        </w:rPr>
        <w:t>Апеннинского</w:t>
      </w:r>
      <w:proofErr w:type="spellEnd"/>
      <w:r w:rsidRPr="00F903D8">
        <w:rPr>
          <w:rFonts w:ascii="Times New Roman" w:hAnsi="Times New Roman"/>
          <w:sz w:val="24"/>
          <w:szCs w:val="24"/>
        </w:rPr>
        <w:t xml:space="preserve"> полуострова с островами Сицилия и Сардиния. Главный город итальянского Юга – Неаполь. Это город сотен исторических достопримечательностей, незабываемых видов на величественный Везувий и родина пиццы. В окрестностях Салерно расположены руины сразу трех известных археологических памятников: Помпеев, </w:t>
      </w:r>
      <w:proofErr w:type="spellStart"/>
      <w:r w:rsidRPr="00F903D8">
        <w:rPr>
          <w:rFonts w:ascii="Times New Roman" w:hAnsi="Times New Roman"/>
          <w:sz w:val="24"/>
          <w:szCs w:val="24"/>
        </w:rPr>
        <w:t>Паэстума</w:t>
      </w:r>
      <w:proofErr w:type="spellEnd"/>
      <w:r w:rsidRPr="00F903D8">
        <w:rPr>
          <w:rFonts w:ascii="Times New Roman" w:hAnsi="Times New Roman"/>
          <w:sz w:val="24"/>
          <w:szCs w:val="24"/>
        </w:rPr>
        <w:t xml:space="preserve"> и </w:t>
      </w:r>
      <w:proofErr w:type="spellStart"/>
      <w:r w:rsidRPr="00F903D8">
        <w:rPr>
          <w:rFonts w:ascii="Times New Roman" w:hAnsi="Times New Roman"/>
          <w:sz w:val="24"/>
          <w:szCs w:val="24"/>
        </w:rPr>
        <w:t>Позитано</w:t>
      </w:r>
      <w:proofErr w:type="spellEnd"/>
      <w:r w:rsidRPr="00F903D8">
        <w:rPr>
          <w:rFonts w:ascii="Times New Roman" w:hAnsi="Times New Roman"/>
          <w:sz w:val="24"/>
          <w:szCs w:val="24"/>
        </w:rPr>
        <w:t xml:space="preserve">. Город </w:t>
      </w:r>
      <w:proofErr w:type="spellStart"/>
      <w:r w:rsidRPr="00F903D8">
        <w:rPr>
          <w:rFonts w:ascii="Times New Roman" w:hAnsi="Times New Roman"/>
          <w:sz w:val="24"/>
          <w:szCs w:val="24"/>
        </w:rPr>
        <w:t>Агридженто</w:t>
      </w:r>
      <w:proofErr w:type="spellEnd"/>
      <w:r w:rsidRPr="00F903D8">
        <w:rPr>
          <w:rFonts w:ascii="Times New Roman" w:hAnsi="Times New Roman"/>
          <w:sz w:val="24"/>
          <w:szCs w:val="24"/>
        </w:rPr>
        <w:t xml:space="preserve"> может заинтересовать своими древнегреческими и раннехристианскими находками.</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Pr="00F903D8" w:rsidRDefault="00F903D8" w:rsidP="00F903D8">
      <w:pPr>
        <w:pStyle w:val="2"/>
      </w:pPr>
      <w:r w:rsidRPr="00F903D8">
        <w:t>Индивидуальные туры в Италию</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Италия – одна из самых посещаемых европейских стран. Туры из Москвы в Италию пользуются популярностью в любое время года. Путешественников ждет благоприятный средиземноморский климат, шикарный пляжный отдых, горнолыжные курорты, термальные источники, увлекательные экскурсии, незабываемый шопинг и одна из самых популярных в мире кулинарных традиций. Страна с развитой туристической инфраструктурой предлагает гостям массу возможностей для отдыха. Разнообразие выбора дает возможность купить подходящий именно вам тур.</w:t>
      </w: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lastRenderedPageBreak/>
        <w:t xml:space="preserve">Туроператор «Спасские ворота - Туризм» предлагает широкий спектр услуг: от эксклюзивных путевок класса «люкс» до недорогого отдыха эконом-класса. Самый лучший вариант – это индивидуальный тур. Именно такой вид отдыха будет максимально соответствовать вашим вкусам. Независимо от того, предпочитаете ли вы экскурсию по городам Италии, безмятежный отдых на пляже, поездку на шопинг, паломничество по святым местам или комбинированный тур, мы поможем вам подобрать индивидуальную программу. Все, что вам нужно: определить размер бюджета на поездку и ваши личные предпочтения. Осталось только связаться с консультантом нашей компании и получить профессиональную помощь. </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Те, кто хорошо знает Италию, с легкостью выберут себе маршрут самостоятельно. Но если вы впервые планируете отдохнуть в этой стране, обязательно обратитесь за консультацией к нашим специалистам.</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Pr="00F903D8" w:rsidRDefault="00F903D8" w:rsidP="00F903D8">
      <w:pPr>
        <w:pStyle w:val="3"/>
      </w:pPr>
      <w:r w:rsidRPr="00F903D8">
        <w:t>Стоимость путевки в Италию</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 xml:space="preserve">Стоимость путевки в Италию зависит не только от туроператора, но и от вас. На цену влияет время пребывания в стране, сезон, насыщенность экскурсионной программы, класс отеля и </w:t>
      </w:r>
      <w:bookmarkStart w:id="0" w:name="_GoBack"/>
      <w:bookmarkEnd w:id="0"/>
      <w:r w:rsidRPr="00F903D8">
        <w:rPr>
          <w:rFonts w:ascii="Times New Roman" w:hAnsi="Times New Roman"/>
          <w:sz w:val="24"/>
          <w:szCs w:val="24"/>
        </w:rPr>
        <w:t xml:space="preserve">размер туристической группы. </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 xml:space="preserve">Тем, умеет быстро и легко собираться в дорогу, мы советуем обратить внимание на «горящие путевки». Такие путевки бывают не всегда и требуют быстрого принятия решения. Недостатком горящего тура является то, что турист лишен права выбора отеля проживания и развлекательной программы. Зато он дает возможность существенно сэкономить. В этом и заключается секрет популярности горящих туров в Италию. </w:t>
      </w: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p>
    <w:p w:rsidR="00F903D8" w:rsidRPr="00F903D8" w:rsidRDefault="00F903D8" w:rsidP="00F903D8">
      <w:pPr>
        <w:autoSpaceDE w:val="0"/>
        <w:autoSpaceDN w:val="0"/>
        <w:adjustRightInd w:val="0"/>
        <w:spacing w:after="0" w:line="240" w:lineRule="auto"/>
        <w:jc w:val="both"/>
        <w:rPr>
          <w:rFonts w:ascii="Times New Roman" w:hAnsi="Times New Roman"/>
          <w:sz w:val="24"/>
          <w:szCs w:val="24"/>
        </w:rPr>
      </w:pPr>
      <w:r w:rsidRPr="00F903D8">
        <w:rPr>
          <w:rFonts w:ascii="Times New Roman" w:hAnsi="Times New Roman"/>
          <w:sz w:val="24"/>
          <w:szCs w:val="24"/>
        </w:rPr>
        <w:t>Итальянская кухня, итальянская мода, итальянский кинематограф, итальянская опера, итальянский футбол – эти словосочетания прочно вошли в лексикон всего человечества. Это свидетельствует о весомом вкладе итальянцев в копилку современной цивилизации. Убедитесь сами: плохих туров в Италию просто не существует.</w:t>
      </w:r>
    </w:p>
    <w:p w:rsidR="00F903D8" w:rsidRPr="00F903D8" w:rsidRDefault="00F903D8" w:rsidP="00F903D8">
      <w:pPr>
        <w:widowControl w:val="0"/>
        <w:autoSpaceDE w:val="0"/>
        <w:autoSpaceDN w:val="0"/>
        <w:adjustRightInd w:val="0"/>
        <w:spacing w:after="200" w:line="276" w:lineRule="auto"/>
        <w:rPr>
          <w:rFonts w:ascii="Times New Roman" w:hAnsi="Times New Roman"/>
          <w:sz w:val="24"/>
          <w:szCs w:val="24"/>
        </w:rPr>
      </w:pPr>
    </w:p>
    <w:p w:rsidR="00F903D8" w:rsidRPr="00F903D8" w:rsidRDefault="00F903D8" w:rsidP="00F903D8">
      <w:pPr>
        <w:widowControl w:val="0"/>
        <w:autoSpaceDE w:val="0"/>
        <w:autoSpaceDN w:val="0"/>
        <w:adjustRightInd w:val="0"/>
        <w:spacing w:after="200" w:line="276" w:lineRule="auto"/>
        <w:rPr>
          <w:rFonts w:ascii="Times New Roman" w:hAnsi="Times New Roman"/>
          <w:sz w:val="24"/>
          <w:szCs w:val="24"/>
        </w:rPr>
      </w:pPr>
    </w:p>
    <w:p w:rsidR="000701ED" w:rsidRPr="00F903D8" w:rsidRDefault="000701ED">
      <w:pPr>
        <w:rPr>
          <w:sz w:val="24"/>
          <w:szCs w:val="24"/>
        </w:rPr>
      </w:pPr>
    </w:p>
    <w:sectPr w:rsidR="000701ED" w:rsidRPr="00F903D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62"/>
    <w:rsid w:val="000701ED"/>
    <w:rsid w:val="00454D62"/>
    <w:rsid w:val="00F9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CDF9E-56B1-4C9D-B498-ABF696BB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3D8"/>
    <w:rPr>
      <w:rFonts w:eastAsiaTheme="minorEastAsia" w:cs="Times New Roman"/>
      <w:lang w:eastAsia="ru-RU"/>
    </w:rPr>
  </w:style>
  <w:style w:type="paragraph" w:styleId="1">
    <w:name w:val="heading 1"/>
    <w:basedOn w:val="a"/>
    <w:next w:val="a"/>
    <w:link w:val="10"/>
    <w:uiPriority w:val="9"/>
    <w:qFormat/>
    <w:rsid w:val="00F90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03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0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3D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F903D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903D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v-tour.ru/italy/tou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4042</Characters>
  <Application>Microsoft Office Word</Application>
  <DocSecurity>0</DocSecurity>
  <Lines>33</Lines>
  <Paragraphs>9</Paragraphs>
  <ScaleCrop>false</ScaleCrop>
  <Company>SPecialiST RePack</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Андреева</dc:creator>
  <cp:keywords/>
  <dc:description/>
  <cp:lastModifiedBy>Олеся Андреева</cp:lastModifiedBy>
  <cp:revision>2</cp:revision>
  <dcterms:created xsi:type="dcterms:W3CDTF">2014-07-21T09:35:00Z</dcterms:created>
  <dcterms:modified xsi:type="dcterms:W3CDTF">2014-07-21T09:40:00Z</dcterms:modified>
</cp:coreProperties>
</file>