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1817 знаков без пробелов. Уникальность: 98%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Не верьте им: 5 мифов о похудении</w:t>
      </w:r>
    </w:p>
    <w:p w:rsidR="00000000" w:rsidRDefault="000B16C8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514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девушки мечтают о шикарной фигуре, но достигнуть этого не всегда легко. Более того, на пути худеющих могут встать различные "полезные советы", которые будут не только неэффективны, но и могут навредить здоровью.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Наша</w:t>
      </w:r>
      <w:r>
        <w:rPr>
          <w:rFonts w:ascii="Times New Roman CYR" w:hAnsi="Times New Roman CYR" w:cs="Times New Roman CYR"/>
          <w:sz w:val="28"/>
          <w:szCs w:val="28"/>
        </w:rPr>
        <w:t xml:space="preserve"> редакция взяла интервью у диетолога Департамента Здравоохранения Москвы Валентины Беловой, которая рассказала правду о пяти наиболее распространенных мифах похудения. 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Миф 1: Детокс-диета - отличный способ очищения организма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Валентина Белова утверждает, </w:t>
      </w:r>
      <w:r>
        <w:rPr>
          <w:rFonts w:ascii="Times New Roman CYR" w:hAnsi="Times New Roman CYR" w:cs="Times New Roman CYR"/>
          <w:sz w:val="28"/>
          <w:szCs w:val="28"/>
        </w:rPr>
        <w:t xml:space="preserve">что использование данной диеты даже в течение короткого периода времени лишает тебя необходимых калорий и продуктов. Более того, прекращение детокс-диеты сопровождается большим набором веса. 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Миф 2: Углеводы - зло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Следует знать, что углеводы - источник эне</w:t>
      </w:r>
      <w:r>
        <w:rPr>
          <w:rFonts w:ascii="Times New Roman CYR" w:hAnsi="Times New Roman CYR" w:cs="Times New Roman CYR"/>
          <w:sz w:val="28"/>
          <w:szCs w:val="28"/>
        </w:rPr>
        <w:t xml:space="preserve">ргии. Поэтому не добавление их в рацион - прямой путь к снижению активности и ухудшению здоровья. 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Чтобы этого не произошло, при похудении добавляй в свой рацион сложные углеводы. Они легко расщепляются, не откладываются в жир и насыщают организм достаточн</w:t>
      </w:r>
      <w:r>
        <w:rPr>
          <w:rFonts w:ascii="Times New Roman CYR" w:hAnsi="Times New Roman CYR" w:cs="Times New Roman CYR"/>
          <w:sz w:val="28"/>
          <w:szCs w:val="28"/>
        </w:rPr>
        <w:t xml:space="preserve">ым количеством энергетических ресурсов. 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Миф 3: Прием пищи ночью способствует набору веса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 один из наиболее распространенных мифов, который весьма популярен среди худеющих девушек. Однако, стоит прислушаться к специалисту. Диетолог советует: за 2 часа д</w:t>
      </w:r>
      <w:r>
        <w:rPr>
          <w:rFonts w:ascii="Times New Roman CYR" w:hAnsi="Times New Roman CYR" w:cs="Times New Roman CYR"/>
          <w:sz w:val="28"/>
          <w:szCs w:val="28"/>
        </w:rPr>
        <w:t xml:space="preserve">о сна следует исключить любой прием пищи. Этого времени будет достаточно, для усвоения организмом последнего приема пищи без последствия набора веса. 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Миф 4: Запрет на лакомства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Валентина Белова развеивает этот миф, утверждая, что лишать себя любимых вкусн</w:t>
      </w:r>
      <w:r>
        <w:rPr>
          <w:rFonts w:ascii="Times New Roman CYR" w:hAnsi="Times New Roman CYR" w:cs="Times New Roman CYR"/>
          <w:sz w:val="28"/>
          <w:szCs w:val="28"/>
        </w:rPr>
        <w:t>остей необязательно. Если ты, к примеру, поклонница шоколада - смело ешь по 30 грамм в день.</w:t>
      </w:r>
      <w:bookmarkStart w:id="0" w:name="_GoBack"/>
      <w:bookmarkEnd w:id="0"/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Важно во всем придерживаться меры и просто не потакать своим "гастрономическим слабостям".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Миф 5: Уменьшение количества приемов пищи - значит уменьшение веса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Даже </w:t>
      </w:r>
      <w:r>
        <w:rPr>
          <w:rFonts w:ascii="Times New Roman CYR" w:hAnsi="Times New Roman CYR" w:cs="Times New Roman CYR"/>
          <w:sz w:val="28"/>
          <w:szCs w:val="28"/>
        </w:rPr>
        <w:t xml:space="preserve">один пропущенный прием пищи снизит твой энергетический заряд на день и испортит настроение. Не бойся есть. Принимай пищу часто, но небольшими порциями. 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Теперь ты знаешь о главных ошибках, допускаемых большинством женщин при попытках похудеть. А значит см</w:t>
      </w:r>
      <w:r>
        <w:rPr>
          <w:rFonts w:ascii="Times New Roman CYR" w:hAnsi="Times New Roman CYR" w:cs="Times New Roman CYR"/>
          <w:sz w:val="28"/>
          <w:szCs w:val="28"/>
        </w:rPr>
        <w:t xml:space="preserve">ожешь сделать выводы о том, как худеть правильно. И поверь -  твоя фигура за это обязательно скажет тебе спасибо. </w:t>
      </w: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C5204" w:rsidRDefault="003C520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lang w:val="en-US"/>
        </w:rPr>
      </w:pPr>
    </w:p>
    <w:sectPr w:rsidR="003C520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437"/>
    <w:rsid w:val="000B16C8"/>
    <w:rsid w:val="003C5204"/>
    <w:rsid w:val="00FA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1B21B02-85DF-4F44-977C-B0997642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2016-03-06T09:40:00Z</dcterms:created>
  <dcterms:modified xsi:type="dcterms:W3CDTF">2016-03-06T09:40:00Z</dcterms:modified>
</cp:coreProperties>
</file>