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8" w:rsidRPr="00C47945" w:rsidRDefault="001F57CF" w:rsidP="001F57C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47945">
        <w:rPr>
          <w:rFonts w:ascii="Times New Roman" w:hAnsi="Times New Roman" w:cs="Times New Roman"/>
          <w:b/>
          <w:i/>
          <w:sz w:val="52"/>
          <w:szCs w:val="52"/>
        </w:rPr>
        <w:t xml:space="preserve">СТОИМОСТЬ </w:t>
      </w:r>
    </w:p>
    <w:p w:rsidR="001F57CF" w:rsidRPr="00C47945" w:rsidRDefault="00907B48" w:rsidP="001F57C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47945">
        <w:rPr>
          <w:rFonts w:ascii="Times New Roman" w:hAnsi="Times New Roman" w:cs="Times New Roman"/>
          <w:b/>
          <w:i/>
          <w:sz w:val="52"/>
          <w:szCs w:val="52"/>
        </w:rPr>
        <w:t xml:space="preserve">БУХГАЛТЕРСКИХ </w:t>
      </w:r>
      <w:r w:rsidR="001F57CF" w:rsidRPr="00C47945">
        <w:rPr>
          <w:rFonts w:ascii="Times New Roman" w:hAnsi="Times New Roman" w:cs="Times New Roman"/>
          <w:b/>
          <w:i/>
          <w:sz w:val="52"/>
          <w:szCs w:val="52"/>
        </w:rPr>
        <w:t xml:space="preserve">УСЛУГ </w:t>
      </w:r>
    </w:p>
    <w:p w:rsidR="001F57CF" w:rsidRPr="00907B48" w:rsidRDefault="001F57CF" w:rsidP="001F57C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7B48">
        <w:rPr>
          <w:rFonts w:ascii="Times New Roman" w:hAnsi="Times New Roman" w:cs="Times New Roman"/>
          <w:b/>
          <w:i/>
          <w:sz w:val="40"/>
          <w:szCs w:val="40"/>
        </w:rPr>
        <w:t xml:space="preserve"> на 2016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7CF" w:rsidTr="001F57CF">
        <w:tc>
          <w:tcPr>
            <w:tcW w:w="4785" w:type="dxa"/>
          </w:tcPr>
          <w:p w:rsidR="001F57CF" w:rsidRPr="0054496C" w:rsidRDefault="001F57CF" w:rsidP="001F57C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449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Наименование отчета</w:t>
            </w:r>
          </w:p>
        </w:tc>
        <w:tc>
          <w:tcPr>
            <w:tcW w:w="4786" w:type="dxa"/>
          </w:tcPr>
          <w:p w:rsidR="001F57CF" w:rsidRPr="0054496C" w:rsidRDefault="00B53420" w:rsidP="001F57C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449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</w:t>
            </w:r>
            <w:r w:rsidR="001F57CF" w:rsidRPr="005449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тоимость</w:t>
            </w:r>
            <w:r w:rsidRPr="005449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, руб.</w:t>
            </w:r>
          </w:p>
        </w:tc>
      </w:tr>
      <w:tr w:rsidR="001F57CF" w:rsidTr="001F57CF">
        <w:tc>
          <w:tcPr>
            <w:tcW w:w="4785" w:type="dxa"/>
          </w:tcPr>
          <w:p w:rsidR="001F57CF" w:rsidRPr="0054496C" w:rsidRDefault="001F57CF" w:rsidP="00907B4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ЕНВД</w:t>
            </w:r>
            <w:r w:rsidR="00B53420" w:rsidRPr="0054496C">
              <w:rPr>
                <w:rFonts w:ascii="Times New Roman" w:hAnsi="Times New Roman" w:cs="Times New Roman"/>
                <w:sz w:val="72"/>
                <w:szCs w:val="72"/>
              </w:rPr>
              <w:t>, УСН</w:t>
            </w:r>
          </w:p>
        </w:tc>
        <w:tc>
          <w:tcPr>
            <w:tcW w:w="4786" w:type="dxa"/>
          </w:tcPr>
          <w:p w:rsidR="001F57CF" w:rsidRPr="0054496C" w:rsidRDefault="001F57CF" w:rsidP="001F57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100</w:t>
            </w:r>
          </w:p>
        </w:tc>
      </w:tr>
      <w:tr w:rsidR="001F57CF" w:rsidTr="001F57CF">
        <w:tc>
          <w:tcPr>
            <w:tcW w:w="4785" w:type="dxa"/>
          </w:tcPr>
          <w:p w:rsidR="001F57CF" w:rsidRPr="0054496C" w:rsidRDefault="00B53420" w:rsidP="001F57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3-НДФЛ</w:t>
            </w:r>
          </w:p>
        </w:tc>
        <w:tc>
          <w:tcPr>
            <w:tcW w:w="4786" w:type="dxa"/>
          </w:tcPr>
          <w:p w:rsidR="001F57CF" w:rsidRPr="0054496C" w:rsidRDefault="00B53420" w:rsidP="001F57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200</w:t>
            </w:r>
          </w:p>
        </w:tc>
      </w:tr>
      <w:tr w:rsidR="001F57CF" w:rsidTr="001F57CF">
        <w:tc>
          <w:tcPr>
            <w:tcW w:w="4785" w:type="dxa"/>
          </w:tcPr>
          <w:p w:rsidR="001F57CF" w:rsidRPr="0054496C" w:rsidRDefault="00907B48" w:rsidP="00907B4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 xml:space="preserve">ПФР, ФСС, </w:t>
            </w:r>
          </w:p>
        </w:tc>
        <w:tc>
          <w:tcPr>
            <w:tcW w:w="4786" w:type="dxa"/>
          </w:tcPr>
          <w:p w:rsidR="001F57CF" w:rsidRPr="0054496C" w:rsidRDefault="00907B48" w:rsidP="001F57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100</w:t>
            </w:r>
          </w:p>
        </w:tc>
      </w:tr>
      <w:tr w:rsidR="00B53420" w:rsidTr="001F57CF">
        <w:tc>
          <w:tcPr>
            <w:tcW w:w="4785" w:type="dxa"/>
          </w:tcPr>
          <w:p w:rsidR="00B53420" w:rsidRPr="0054496C" w:rsidRDefault="00907B48" w:rsidP="001F57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Баланс и другие отчеты</w:t>
            </w:r>
          </w:p>
        </w:tc>
        <w:tc>
          <w:tcPr>
            <w:tcW w:w="4786" w:type="dxa"/>
          </w:tcPr>
          <w:p w:rsidR="00B53420" w:rsidRPr="0054496C" w:rsidRDefault="00907B48" w:rsidP="001F57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4496C">
              <w:rPr>
                <w:rFonts w:ascii="Times New Roman" w:hAnsi="Times New Roman" w:cs="Times New Roman"/>
                <w:sz w:val="72"/>
                <w:szCs w:val="72"/>
              </w:rPr>
              <w:t>100</w:t>
            </w:r>
          </w:p>
        </w:tc>
      </w:tr>
      <w:tr w:rsidR="0054496C" w:rsidTr="001F57CF">
        <w:tc>
          <w:tcPr>
            <w:tcW w:w="4785" w:type="dxa"/>
          </w:tcPr>
          <w:p w:rsidR="0054496C" w:rsidRPr="0054496C" w:rsidRDefault="0054496C" w:rsidP="001F57C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496C">
              <w:rPr>
                <w:rFonts w:ascii="Times New Roman" w:hAnsi="Times New Roman" w:cs="Times New Roman"/>
                <w:sz w:val="56"/>
                <w:szCs w:val="56"/>
              </w:rPr>
              <w:t>Ведение бухгалтерского учета</w:t>
            </w:r>
          </w:p>
        </w:tc>
        <w:tc>
          <w:tcPr>
            <w:tcW w:w="4786" w:type="dxa"/>
          </w:tcPr>
          <w:p w:rsidR="0054496C" w:rsidRPr="0054496C" w:rsidRDefault="0054496C" w:rsidP="001F57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Индивидуально в зависимости от режима налогообложения и количества операций в месяц</w:t>
            </w:r>
          </w:p>
        </w:tc>
      </w:tr>
    </w:tbl>
    <w:p w:rsidR="00A02F55" w:rsidRDefault="00A02F55" w:rsidP="00A02F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7B48" w:rsidRPr="00A02F55" w:rsidRDefault="00A02F55" w:rsidP="00A02F55">
      <w:pPr>
        <w:rPr>
          <w:rFonts w:ascii="Times New Roman" w:hAnsi="Times New Roman" w:cs="Times New Roman"/>
          <w:b/>
          <w:sz w:val="32"/>
          <w:szCs w:val="32"/>
        </w:rPr>
      </w:pPr>
      <w:r w:rsidRPr="00A02F55">
        <w:rPr>
          <w:rFonts w:ascii="Times New Roman" w:hAnsi="Times New Roman" w:cs="Times New Roman"/>
          <w:b/>
          <w:sz w:val="32"/>
          <w:szCs w:val="32"/>
        </w:rPr>
        <w:t xml:space="preserve">Выписка  из ЕГРЮЛ и ЕГРИП за 5 минут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A02F55">
        <w:rPr>
          <w:rFonts w:ascii="Times New Roman" w:hAnsi="Times New Roman" w:cs="Times New Roman"/>
          <w:b/>
          <w:sz w:val="32"/>
          <w:szCs w:val="32"/>
        </w:rPr>
        <w:t xml:space="preserve"> 100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2F55">
        <w:rPr>
          <w:rFonts w:ascii="Times New Roman" w:hAnsi="Times New Roman" w:cs="Times New Roman"/>
          <w:b/>
          <w:sz w:val="32"/>
          <w:szCs w:val="32"/>
        </w:rPr>
        <w:t>рублей</w:t>
      </w:r>
    </w:p>
    <w:p w:rsidR="00A02F55" w:rsidRPr="00A02F55" w:rsidRDefault="00A02F55" w:rsidP="00A02F55">
      <w:pPr>
        <w:rPr>
          <w:rFonts w:ascii="Times New Roman" w:hAnsi="Times New Roman" w:cs="Times New Roman"/>
          <w:b/>
          <w:sz w:val="32"/>
          <w:szCs w:val="32"/>
        </w:rPr>
      </w:pPr>
      <w:r w:rsidRPr="00A02F55">
        <w:rPr>
          <w:rFonts w:ascii="Times New Roman" w:hAnsi="Times New Roman" w:cs="Times New Roman"/>
          <w:b/>
          <w:sz w:val="32"/>
          <w:szCs w:val="32"/>
        </w:rPr>
        <w:t>Ведение бухгалтерского  учёта – ИНДИВИДУАЛЬНО!!!</w:t>
      </w:r>
    </w:p>
    <w:p w:rsidR="00A02F55" w:rsidRPr="00A02F55" w:rsidRDefault="00A02F55" w:rsidP="00A02F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2F55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бесплатно!!!</w:t>
      </w:r>
    </w:p>
    <w:p w:rsidR="00907B48" w:rsidRDefault="00907B48" w:rsidP="00907B48">
      <w:pPr>
        <w:rPr>
          <w:rFonts w:ascii="Times New Roman" w:hAnsi="Times New Roman" w:cs="Times New Roman"/>
          <w:sz w:val="28"/>
          <w:szCs w:val="28"/>
        </w:rPr>
      </w:pPr>
    </w:p>
    <w:p w:rsidR="00087658" w:rsidRPr="00907B48" w:rsidRDefault="00087658" w:rsidP="00907B48">
      <w:pPr>
        <w:rPr>
          <w:rFonts w:ascii="Times New Roman" w:hAnsi="Times New Roman" w:cs="Times New Roman"/>
          <w:sz w:val="28"/>
          <w:szCs w:val="28"/>
        </w:rPr>
      </w:pPr>
    </w:p>
    <w:p w:rsidR="00907B48" w:rsidRPr="0054496C" w:rsidRDefault="0054496C" w:rsidP="005449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7B48" w:rsidRPr="00C47945" w:rsidRDefault="00907B48" w:rsidP="00907B4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47945"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ЮРИДИЧЕСКИХ УСЛУГ </w:t>
      </w:r>
    </w:p>
    <w:p w:rsidR="00907B48" w:rsidRPr="00907B48" w:rsidRDefault="00907B48" w:rsidP="00907B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7B48">
        <w:rPr>
          <w:rFonts w:ascii="Times New Roman" w:hAnsi="Times New Roman" w:cs="Times New Roman"/>
          <w:b/>
          <w:i/>
          <w:sz w:val="40"/>
          <w:szCs w:val="40"/>
        </w:rPr>
        <w:t xml:space="preserve"> на 2016 год</w:t>
      </w:r>
    </w:p>
    <w:p w:rsidR="00907B48" w:rsidRPr="00907B48" w:rsidRDefault="00907B48" w:rsidP="00907B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7B48" w:rsidTr="005964B2">
        <w:tc>
          <w:tcPr>
            <w:tcW w:w="4785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отчета</w:t>
            </w:r>
          </w:p>
        </w:tc>
        <w:tc>
          <w:tcPr>
            <w:tcW w:w="4786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Стоимость, руб.</w:t>
            </w:r>
          </w:p>
        </w:tc>
      </w:tr>
      <w:tr w:rsidR="00907B48" w:rsidTr="005964B2">
        <w:tc>
          <w:tcPr>
            <w:tcW w:w="4785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Выписка из ЕГРЮЛ и ЕГРИП </w:t>
            </w:r>
          </w:p>
        </w:tc>
        <w:tc>
          <w:tcPr>
            <w:tcW w:w="4786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100</w:t>
            </w:r>
          </w:p>
        </w:tc>
      </w:tr>
      <w:tr w:rsidR="00907B48" w:rsidTr="005964B2">
        <w:tc>
          <w:tcPr>
            <w:tcW w:w="4785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Составление трудового договора</w:t>
            </w:r>
          </w:p>
        </w:tc>
        <w:tc>
          <w:tcPr>
            <w:tcW w:w="4786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200</w:t>
            </w:r>
          </w:p>
        </w:tc>
      </w:tr>
      <w:tr w:rsidR="0054496C" w:rsidTr="005964B2">
        <w:tc>
          <w:tcPr>
            <w:tcW w:w="4785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Дополнительные соглашения</w:t>
            </w:r>
          </w:p>
        </w:tc>
        <w:tc>
          <w:tcPr>
            <w:tcW w:w="4786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100</w:t>
            </w:r>
          </w:p>
        </w:tc>
      </w:tr>
      <w:tr w:rsidR="00907B48" w:rsidTr="005964B2">
        <w:tc>
          <w:tcPr>
            <w:tcW w:w="4785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Составление любых договоров </w:t>
            </w:r>
          </w:p>
        </w:tc>
        <w:tc>
          <w:tcPr>
            <w:tcW w:w="4786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От 300 рублей</w:t>
            </w:r>
          </w:p>
        </w:tc>
      </w:tr>
      <w:tr w:rsidR="00907B48" w:rsidTr="005964B2">
        <w:tc>
          <w:tcPr>
            <w:tcW w:w="4785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Составление заявления в контролирующие органы</w:t>
            </w:r>
          </w:p>
        </w:tc>
        <w:tc>
          <w:tcPr>
            <w:tcW w:w="4786" w:type="dxa"/>
          </w:tcPr>
          <w:p w:rsidR="00907B48" w:rsidRPr="0054496C" w:rsidRDefault="00907B48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От 100 рублей</w:t>
            </w:r>
          </w:p>
        </w:tc>
      </w:tr>
      <w:tr w:rsidR="0054496C" w:rsidTr="005964B2">
        <w:tc>
          <w:tcPr>
            <w:tcW w:w="4785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Составление и разработка Положений, инструкций, правил </w:t>
            </w:r>
          </w:p>
        </w:tc>
        <w:tc>
          <w:tcPr>
            <w:tcW w:w="4786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496C">
              <w:rPr>
                <w:rFonts w:ascii="Times New Roman" w:hAnsi="Times New Roman" w:cs="Times New Roman"/>
                <w:b/>
                <w:sz w:val="40"/>
                <w:szCs w:val="40"/>
              </w:rPr>
              <w:t>От 300 рублей</w:t>
            </w:r>
          </w:p>
        </w:tc>
      </w:tr>
      <w:tr w:rsidR="0054496C" w:rsidTr="005964B2">
        <w:tc>
          <w:tcPr>
            <w:tcW w:w="4785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496C" w:rsidTr="005964B2">
        <w:tc>
          <w:tcPr>
            <w:tcW w:w="4785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54496C" w:rsidRPr="0054496C" w:rsidRDefault="0054496C" w:rsidP="005964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907B48" w:rsidRDefault="00907B48" w:rsidP="00907B4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907B48" w:rsidRDefault="00907B48" w:rsidP="00907B4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907B48" w:rsidSect="005B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CF"/>
    <w:rsid w:val="00087658"/>
    <w:rsid w:val="001F57CF"/>
    <w:rsid w:val="003E029F"/>
    <w:rsid w:val="004373C4"/>
    <w:rsid w:val="004E7B67"/>
    <w:rsid w:val="0054496C"/>
    <w:rsid w:val="005B467C"/>
    <w:rsid w:val="0090077F"/>
    <w:rsid w:val="00907B48"/>
    <w:rsid w:val="00A02F55"/>
    <w:rsid w:val="00B53420"/>
    <w:rsid w:val="00C4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2016-03-03T10:37:00Z</cp:lastPrinted>
  <dcterms:created xsi:type="dcterms:W3CDTF">2016-03-09T11:17:00Z</dcterms:created>
  <dcterms:modified xsi:type="dcterms:W3CDTF">2016-03-09T11:17:00Z</dcterms:modified>
</cp:coreProperties>
</file>