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46" w:rsidRPr="006B613D" w:rsidRDefault="001C5146" w:rsidP="001C5146">
      <w:pPr>
        <w:shd w:val="clear" w:color="auto" w:fill="FFFFFF"/>
        <w:spacing w:after="225" w:line="450" w:lineRule="atLeast"/>
        <w:outlineLvl w:val="0"/>
        <w:rPr>
          <w:rFonts w:ascii="Verdana" w:eastAsia="Times New Roman" w:hAnsi="Verdana" w:cs="Times New Roman"/>
          <w:caps/>
          <w:color w:val="014486"/>
          <w:kern w:val="36"/>
          <w:sz w:val="38"/>
          <w:szCs w:val="38"/>
          <w:lang w:eastAsia="ru-RU"/>
        </w:rPr>
      </w:pPr>
      <w:r w:rsidRPr="006B613D">
        <w:rPr>
          <w:rFonts w:ascii="Verdana" w:eastAsia="Times New Roman" w:hAnsi="Verdana" w:cs="Times New Roman"/>
          <w:caps/>
          <w:color w:val="014486"/>
          <w:kern w:val="36"/>
          <w:sz w:val="38"/>
          <w:szCs w:val="38"/>
          <w:lang w:eastAsia="ru-RU"/>
        </w:rPr>
        <w:t xml:space="preserve">ЛЕЧЕНИЕ РАКА ШЕЙКИ МАТКИ В </w:t>
      </w:r>
      <w:r w:rsidR="007364F9">
        <w:rPr>
          <w:rFonts w:ascii="Verdana" w:eastAsia="Times New Roman" w:hAnsi="Verdana" w:cs="Times New Roman"/>
          <w:caps/>
          <w:color w:val="014486"/>
          <w:kern w:val="36"/>
          <w:sz w:val="38"/>
          <w:szCs w:val="38"/>
          <w:lang w:eastAsia="ru-RU"/>
        </w:rPr>
        <w:t>германии</w:t>
      </w:r>
    </w:p>
    <w:p w:rsidR="001C5146" w:rsidRPr="006B613D" w:rsidRDefault="001C5146" w:rsidP="001C514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Рак</w:t>
      </w:r>
      <w:r w:rsidR="007364F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ом шейки матки называется патология, для которой характерно развитие злокачественных клеток в структурах шейки матки. Шейка матки является нижней ее узкой</w:t>
      </w:r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часть</w:t>
      </w:r>
      <w:r w:rsidR="007364F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ю, которой она присоединяется к влагалищу</w:t>
      </w:r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1C5146" w:rsidRPr="006B613D" w:rsidRDefault="007364F9" w:rsidP="001C514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Заболевание развивается по причине </w:t>
      </w:r>
      <w:r w:rsidR="00F32CE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хаотичного, стремительного размножения клеток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эпителия слизистой оболочки ше</w:t>
      </w:r>
      <w:r w:rsidR="00F32CE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йки матки в цервикальном канале. Через какой-то промежуток времени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F32CE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после деления клетки умирают. Когда происходит их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бесконтрольно</w:t>
      </w:r>
      <w:r w:rsidR="00F32CE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е деление, образуется злокачественная опухоль. Онкологический процесс имеет свойство распространяться как на ближние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ткани</w:t>
      </w:r>
      <w:r w:rsidR="00F32CE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так и в отдаленные области организма, что не свойственно доброкачественным образованиям.</w:t>
      </w:r>
    </w:p>
    <w:p w:rsidR="001C5146" w:rsidRPr="006B613D" w:rsidRDefault="001C5146" w:rsidP="001C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3D">
        <w:rPr>
          <w:rFonts w:ascii="Arial" w:eastAsia="Times New Roman" w:hAnsi="Arial" w:cs="Arial"/>
          <w:b/>
          <w:bCs/>
          <w:color w:val="191919"/>
          <w:sz w:val="21"/>
          <w:szCs w:val="21"/>
          <w:shd w:val="clear" w:color="auto" w:fill="FFFFFF"/>
          <w:lang w:eastAsia="ru-RU"/>
        </w:rPr>
        <w:t>Причины</w:t>
      </w:r>
      <w:r w:rsidR="00A04E85">
        <w:rPr>
          <w:rFonts w:ascii="Arial" w:eastAsia="Times New Roman" w:hAnsi="Arial" w:cs="Arial"/>
          <w:b/>
          <w:bCs/>
          <w:color w:val="191919"/>
          <w:sz w:val="21"/>
          <w:szCs w:val="21"/>
          <w:shd w:val="clear" w:color="auto" w:fill="FFFFFF"/>
          <w:lang w:eastAsia="ru-RU"/>
        </w:rPr>
        <w:t xml:space="preserve"> развития</w:t>
      </w:r>
      <w:r w:rsidRPr="006B613D">
        <w:rPr>
          <w:rFonts w:ascii="Arial" w:eastAsia="Times New Roman" w:hAnsi="Arial" w:cs="Arial"/>
          <w:b/>
          <w:bCs/>
          <w:color w:val="191919"/>
          <w:sz w:val="21"/>
          <w:szCs w:val="21"/>
          <w:shd w:val="clear" w:color="auto" w:fill="FFFFFF"/>
          <w:lang w:eastAsia="ru-RU"/>
        </w:rPr>
        <w:t xml:space="preserve"> рака шейки матки</w:t>
      </w:r>
    </w:p>
    <w:p w:rsidR="006C7706" w:rsidRDefault="001C5146" w:rsidP="001C514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Согласно </w:t>
      </w:r>
      <w:r w:rsidR="00A04E85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проводимым исследованиям, струк</w:t>
      </w:r>
      <w:r w:rsidR="006C770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тура клеток шейки матки может </w:t>
      </w:r>
      <w:r w:rsidR="00A04E85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терпеть изменения, приводящие к раку, по причине присутствия в организме некоторых вирусов, передающих</w:t>
      </w:r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ся половым путем</w:t>
      </w:r>
      <w:r w:rsidR="006C770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таких как вирус папилломы человека.</w:t>
      </w:r>
    </w:p>
    <w:p w:rsidR="001C5146" w:rsidRPr="006B613D" w:rsidRDefault="001C5146" w:rsidP="001C514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6B613D">
        <w:rPr>
          <w:rFonts w:ascii="Arial" w:eastAsia="Times New Roman" w:hAnsi="Arial" w:cs="Arial"/>
          <w:b/>
          <w:bCs/>
          <w:color w:val="191919"/>
          <w:sz w:val="21"/>
          <w:szCs w:val="21"/>
          <w:lang w:eastAsia="ru-RU"/>
        </w:rPr>
        <w:t>Факторы</w:t>
      </w:r>
      <w:r w:rsidR="006C7706">
        <w:rPr>
          <w:rFonts w:ascii="Arial" w:eastAsia="Times New Roman" w:hAnsi="Arial" w:cs="Arial"/>
          <w:b/>
          <w:bCs/>
          <w:color w:val="191919"/>
          <w:sz w:val="21"/>
          <w:szCs w:val="21"/>
          <w:lang w:eastAsia="ru-RU"/>
        </w:rPr>
        <w:t>, влияющие на развитие рака шейки матки</w:t>
      </w:r>
    </w:p>
    <w:p w:rsidR="001C5146" w:rsidRPr="006B613D" w:rsidRDefault="001C5146" w:rsidP="001C514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Ученые </w:t>
      </w:r>
      <w:r w:rsidR="006C770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связывают возможность возникновения заболевания с сочетанием нескольких из следующих факторов:</w:t>
      </w:r>
    </w:p>
    <w:p w:rsidR="001C5146" w:rsidRPr="006B613D" w:rsidRDefault="006C7706" w:rsidP="001C51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Шейка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матки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заражена 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вирусом папилломы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человека (ВПЧ);</w:t>
      </w:r>
    </w:p>
    <w:p w:rsidR="001C5146" w:rsidRPr="006B613D" w:rsidRDefault="001C5146" w:rsidP="001C51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Дисплазия шей</w:t>
      </w:r>
      <w:r w:rsidR="004B5267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ки матки;</w:t>
      </w:r>
    </w:p>
    <w:p w:rsidR="001C5146" w:rsidRPr="006B613D" w:rsidRDefault="004B5267" w:rsidP="001C51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Мать женщины лечилась 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препарат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ом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диэтилстилбес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трол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(DES) в перинатальный период;</w:t>
      </w:r>
    </w:p>
    <w:p w:rsidR="001C5146" w:rsidRPr="006B613D" w:rsidRDefault="004B5267" w:rsidP="001C51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Наличие ВИЧ-инфекции или </w:t>
      </w:r>
      <w:proofErr w:type="spellStart"/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СПИД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1C5146" w:rsidRPr="006B613D" w:rsidRDefault="004B5267" w:rsidP="001C51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Возраст от 25 лет;</w:t>
      </w:r>
    </w:p>
    <w:p w:rsidR="001C5146" w:rsidRPr="006B613D" w:rsidRDefault="004B5267" w:rsidP="001C51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Большое количество половых партнеров;</w:t>
      </w:r>
    </w:p>
    <w:p w:rsidR="001C5146" w:rsidRPr="006B613D" w:rsidRDefault="004B5267" w:rsidP="001C51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Половая жизнь, начатая раньше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18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-ти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лет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1C5146" w:rsidRPr="006B613D" w:rsidRDefault="004B5267" w:rsidP="001C51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Б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еременность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случившаяся раньше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20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-ти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лет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1C5146" w:rsidRPr="006B613D" w:rsidRDefault="004B5267" w:rsidP="001C51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Табакок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урение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1C5146" w:rsidRPr="006B613D" w:rsidRDefault="004B5267" w:rsidP="001C5146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Симптоматика</w:t>
      </w:r>
      <w:r w:rsidR="001C5146" w:rsidRPr="006B613D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 рака шейки матки</w:t>
      </w:r>
    </w:p>
    <w:p w:rsidR="001C5146" w:rsidRPr="006B613D" w:rsidRDefault="004B5267" w:rsidP="001C514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имптомы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забо</w:t>
      </w:r>
      <w:r w:rsidR="009F0EB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левания обычно никогда не появляются до того, как аномальные клетки превратятся в злокачественные и поразят ближние ткани. </w:t>
      </w:r>
      <w:r w:rsidR="009F0EBF">
        <w:rPr>
          <w:rFonts w:ascii="Arial" w:eastAsia="Times New Roman" w:hAnsi="Arial" w:cs="Arial"/>
          <w:color w:val="191919"/>
          <w:sz w:val="21"/>
          <w:szCs w:val="21"/>
          <w:lang w:eastAsia="ru-RU"/>
        </w:rPr>
        <w:br/>
        <w:t>Самым распространенным признаком развития рака является аномальное кровотечение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:</w:t>
      </w:r>
    </w:p>
    <w:p w:rsidR="001C5146" w:rsidRPr="006B613D" w:rsidRDefault="009F0EBF" w:rsidP="001C51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ровотечения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 промежутке между менструациями;</w:t>
      </w:r>
    </w:p>
    <w:p w:rsidR="001C5146" w:rsidRPr="006B613D" w:rsidRDefault="001C5146" w:rsidP="001C51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Кров</w:t>
      </w:r>
      <w:r w:rsidR="009F0EB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отечение после полового акта, </w:t>
      </w:r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осмотра</w:t>
      </w:r>
      <w:r w:rsidR="009F0EB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гинеколога или спринцевания;</w:t>
      </w:r>
    </w:p>
    <w:p w:rsidR="001C5146" w:rsidRPr="006B613D" w:rsidRDefault="009F0EBF" w:rsidP="001C51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Длительные и обильные менструации;</w:t>
      </w:r>
    </w:p>
    <w:p w:rsidR="001C5146" w:rsidRPr="006B613D" w:rsidRDefault="004B543B" w:rsidP="001C51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Кровотечения в период 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менопаузы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1C5146" w:rsidRPr="006B613D" w:rsidRDefault="004B543B" w:rsidP="001C51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Обильные бескровные влагалищные выделения.</w:t>
      </w:r>
    </w:p>
    <w:p w:rsidR="001C5146" w:rsidRPr="006B613D" w:rsidRDefault="004B543B" w:rsidP="001C514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lastRenderedPageBreak/>
        <w:t>Данные состояния являются поводом для немедленного обращения к специалисту.</w:t>
      </w:r>
    </w:p>
    <w:p w:rsidR="001C5146" w:rsidRPr="006B613D" w:rsidRDefault="001C5146" w:rsidP="001C5146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 w:rsidRPr="006B613D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Диагностика рака шейки матки в </w:t>
      </w:r>
      <w:r w:rsidR="004B543B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Германии</w:t>
      </w:r>
    </w:p>
    <w:p w:rsidR="001C5146" w:rsidRPr="006B613D" w:rsidRDefault="001C5146" w:rsidP="001C5146">
      <w:pPr>
        <w:shd w:val="clear" w:color="auto" w:fill="FFFFFF"/>
        <w:spacing w:before="100" w:beforeAutospacing="1" w:after="96" w:line="315" w:lineRule="atLeast"/>
        <w:outlineLvl w:val="2"/>
        <w:rPr>
          <w:rFonts w:ascii="Arial" w:eastAsia="Times New Roman" w:hAnsi="Arial" w:cs="Arial"/>
          <w:b/>
          <w:bCs/>
          <w:color w:val="192D43"/>
          <w:sz w:val="23"/>
          <w:szCs w:val="23"/>
          <w:lang w:eastAsia="ru-RU"/>
        </w:rPr>
      </w:pPr>
      <w:r w:rsidRPr="006B613D">
        <w:rPr>
          <w:rFonts w:ascii="Arial" w:eastAsia="Times New Roman" w:hAnsi="Arial" w:cs="Arial"/>
          <w:b/>
          <w:bCs/>
          <w:color w:val="192D43"/>
          <w:sz w:val="23"/>
          <w:szCs w:val="23"/>
          <w:lang w:eastAsia="ru-RU"/>
        </w:rPr>
        <w:t xml:space="preserve">Мазок </w:t>
      </w:r>
      <w:proofErr w:type="spellStart"/>
      <w:r w:rsidRPr="006B613D">
        <w:rPr>
          <w:rFonts w:ascii="Arial" w:eastAsia="Times New Roman" w:hAnsi="Arial" w:cs="Arial"/>
          <w:b/>
          <w:bCs/>
          <w:color w:val="192D43"/>
          <w:sz w:val="23"/>
          <w:szCs w:val="23"/>
          <w:lang w:eastAsia="ru-RU"/>
        </w:rPr>
        <w:t>Папаниколау</w:t>
      </w:r>
      <w:proofErr w:type="spellEnd"/>
    </w:p>
    <w:p w:rsidR="001C5146" w:rsidRPr="006B613D" w:rsidRDefault="001C5146" w:rsidP="001C514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Мазок </w:t>
      </w:r>
      <w:proofErr w:type="spellStart"/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Папа</w:t>
      </w:r>
      <w:r w:rsidR="004B543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николау</w:t>
      </w:r>
      <w:proofErr w:type="spellEnd"/>
      <w:r w:rsidR="004B543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берется с целью</w:t>
      </w:r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4B543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определения </w:t>
      </w:r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рака шейки матки</w:t>
      </w:r>
      <w:r w:rsidR="004B543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или дисплазии. Для проведения исследования образцы клеток соскабливаются с</w:t>
      </w:r>
      <w:r w:rsidR="00EB2CC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 стенок</w:t>
      </w:r>
      <w:r w:rsidR="004B543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шейки матки.</w:t>
      </w:r>
    </w:p>
    <w:p w:rsidR="001C5146" w:rsidRPr="006B613D" w:rsidRDefault="00EB2CCB" w:rsidP="001C514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Рекомендуется проводить женщинам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:</w:t>
      </w:r>
    </w:p>
    <w:p w:rsidR="001C5146" w:rsidRPr="006B613D" w:rsidRDefault="001C5146" w:rsidP="001C51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 возрасте</w:t>
      </w:r>
      <w:r w:rsidR="00EB2CC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21-29 лет один</w:t>
      </w:r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раз в два года</w:t>
      </w:r>
      <w:r w:rsidR="00EB2CC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1C5146" w:rsidRPr="00BD4BDF" w:rsidRDefault="00EB2CCB" w:rsidP="00BD4B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в возрасте 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старше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30-ти лет один раз в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три года</w:t>
      </w:r>
      <w:r w:rsidR="00BD4BD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(</w:t>
      </w:r>
      <w:r w:rsidRPr="00BD4BD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после 65 лет сдавать </w:t>
      </w:r>
      <w:r w:rsidR="001C5146" w:rsidRPr="00BD4BD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ма</w:t>
      </w:r>
      <w:r w:rsidRPr="00BD4BD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зок нет необх</w:t>
      </w:r>
      <w:r w:rsidR="00BD4BDF" w:rsidRPr="00BD4BD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</w:t>
      </w:r>
      <w:r w:rsidRPr="00BD4BD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димости</w:t>
      </w:r>
      <w:r w:rsidR="00BD4BDF" w:rsidRPr="00BD4BD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если за последние годы не наблюдалось</w:t>
      </w:r>
      <w:r w:rsidR="001C5146" w:rsidRPr="00BD4BD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BD4BDF" w:rsidRPr="00BD4BD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каких-либо отклонений</w:t>
      </w:r>
      <w:r w:rsidR="00BD4BD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).</w:t>
      </w:r>
    </w:p>
    <w:p w:rsidR="000D03DD" w:rsidRDefault="000D03DD" w:rsidP="000D03DD">
      <w:pPr>
        <w:shd w:val="clear" w:color="auto" w:fill="FFFFFF"/>
        <w:spacing w:before="100" w:beforeAutospacing="1" w:after="100" w:afterAutospacing="1" w:line="315" w:lineRule="atLeast"/>
        <w:ind w:left="360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Женщинам, </w:t>
      </w:r>
      <w:r w:rsidR="00BD4BD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у которых ранее выявлялись отклонения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при исследовании клеток шейки матки, либо диагностировались рак шейки матки или дисплазия, а также имеющим низкий иммунитет, нужно сдавать мазок более часто.</w:t>
      </w:r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</w:p>
    <w:p w:rsidR="001C5146" w:rsidRPr="006B613D" w:rsidRDefault="000D03DD" w:rsidP="000D03DD">
      <w:pPr>
        <w:shd w:val="clear" w:color="auto" w:fill="FFFFFF"/>
        <w:spacing w:before="100" w:beforeAutospacing="1" w:after="100" w:afterAutospacing="1" w:line="315" w:lineRule="atLeast"/>
        <w:ind w:left="360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Тот же образец обычно исследуется также и на присутствие в организме 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вируса папилломы человека.</w:t>
      </w:r>
    </w:p>
    <w:p w:rsidR="001C5146" w:rsidRPr="006B613D" w:rsidRDefault="001C5146" w:rsidP="001C5146">
      <w:pPr>
        <w:shd w:val="clear" w:color="auto" w:fill="FFFFFF"/>
        <w:spacing w:before="100" w:beforeAutospacing="1" w:after="96" w:line="315" w:lineRule="atLeast"/>
        <w:outlineLvl w:val="2"/>
        <w:rPr>
          <w:rFonts w:ascii="Arial" w:eastAsia="Times New Roman" w:hAnsi="Arial" w:cs="Arial"/>
          <w:b/>
          <w:bCs/>
          <w:color w:val="192D43"/>
          <w:sz w:val="23"/>
          <w:szCs w:val="23"/>
          <w:lang w:eastAsia="ru-RU"/>
        </w:rPr>
      </w:pPr>
      <w:proofErr w:type="spellStart"/>
      <w:r w:rsidRPr="006B613D">
        <w:rPr>
          <w:rFonts w:ascii="Arial" w:eastAsia="Times New Roman" w:hAnsi="Arial" w:cs="Arial"/>
          <w:b/>
          <w:bCs/>
          <w:color w:val="192D43"/>
          <w:sz w:val="23"/>
          <w:szCs w:val="23"/>
          <w:lang w:eastAsia="ru-RU"/>
        </w:rPr>
        <w:t>Кольпоскопия</w:t>
      </w:r>
      <w:proofErr w:type="spellEnd"/>
      <w:r w:rsidRPr="006B613D">
        <w:rPr>
          <w:rFonts w:ascii="Arial" w:eastAsia="Times New Roman" w:hAnsi="Arial" w:cs="Arial"/>
          <w:b/>
          <w:bCs/>
          <w:color w:val="192D43"/>
          <w:sz w:val="23"/>
          <w:szCs w:val="23"/>
          <w:lang w:eastAsia="ru-RU"/>
        </w:rPr>
        <w:t xml:space="preserve"> шейки матки</w:t>
      </w:r>
    </w:p>
    <w:p w:rsidR="001C5146" w:rsidRPr="006B613D" w:rsidRDefault="000D03DD" w:rsidP="001C514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Кольпоскопией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называется обследование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шейки матки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 влагалища спе</w:t>
      </w:r>
      <w:r w:rsidR="00765C7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циальным аппаратом, во много раз увеличивающим 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изображения</w:t>
      </w:r>
      <w:r w:rsidR="00765C7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внутренних структур. Такой осмотр назначается, когда результаты мазка </w:t>
      </w:r>
      <w:proofErr w:type="spellStart"/>
      <w:r w:rsidR="00765C7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Папаниколау</w:t>
      </w:r>
      <w:proofErr w:type="spellEnd"/>
      <w:r w:rsidR="00765C7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указывают на возможную дисплазию шейки матки, либо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765C7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при подозрении на 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рак.</w:t>
      </w:r>
    </w:p>
    <w:p w:rsidR="001C5146" w:rsidRPr="006B613D" w:rsidRDefault="001C5146" w:rsidP="001C5146">
      <w:pPr>
        <w:shd w:val="clear" w:color="auto" w:fill="FFFFFF"/>
        <w:spacing w:before="100" w:beforeAutospacing="1" w:after="96" w:line="315" w:lineRule="atLeast"/>
        <w:outlineLvl w:val="2"/>
        <w:rPr>
          <w:rFonts w:ascii="Arial" w:eastAsia="Times New Roman" w:hAnsi="Arial" w:cs="Arial"/>
          <w:b/>
          <w:bCs/>
          <w:color w:val="192D43"/>
          <w:sz w:val="23"/>
          <w:szCs w:val="23"/>
          <w:lang w:eastAsia="ru-RU"/>
        </w:rPr>
      </w:pPr>
      <w:r w:rsidRPr="006B613D">
        <w:rPr>
          <w:rFonts w:ascii="Arial" w:eastAsia="Times New Roman" w:hAnsi="Arial" w:cs="Arial"/>
          <w:b/>
          <w:bCs/>
          <w:color w:val="192D43"/>
          <w:sz w:val="23"/>
          <w:szCs w:val="23"/>
          <w:lang w:eastAsia="ru-RU"/>
        </w:rPr>
        <w:t>Биопсия</w:t>
      </w:r>
    </w:p>
    <w:p w:rsidR="001C5146" w:rsidRPr="006B613D" w:rsidRDefault="00765C7B" w:rsidP="001C514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Из аномальной области в процессе проведения </w:t>
      </w:r>
      <w:proofErr w:type="spellStart"/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кольпоскопии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изымается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биопсийный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фрагмент</w:t>
      </w:r>
      <w:r w:rsidR="00C97450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для дальнейшего исследования на присутствие злокачественных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клеток.</w:t>
      </w:r>
    </w:p>
    <w:p w:rsidR="001C5146" w:rsidRPr="006B613D" w:rsidRDefault="001C5146" w:rsidP="001C5146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 w:rsidRPr="006B613D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Лечение рака шейки матки в </w:t>
      </w:r>
      <w:r w:rsidR="00C97450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Германии</w:t>
      </w:r>
    </w:p>
    <w:p w:rsidR="001C5146" w:rsidRPr="006B613D" w:rsidRDefault="00C97450" w:rsidP="001C514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Когда поставлен точный диагноз, в первую очередь, определяется стадия развития рака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степень вовлеченности в злокачественный процесс других органов при распространении метастазов рака</w:t>
      </w:r>
      <w:proofErr w:type="gram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Далее, в зависимости от текущей стадии рака, планируется необходимое лечение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1C5146" w:rsidRPr="006B613D" w:rsidRDefault="00514D2F" w:rsidP="001C5146">
      <w:pPr>
        <w:shd w:val="clear" w:color="auto" w:fill="FFFFFF"/>
        <w:spacing w:before="100" w:beforeAutospacing="1" w:after="96" w:line="315" w:lineRule="atLeast"/>
        <w:outlineLvl w:val="2"/>
        <w:rPr>
          <w:rFonts w:ascii="Arial" w:eastAsia="Times New Roman" w:hAnsi="Arial" w:cs="Arial"/>
          <w:b/>
          <w:bCs/>
          <w:color w:val="192D4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192D43"/>
          <w:sz w:val="23"/>
          <w:szCs w:val="23"/>
          <w:lang w:eastAsia="ru-RU"/>
        </w:rPr>
        <w:t>Хирургическое лечение</w:t>
      </w:r>
    </w:p>
    <w:p w:rsidR="001C5146" w:rsidRPr="006B613D" w:rsidRDefault="00514D2F" w:rsidP="001C514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В ходе операции происходит удаление злокачественного образования, окружающих тканей, а иногда и регионарных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лимфоузлов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 При опухоли, расположенной в шейке матки, иссекается только новообразование и ближние нормальные ткани</w:t>
      </w:r>
      <w:proofErr w:type="gram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Иногда имеется 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необходимо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сть проведения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гистерэктомии</w:t>
      </w:r>
      <w:proofErr w:type="spellEnd"/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1C5146" w:rsidRPr="006B613D" w:rsidRDefault="00514D2F" w:rsidP="001C514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lastRenderedPageBreak/>
        <w:t>При запущенных стадиях заболевания удаляют большой фрагмент ткани</w:t>
      </w:r>
      <w:proofErr w:type="gram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62656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Также некоторым пациенткам не удается избежать резекции 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маточных труб</w:t>
      </w:r>
      <w:r w:rsidR="0062656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 яичников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1C5146" w:rsidRPr="006B613D" w:rsidRDefault="0062656E" w:rsidP="001C5146">
      <w:pPr>
        <w:shd w:val="clear" w:color="auto" w:fill="FFFFFF"/>
        <w:spacing w:before="100" w:beforeAutospacing="1" w:after="96" w:line="315" w:lineRule="atLeast"/>
        <w:outlineLvl w:val="2"/>
        <w:rPr>
          <w:rFonts w:ascii="Arial" w:eastAsia="Times New Roman" w:hAnsi="Arial" w:cs="Arial"/>
          <w:b/>
          <w:bCs/>
          <w:color w:val="192D4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192D43"/>
          <w:sz w:val="23"/>
          <w:szCs w:val="23"/>
          <w:lang w:eastAsia="ru-RU"/>
        </w:rPr>
        <w:t>Радиационная терапия</w:t>
      </w:r>
    </w:p>
    <w:p w:rsidR="001C5146" w:rsidRPr="006B613D" w:rsidRDefault="0062656E" w:rsidP="001C514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Радиотерапия при раке шейки матки проводится дистанционным или внутренним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облучение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м в целях истребления злокачественных клеток и сокращения размеров раковой опухоли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1C5146" w:rsidRPr="006B613D" w:rsidRDefault="001C5146" w:rsidP="001C5146">
      <w:pPr>
        <w:shd w:val="clear" w:color="auto" w:fill="FFFFFF"/>
        <w:spacing w:before="100" w:beforeAutospacing="1" w:after="96" w:line="315" w:lineRule="atLeast"/>
        <w:outlineLvl w:val="2"/>
        <w:rPr>
          <w:rFonts w:ascii="Arial" w:eastAsia="Times New Roman" w:hAnsi="Arial" w:cs="Arial"/>
          <w:b/>
          <w:bCs/>
          <w:color w:val="192D43"/>
          <w:sz w:val="23"/>
          <w:szCs w:val="23"/>
          <w:lang w:eastAsia="ru-RU"/>
        </w:rPr>
      </w:pPr>
      <w:r w:rsidRPr="006B613D">
        <w:rPr>
          <w:rFonts w:ascii="Arial" w:eastAsia="Times New Roman" w:hAnsi="Arial" w:cs="Arial"/>
          <w:b/>
          <w:bCs/>
          <w:color w:val="192D43"/>
          <w:sz w:val="23"/>
          <w:szCs w:val="23"/>
          <w:lang w:eastAsia="ru-RU"/>
        </w:rPr>
        <w:t>Химиотерапия</w:t>
      </w:r>
    </w:p>
    <w:p w:rsidR="001C5146" w:rsidRPr="006B613D" w:rsidRDefault="0062656E" w:rsidP="001C514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Химиотерапия проводится курсами лечения противоопухолевыми препаратами, уничтожающими патогенные клетки</w:t>
      </w:r>
      <w:proofErr w:type="gram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Химиотерапевтические средства могут быть назначены как в виде таблеток, так и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инъекционно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Препарат 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кровоток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ом разносится по все</w:t>
      </w:r>
      <w:r w:rsidR="000A7040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м структурам организма пациентки, уничтожая злокачественные клетки. Побочным эффектом химиотерапии является негативное воздействие активных веществ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 </w:t>
      </w:r>
      <w:r w:rsidR="000A7040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на здоровые клет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</w:t>
      </w:r>
      <w:r w:rsidR="000A7040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 Рак шейки матки</w:t>
      </w:r>
      <w:r w:rsidR="000A7040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как правило, не может быть побежден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только</w:t>
      </w:r>
      <w:r w:rsidR="000A7040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одной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химиотерапией. </w:t>
      </w:r>
      <w:r w:rsidR="000A7040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Обычно она применяется совместно с хирургическим лечением и радиационной терапией.</w:t>
      </w:r>
    </w:p>
    <w:p w:rsidR="001C5146" w:rsidRPr="006B613D" w:rsidRDefault="001C5146" w:rsidP="001C5146">
      <w:pPr>
        <w:shd w:val="clear" w:color="auto" w:fill="FFFFFF"/>
        <w:spacing w:before="100" w:beforeAutospacing="1" w:after="96" w:line="315" w:lineRule="atLeast"/>
        <w:outlineLvl w:val="2"/>
        <w:rPr>
          <w:rFonts w:ascii="Verdana" w:eastAsia="Times New Roman" w:hAnsi="Verdana" w:cs="Times New Roman"/>
          <w:color w:val="B31D99"/>
          <w:sz w:val="27"/>
          <w:szCs w:val="27"/>
          <w:lang w:eastAsia="ru-RU"/>
        </w:rPr>
      </w:pPr>
      <w:r w:rsidRPr="006B613D">
        <w:rPr>
          <w:rFonts w:ascii="Verdana" w:eastAsia="Times New Roman" w:hAnsi="Verdana" w:cs="Times New Roman"/>
          <w:color w:val="B31D99"/>
          <w:sz w:val="27"/>
          <w:szCs w:val="27"/>
          <w:lang w:eastAsia="ru-RU"/>
        </w:rPr>
        <w:t>Профилактика рака шейки матки</w:t>
      </w:r>
    </w:p>
    <w:p w:rsidR="001C5146" w:rsidRPr="006B613D" w:rsidRDefault="000A7040" w:rsidP="001C514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Для наибольшей продуктивности предотвращения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развития 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рака шейки матк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и необходимо регулярно обследоваться и вовремя лечить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предраковые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состояния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. </w:t>
      </w:r>
      <w:r w:rsidR="00E91F6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Лучше всего, если женщина обсудит со своим гинекологом график прохождения осмотров шейки матки и сдачи 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анализов.</w:t>
      </w:r>
    </w:p>
    <w:p w:rsidR="001C5146" w:rsidRDefault="00E91F68" w:rsidP="001C514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Чтобы понизить вероятность заболевания раком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шейки матки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нужно свести к минимуму риск заражения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папилломой</w:t>
      </w:r>
      <w:r w:rsidR="001C5146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человека.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Для этого следует ограничить количество сексуальных партнеров и предохраняться латексными презервативами, а также</w:t>
      </w:r>
      <w:r w:rsidR="00CF792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делать прививки против ВПЧ (вакцинации подлежат девочки 11-12 лет и девушки, которые не прививались ранее). Эти меры предосторожности помогут избежать заболевания раком шейки матки.</w:t>
      </w:r>
    </w:p>
    <w:p w:rsidR="00CF7929" w:rsidRPr="006B613D" w:rsidRDefault="00CF7929" w:rsidP="001C514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204303"/>
            <wp:effectExtent l="19050" t="0" r="3175" b="0"/>
            <wp:docPr id="1" name="Рисунок 1" descr="http://joxi.ru/brRlp90hPK1Y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xi.ru/brRlp90hPK1Y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3B1" w:rsidRDefault="002053B1"/>
    <w:sectPr w:rsidR="002053B1" w:rsidSect="0020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6756C"/>
    <w:multiLevelType w:val="multilevel"/>
    <w:tmpl w:val="05A4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B459B"/>
    <w:multiLevelType w:val="multilevel"/>
    <w:tmpl w:val="3114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80933"/>
    <w:multiLevelType w:val="multilevel"/>
    <w:tmpl w:val="1F78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80761A"/>
    <w:multiLevelType w:val="multilevel"/>
    <w:tmpl w:val="093C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8645EB"/>
    <w:multiLevelType w:val="multilevel"/>
    <w:tmpl w:val="3B0E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5146"/>
    <w:rsid w:val="000A7040"/>
    <w:rsid w:val="000D03DD"/>
    <w:rsid w:val="00187AD1"/>
    <w:rsid w:val="001C5146"/>
    <w:rsid w:val="002053B1"/>
    <w:rsid w:val="004B5267"/>
    <w:rsid w:val="004B543B"/>
    <w:rsid w:val="00514D2F"/>
    <w:rsid w:val="0062656E"/>
    <w:rsid w:val="006C7706"/>
    <w:rsid w:val="007364F9"/>
    <w:rsid w:val="00765C7B"/>
    <w:rsid w:val="00860B25"/>
    <w:rsid w:val="009F0EBF"/>
    <w:rsid w:val="00A04E85"/>
    <w:rsid w:val="00BD4BDF"/>
    <w:rsid w:val="00C97450"/>
    <w:rsid w:val="00CF7929"/>
    <w:rsid w:val="00E91F68"/>
    <w:rsid w:val="00EB2CCB"/>
    <w:rsid w:val="00F3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687</Words>
  <Characters>4762</Characters>
  <Application>Microsoft Office Word</Application>
  <DocSecurity>0</DocSecurity>
  <Lines>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4</cp:revision>
  <dcterms:created xsi:type="dcterms:W3CDTF">2015-08-19T20:36:00Z</dcterms:created>
  <dcterms:modified xsi:type="dcterms:W3CDTF">2015-08-20T01:07:00Z</dcterms:modified>
</cp:coreProperties>
</file>