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9B" w:rsidRDefault="00673F9B">
      <w:pPr>
        <w:rPr>
          <w:b/>
          <w:sz w:val="24"/>
          <w:szCs w:val="24"/>
        </w:rPr>
      </w:pPr>
      <w:r w:rsidRPr="00673F9B">
        <w:rPr>
          <w:b/>
          <w:sz w:val="24"/>
          <w:szCs w:val="24"/>
        </w:rPr>
        <w:t>Римские шторы в гостиную и на кухню готовые, а также пошив римских штор в Челябинске недорого</w:t>
      </w:r>
    </w:p>
    <w:p w:rsidR="00C07B33" w:rsidRDefault="00C07B33">
      <w:pPr>
        <w:rPr>
          <w:sz w:val="24"/>
          <w:szCs w:val="24"/>
        </w:rPr>
      </w:pPr>
      <w:r>
        <w:rPr>
          <w:sz w:val="24"/>
          <w:szCs w:val="24"/>
        </w:rPr>
        <w:t xml:space="preserve">Ни для кого не секрет, что любая женщина мечтает о своем собственном уютном семейном гнездышке. Именно поэтому мы стараемся создать в наших квартирах теплую, домашнюю атмосферу, при </w:t>
      </w:r>
      <w:proofErr w:type="gramStart"/>
      <w:r>
        <w:rPr>
          <w:sz w:val="24"/>
          <w:szCs w:val="24"/>
        </w:rPr>
        <w:t>этом</w:t>
      </w:r>
      <w:proofErr w:type="gramEnd"/>
      <w:r>
        <w:rPr>
          <w:sz w:val="24"/>
          <w:szCs w:val="24"/>
        </w:rPr>
        <w:t xml:space="preserve"> не забывая о неповторимом интерьере.</w:t>
      </w:r>
    </w:p>
    <w:p w:rsidR="00C07B33" w:rsidRDefault="00C07B33">
      <w:pPr>
        <w:rPr>
          <w:sz w:val="24"/>
          <w:szCs w:val="24"/>
        </w:rPr>
      </w:pPr>
      <w:r>
        <w:rPr>
          <w:sz w:val="24"/>
          <w:szCs w:val="24"/>
        </w:rPr>
        <w:t>Для этого нами покупается самая лучшая мебель, продумываются даже, казалось бы, самые незаметные мелочи. Однако, к сожалению, многие забывают о декорировании оконного пространства, которое просто необходимо для завершенности дизайна комнаты.</w:t>
      </w:r>
    </w:p>
    <w:p w:rsidR="001A3841" w:rsidRDefault="00C07B33">
      <w:pPr>
        <w:rPr>
          <w:sz w:val="24"/>
          <w:szCs w:val="24"/>
        </w:rPr>
      </w:pPr>
      <w:r>
        <w:rPr>
          <w:sz w:val="24"/>
          <w:szCs w:val="24"/>
        </w:rPr>
        <w:t>Грамотно подобранные шторы способны украсить каждое помещение, а также они могут выступить в роли прекрасного аксессуара для любого интерьера. Современное разнообразие тканей, фактур и расцветок позволяет выбрать для себя именно тот вид штор, который наиболее подойдет Вашему стилю комнаты.</w:t>
      </w:r>
    </w:p>
    <w:p w:rsidR="00C07B33" w:rsidRDefault="00B65804">
      <w:pPr>
        <w:rPr>
          <w:sz w:val="24"/>
          <w:szCs w:val="24"/>
        </w:rPr>
      </w:pPr>
      <w:r>
        <w:rPr>
          <w:sz w:val="24"/>
          <w:szCs w:val="24"/>
        </w:rPr>
        <w:t xml:space="preserve">Сегодня огромную популярность приобретают </w:t>
      </w:r>
      <w:r w:rsidRPr="00673F9B">
        <w:rPr>
          <w:b/>
          <w:sz w:val="24"/>
          <w:szCs w:val="24"/>
        </w:rPr>
        <w:t>римские шторы</w:t>
      </w:r>
      <w:r>
        <w:rPr>
          <w:sz w:val="24"/>
          <w:szCs w:val="24"/>
        </w:rPr>
        <w:t>, которые отлично совмещают в себе как эстетические качества, так и функциональные. Их отличает неповторимые простота и изящество, сдержанная элегантность и невесомая привлекательность.</w:t>
      </w:r>
    </w:p>
    <w:p w:rsidR="00B65804" w:rsidRDefault="00B65804">
      <w:pPr>
        <w:rPr>
          <w:sz w:val="24"/>
          <w:szCs w:val="24"/>
        </w:rPr>
      </w:pPr>
      <w:r w:rsidRPr="00673F9B">
        <w:rPr>
          <w:b/>
          <w:sz w:val="24"/>
          <w:szCs w:val="24"/>
        </w:rPr>
        <w:t>Римские шторы</w:t>
      </w:r>
      <w:r>
        <w:rPr>
          <w:sz w:val="24"/>
          <w:szCs w:val="24"/>
        </w:rPr>
        <w:t xml:space="preserve"> компактны и эргономичны, что немаловажно для большинства современных помещений.  Помимо этого, они прекрасно подходят для любой жилой комнаты, будь то гостиная, или кухня. Далеко не все виды штор могут похвастаться подобным преимуществом, что еще раз склоняет чашу весов в пользу именно «римских» аксессуаров.</w:t>
      </w:r>
    </w:p>
    <w:p w:rsidR="00F67586" w:rsidRDefault="00F67586">
      <w:pPr>
        <w:rPr>
          <w:sz w:val="24"/>
          <w:szCs w:val="24"/>
        </w:rPr>
      </w:pPr>
      <w:r>
        <w:rPr>
          <w:sz w:val="24"/>
          <w:szCs w:val="24"/>
        </w:rPr>
        <w:t>Их особенность состоит в необычной</w:t>
      </w:r>
      <w:r w:rsidR="00B65804">
        <w:rPr>
          <w:sz w:val="24"/>
          <w:szCs w:val="24"/>
        </w:rPr>
        <w:t xml:space="preserve"> конструкции: </w:t>
      </w:r>
      <w:r>
        <w:rPr>
          <w:sz w:val="24"/>
          <w:szCs w:val="24"/>
        </w:rPr>
        <w:t>деревянные рейки, вшитые в тканевое прямоугольное полотно, позволяют регулировать длину шторы, быстро изменяя ее по своему желанию.</w:t>
      </w:r>
    </w:p>
    <w:p w:rsidR="00F67586" w:rsidRDefault="00F67586">
      <w:pPr>
        <w:rPr>
          <w:sz w:val="24"/>
          <w:szCs w:val="24"/>
        </w:rPr>
      </w:pPr>
      <w:r>
        <w:rPr>
          <w:sz w:val="24"/>
          <w:szCs w:val="24"/>
        </w:rPr>
        <w:t>Удобство римских штор неоспоримо. Легкий механизм управления, возможность использовать как легкие ткани, так и тяжелые, являются их отличительными характеристиками.</w:t>
      </w:r>
    </w:p>
    <w:p w:rsidR="00F67586" w:rsidRDefault="00F67586">
      <w:pPr>
        <w:rPr>
          <w:sz w:val="24"/>
          <w:szCs w:val="24"/>
        </w:rPr>
      </w:pPr>
      <w:r>
        <w:rPr>
          <w:sz w:val="24"/>
          <w:szCs w:val="24"/>
        </w:rPr>
        <w:t xml:space="preserve">Кроме этого, также следует отметить универсальные качества римских штор. Они отлично подойдут для любого интерьера, привнеся в него особую индивидуальность и уникальность. Например, комнате в классическом стиле они добавят изящности и элегантности, а помещению с современным, или </w:t>
      </w:r>
      <w:proofErr w:type="spellStart"/>
      <w:r>
        <w:rPr>
          <w:sz w:val="24"/>
          <w:szCs w:val="24"/>
        </w:rPr>
        <w:t>минималистичным</w:t>
      </w:r>
      <w:proofErr w:type="spellEnd"/>
      <w:r>
        <w:rPr>
          <w:sz w:val="24"/>
          <w:szCs w:val="24"/>
        </w:rPr>
        <w:t xml:space="preserve"> дизайном – ярких акцентов.</w:t>
      </w:r>
    </w:p>
    <w:p w:rsidR="00F67586" w:rsidRDefault="00F67586">
      <w:pPr>
        <w:rPr>
          <w:sz w:val="24"/>
          <w:szCs w:val="24"/>
        </w:rPr>
      </w:pPr>
      <w:r>
        <w:rPr>
          <w:sz w:val="24"/>
          <w:szCs w:val="24"/>
        </w:rPr>
        <w:t>Конечно, это будет зависеть от выбора подходящей ткани, а также от назначения самого жилого помещения. Несмотря на их универсальность, в любом случае нужно учитывать направленность комнаты.</w:t>
      </w:r>
    </w:p>
    <w:p w:rsidR="00F67586" w:rsidRDefault="00D415D7">
      <w:pPr>
        <w:rPr>
          <w:sz w:val="24"/>
          <w:szCs w:val="24"/>
        </w:rPr>
      </w:pPr>
      <w:r w:rsidRPr="00673F9B">
        <w:rPr>
          <w:b/>
          <w:sz w:val="24"/>
          <w:szCs w:val="24"/>
        </w:rPr>
        <w:lastRenderedPageBreak/>
        <w:t>Римские шторы для кухни</w:t>
      </w:r>
      <w:r>
        <w:rPr>
          <w:sz w:val="24"/>
          <w:szCs w:val="24"/>
        </w:rPr>
        <w:t xml:space="preserve"> желательно выбирать из синтетических материалов. Так они будут меньше пачкаться, и впитают наименьшее количество неприятных запахов. Также они смогут визуально увеличить и расширить помещение, что немаловажно для кухни.</w:t>
      </w:r>
    </w:p>
    <w:p w:rsidR="00D415D7" w:rsidRDefault="00D415D7">
      <w:pPr>
        <w:rPr>
          <w:sz w:val="24"/>
          <w:szCs w:val="24"/>
        </w:rPr>
      </w:pPr>
      <w:r>
        <w:rPr>
          <w:sz w:val="24"/>
          <w:szCs w:val="24"/>
        </w:rPr>
        <w:t>Цвет и дизайн можно выбрать любой, главное, чтобы они гармонировали с общим стилем кухонного интерьера. При изготовлении штор на заказ, специалисты смогут помочь Вам подобрать цвета и материалы для них.</w:t>
      </w:r>
    </w:p>
    <w:p w:rsidR="00D415D7" w:rsidRDefault="00D415D7">
      <w:pPr>
        <w:rPr>
          <w:sz w:val="24"/>
          <w:szCs w:val="24"/>
        </w:rPr>
      </w:pPr>
      <w:r>
        <w:rPr>
          <w:sz w:val="24"/>
          <w:szCs w:val="24"/>
        </w:rPr>
        <w:t xml:space="preserve">Приобретать </w:t>
      </w:r>
      <w:r w:rsidRPr="00673F9B">
        <w:rPr>
          <w:b/>
          <w:sz w:val="24"/>
          <w:szCs w:val="24"/>
        </w:rPr>
        <w:t>римские шторы для кухни</w:t>
      </w:r>
      <w:r>
        <w:rPr>
          <w:sz w:val="24"/>
          <w:szCs w:val="24"/>
        </w:rPr>
        <w:t xml:space="preserve"> следует, исходя из размера оконного проема. Компактные и небольшие конструкции будут являться весьма практичным приобретением, которое украсит Вашу кухню.</w:t>
      </w:r>
    </w:p>
    <w:p w:rsidR="00D415D7" w:rsidRDefault="00D415D7">
      <w:pPr>
        <w:rPr>
          <w:sz w:val="24"/>
          <w:szCs w:val="24"/>
        </w:rPr>
      </w:pPr>
      <w:r w:rsidRPr="00673F9B">
        <w:rPr>
          <w:b/>
          <w:sz w:val="24"/>
          <w:szCs w:val="24"/>
        </w:rPr>
        <w:t>Римские шторы для гостиной</w:t>
      </w:r>
      <w:r>
        <w:rPr>
          <w:sz w:val="24"/>
          <w:szCs w:val="24"/>
        </w:rPr>
        <w:t>, в свою очередь, должны выбираться в зависимости от размера самой комнаты. Шторы из легких, светлых материалов расширят пространство, придадут помещению легкость, невесомость и воздушность.</w:t>
      </w:r>
    </w:p>
    <w:p w:rsidR="00D415D7" w:rsidRDefault="00D415D7">
      <w:pPr>
        <w:rPr>
          <w:sz w:val="24"/>
          <w:szCs w:val="24"/>
        </w:rPr>
      </w:pPr>
      <w:r>
        <w:rPr>
          <w:sz w:val="24"/>
          <w:szCs w:val="24"/>
        </w:rPr>
        <w:t>Если же Ваша гостиная просторна, то Вы можете использовать более плотные и темные ткани. Это сделает комнату более уютной и спокойной, создаст теплую домашнюю атмосферу.</w:t>
      </w:r>
    </w:p>
    <w:p w:rsidR="00D415D7" w:rsidRDefault="00D415D7">
      <w:pPr>
        <w:rPr>
          <w:sz w:val="24"/>
          <w:szCs w:val="24"/>
        </w:rPr>
      </w:pPr>
      <w:r>
        <w:rPr>
          <w:sz w:val="24"/>
          <w:szCs w:val="24"/>
        </w:rPr>
        <w:t xml:space="preserve">Кроме этого, </w:t>
      </w:r>
      <w:r w:rsidRPr="00673F9B">
        <w:rPr>
          <w:b/>
          <w:sz w:val="24"/>
          <w:szCs w:val="24"/>
        </w:rPr>
        <w:t>римские шторы в гостиной</w:t>
      </w:r>
      <w:r>
        <w:rPr>
          <w:sz w:val="24"/>
          <w:szCs w:val="24"/>
        </w:rPr>
        <w:t xml:space="preserve"> могут быть разных размеров и разного дизайна. </w:t>
      </w:r>
      <w:proofErr w:type="spellStart"/>
      <w:r>
        <w:rPr>
          <w:sz w:val="24"/>
          <w:szCs w:val="24"/>
        </w:rPr>
        <w:t>Принты</w:t>
      </w:r>
      <w:proofErr w:type="spellEnd"/>
      <w:r>
        <w:rPr>
          <w:sz w:val="24"/>
          <w:szCs w:val="24"/>
        </w:rPr>
        <w:t xml:space="preserve"> и узоры на ткани отлично подойдут для современных интерьеров, добавив ярких акцентов.</w:t>
      </w:r>
    </w:p>
    <w:p w:rsidR="00D415D7" w:rsidRPr="00C07B33" w:rsidRDefault="00673F9B">
      <w:pPr>
        <w:rPr>
          <w:sz w:val="24"/>
          <w:szCs w:val="24"/>
        </w:rPr>
      </w:pPr>
      <w:r>
        <w:rPr>
          <w:sz w:val="24"/>
          <w:szCs w:val="24"/>
        </w:rPr>
        <w:t xml:space="preserve">Огромнейшее разнообразие </w:t>
      </w:r>
      <w:r w:rsidRPr="00673F9B">
        <w:rPr>
          <w:b/>
          <w:sz w:val="24"/>
          <w:szCs w:val="24"/>
        </w:rPr>
        <w:t>римских штор</w:t>
      </w:r>
      <w:r>
        <w:rPr>
          <w:sz w:val="24"/>
          <w:szCs w:val="24"/>
        </w:rPr>
        <w:t xml:space="preserve"> позволит Вам выбрать подходящие </w:t>
      </w:r>
      <w:proofErr w:type="gramStart"/>
      <w:r>
        <w:rPr>
          <w:sz w:val="24"/>
          <w:szCs w:val="24"/>
        </w:rPr>
        <w:t>конструкции</w:t>
      </w:r>
      <w:proofErr w:type="gramEnd"/>
      <w:r>
        <w:rPr>
          <w:sz w:val="24"/>
          <w:szCs w:val="24"/>
        </w:rPr>
        <w:t xml:space="preserve"> как для кухни, так и для гостиной. Их исключительные характеристики не дадут Вам пожалеть о покупке и будут радовать Вас еще долгое время.</w:t>
      </w:r>
    </w:p>
    <w:sectPr w:rsidR="00D415D7" w:rsidRPr="00C07B33" w:rsidSect="001A3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B33"/>
    <w:rsid w:val="001A3841"/>
    <w:rsid w:val="003A1556"/>
    <w:rsid w:val="00673F9B"/>
    <w:rsid w:val="006E563C"/>
    <w:rsid w:val="00B65804"/>
    <w:rsid w:val="00C07B33"/>
    <w:rsid w:val="00D415D7"/>
    <w:rsid w:val="00F67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3F9B"/>
    <w:rPr>
      <w:b/>
      <w:bCs/>
    </w:rPr>
  </w:style>
  <w:style w:type="character" w:styleId="a4">
    <w:name w:val="Hyperlink"/>
    <w:basedOn w:val="a0"/>
    <w:uiPriority w:val="99"/>
    <w:semiHidden/>
    <w:unhideWhenUsed/>
    <w:rsid w:val="00673F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Ксюшка</dc:creator>
  <cp:keywords/>
  <dc:description/>
  <cp:lastModifiedBy>Ксюшка</cp:lastModifiedBy>
  <cp:revision>3</cp:revision>
  <dcterms:created xsi:type="dcterms:W3CDTF">2015-12-23T15:35:00Z</dcterms:created>
  <dcterms:modified xsi:type="dcterms:W3CDTF">2016-03-19T20:30:00Z</dcterms:modified>
</cp:coreProperties>
</file>