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7" w:rsidRDefault="00387D77" w:rsidP="00994571">
      <w:pPr>
        <w:pStyle w:val="a4"/>
      </w:pPr>
      <w:r>
        <w:t>Баллоная ангиопаластика в Германии</w:t>
      </w:r>
      <w:r w:rsidR="00376D15">
        <w:t>: диагностика, обследование и лечение</w:t>
      </w:r>
    </w:p>
    <w:p w:rsidR="00387D77" w:rsidRDefault="00484506">
      <w:pPr>
        <w:rPr>
          <w:sz w:val="24"/>
          <w:szCs w:val="24"/>
        </w:rPr>
      </w:pPr>
      <w:proofErr w:type="gramStart"/>
      <w:r w:rsidRPr="00484506">
        <w:rPr>
          <w:b/>
          <w:sz w:val="24"/>
          <w:szCs w:val="24"/>
        </w:rPr>
        <w:t>Баллонная</w:t>
      </w:r>
      <w:proofErr w:type="gramEnd"/>
      <w:r w:rsidRPr="00484506">
        <w:rPr>
          <w:b/>
          <w:sz w:val="24"/>
          <w:szCs w:val="24"/>
        </w:rPr>
        <w:t xml:space="preserve"> </w:t>
      </w:r>
      <w:proofErr w:type="spellStart"/>
      <w:r w:rsidRPr="00484506">
        <w:rPr>
          <w:b/>
          <w:sz w:val="24"/>
          <w:szCs w:val="24"/>
        </w:rPr>
        <w:t>ангиопластика</w:t>
      </w:r>
      <w:proofErr w:type="spellEnd"/>
      <w:r w:rsidRPr="00484506">
        <w:rPr>
          <w:b/>
          <w:sz w:val="24"/>
          <w:szCs w:val="24"/>
        </w:rPr>
        <w:t xml:space="preserve"> артерий</w:t>
      </w:r>
      <w:r w:rsidR="00FC0760">
        <w:rPr>
          <w:sz w:val="24"/>
          <w:szCs w:val="24"/>
        </w:rPr>
        <w:t xml:space="preserve"> – эффективный и популярный метод </w:t>
      </w:r>
      <w:r>
        <w:rPr>
          <w:sz w:val="24"/>
          <w:szCs w:val="24"/>
        </w:rPr>
        <w:t xml:space="preserve">внутрисосудистой </w:t>
      </w:r>
      <w:proofErr w:type="spellStart"/>
      <w:r>
        <w:rPr>
          <w:sz w:val="24"/>
          <w:szCs w:val="24"/>
        </w:rPr>
        <w:t>реваскуляризации</w:t>
      </w:r>
      <w:proofErr w:type="spellEnd"/>
      <w:r>
        <w:rPr>
          <w:sz w:val="24"/>
          <w:szCs w:val="24"/>
        </w:rPr>
        <w:t xml:space="preserve"> современной</w:t>
      </w:r>
      <w:r w:rsidRPr="00994571">
        <w:rPr>
          <w:b/>
          <w:i/>
          <w:sz w:val="24"/>
          <w:szCs w:val="24"/>
        </w:rPr>
        <w:t xml:space="preserve"> кардиологии</w:t>
      </w:r>
      <w:r>
        <w:rPr>
          <w:sz w:val="24"/>
          <w:szCs w:val="24"/>
        </w:rPr>
        <w:t xml:space="preserve">. Эндоваскулярный метод дилатации </w:t>
      </w:r>
      <w:r w:rsidRPr="004F6D5C">
        <w:rPr>
          <w:b/>
          <w:sz w:val="24"/>
          <w:szCs w:val="24"/>
        </w:rPr>
        <w:t>к</w:t>
      </w:r>
      <w:r w:rsidR="00376D15" w:rsidRPr="004F6D5C">
        <w:rPr>
          <w:b/>
          <w:sz w:val="24"/>
          <w:szCs w:val="24"/>
        </w:rPr>
        <w:t>о</w:t>
      </w:r>
      <w:r w:rsidRPr="004F6D5C">
        <w:rPr>
          <w:b/>
          <w:sz w:val="24"/>
          <w:szCs w:val="24"/>
        </w:rPr>
        <w:t>ронарных</w:t>
      </w:r>
      <w:r>
        <w:rPr>
          <w:sz w:val="24"/>
          <w:szCs w:val="24"/>
        </w:rPr>
        <w:t xml:space="preserve"> сосудов разработан немецки</w:t>
      </w:r>
      <w:r w:rsidR="00877160">
        <w:rPr>
          <w:sz w:val="24"/>
          <w:szCs w:val="24"/>
        </w:rPr>
        <w:t xml:space="preserve">м доктором Андреас </w:t>
      </w:r>
      <w:proofErr w:type="spellStart"/>
      <w:r w:rsidR="00877160">
        <w:rPr>
          <w:sz w:val="24"/>
          <w:szCs w:val="24"/>
        </w:rPr>
        <w:t>Gryunttsig</w:t>
      </w:r>
      <w:proofErr w:type="spellEnd"/>
      <w:r w:rsidR="00877160">
        <w:rPr>
          <w:sz w:val="24"/>
          <w:szCs w:val="24"/>
        </w:rPr>
        <w:t xml:space="preserve"> в</w:t>
      </w:r>
      <w:r>
        <w:rPr>
          <w:sz w:val="24"/>
          <w:szCs w:val="24"/>
        </w:rPr>
        <w:t>1977 г. Техника сразу нашла применение</w:t>
      </w:r>
      <w:r w:rsidR="00877160">
        <w:rPr>
          <w:sz w:val="24"/>
          <w:szCs w:val="24"/>
        </w:rPr>
        <w:t xml:space="preserve"> и </w:t>
      </w:r>
      <w:r w:rsidR="009A1811">
        <w:rPr>
          <w:sz w:val="24"/>
          <w:szCs w:val="24"/>
        </w:rPr>
        <w:t>много раз усовершенствовалась. Ведущие кардиол</w:t>
      </w:r>
      <w:r w:rsidR="00FC0760">
        <w:rPr>
          <w:sz w:val="24"/>
          <w:szCs w:val="24"/>
        </w:rPr>
        <w:t xml:space="preserve">огические центры с 80-х </w:t>
      </w:r>
      <w:r w:rsidR="009A1811">
        <w:rPr>
          <w:sz w:val="24"/>
          <w:szCs w:val="24"/>
        </w:rPr>
        <w:t xml:space="preserve">пользуются методикой, как альтернативой хирургическому вмешательству. Эндоваскулярная </w:t>
      </w:r>
      <w:proofErr w:type="spellStart"/>
      <w:r w:rsidR="009A1811">
        <w:rPr>
          <w:sz w:val="24"/>
          <w:szCs w:val="24"/>
        </w:rPr>
        <w:t>реваскуляризация</w:t>
      </w:r>
      <w:proofErr w:type="spellEnd"/>
      <w:r w:rsidR="009A1811">
        <w:rPr>
          <w:sz w:val="24"/>
          <w:szCs w:val="24"/>
        </w:rPr>
        <w:t xml:space="preserve"> часто сочетается с</w:t>
      </w:r>
      <w:r w:rsidR="00877160">
        <w:rPr>
          <w:sz w:val="24"/>
          <w:szCs w:val="24"/>
        </w:rPr>
        <w:t>о</w:t>
      </w:r>
      <w:r w:rsidR="00877160" w:rsidRPr="002630CB">
        <w:rPr>
          <w:b/>
          <w:sz w:val="24"/>
          <w:szCs w:val="24"/>
        </w:rPr>
        <w:t xml:space="preserve"> </w:t>
      </w:r>
      <w:proofErr w:type="spellStart"/>
      <w:r w:rsidR="00877160" w:rsidRPr="002630CB">
        <w:rPr>
          <w:b/>
          <w:sz w:val="24"/>
          <w:szCs w:val="24"/>
        </w:rPr>
        <w:t>стентированием</w:t>
      </w:r>
      <w:proofErr w:type="spellEnd"/>
      <w:r w:rsidR="00877160">
        <w:rPr>
          <w:sz w:val="24"/>
          <w:szCs w:val="24"/>
        </w:rPr>
        <w:t xml:space="preserve"> – введение в сосуд </w:t>
      </w:r>
      <w:proofErr w:type="spellStart"/>
      <w:r w:rsidR="00877160">
        <w:rPr>
          <w:sz w:val="24"/>
          <w:szCs w:val="24"/>
        </w:rPr>
        <w:t>импланта</w:t>
      </w:r>
      <w:proofErr w:type="spellEnd"/>
      <w:r w:rsidR="00877160">
        <w:rPr>
          <w:sz w:val="24"/>
          <w:szCs w:val="24"/>
        </w:rPr>
        <w:t xml:space="preserve"> </w:t>
      </w:r>
      <w:r w:rsidR="009A1811">
        <w:rPr>
          <w:sz w:val="24"/>
          <w:szCs w:val="24"/>
        </w:rPr>
        <w:t>с целью создания основы артериальной стенки.</w:t>
      </w:r>
    </w:p>
    <w:p w:rsidR="009A1811" w:rsidRDefault="00166295">
      <w:pPr>
        <w:rPr>
          <w:sz w:val="24"/>
          <w:szCs w:val="24"/>
        </w:rPr>
      </w:pPr>
      <w:proofErr w:type="gramStart"/>
      <w:r w:rsidRPr="00166295">
        <w:rPr>
          <w:b/>
          <w:sz w:val="24"/>
          <w:szCs w:val="24"/>
        </w:rPr>
        <w:t>Баллонная</w:t>
      </w:r>
      <w:proofErr w:type="gramEnd"/>
      <w:r w:rsidRPr="00166295">
        <w:rPr>
          <w:b/>
          <w:sz w:val="24"/>
          <w:szCs w:val="24"/>
        </w:rPr>
        <w:t xml:space="preserve"> ангиопластика и стентирование </w:t>
      </w:r>
      <w:r>
        <w:rPr>
          <w:sz w:val="24"/>
          <w:szCs w:val="24"/>
        </w:rPr>
        <w:t>решает сразу две ведущие проблемы, к</w:t>
      </w:r>
      <w:r w:rsidR="00FC0760">
        <w:rPr>
          <w:sz w:val="24"/>
          <w:szCs w:val="24"/>
        </w:rPr>
        <w:t xml:space="preserve">оторые возникают у </w:t>
      </w:r>
      <w:r w:rsidR="00BA14A5">
        <w:rPr>
          <w:sz w:val="24"/>
          <w:szCs w:val="24"/>
        </w:rPr>
        <w:t>пациентов с ишемией</w:t>
      </w:r>
      <w:r>
        <w:rPr>
          <w:sz w:val="24"/>
          <w:szCs w:val="24"/>
        </w:rPr>
        <w:t>. Во-первых, улуч</w:t>
      </w:r>
      <w:r w:rsidR="00376D15">
        <w:rPr>
          <w:sz w:val="24"/>
          <w:szCs w:val="24"/>
        </w:rPr>
        <w:t>шают долгосрочный прогноз и пред</w:t>
      </w:r>
      <w:r>
        <w:rPr>
          <w:sz w:val="24"/>
          <w:szCs w:val="24"/>
        </w:rPr>
        <w:t xml:space="preserve">отвращают внезапную </w:t>
      </w:r>
      <w:r w:rsidRPr="004F6D5C">
        <w:rPr>
          <w:b/>
          <w:sz w:val="24"/>
          <w:szCs w:val="24"/>
        </w:rPr>
        <w:t>коронарную</w:t>
      </w:r>
      <w:r>
        <w:rPr>
          <w:sz w:val="24"/>
          <w:szCs w:val="24"/>
        </w:rPr>
        <w:t xml:space="preserve"> смерть. Во-вторых – уменьшают частоту/количество приступов стенокардии. Все случаи тяжелой ишемии</w:t>
      </w:r>
      <w:r w:rsidR="004F6D5C">
        <w:rPr>
          <w:sz w:val="24"/>
          <w:szCs w:val="24"/>
        </w:rPr>
        <w:t xml:space="preserve"> </w:t>
      </w:r>
      <w:r w:rsidR="004F6D5C" w:rsidRPr="004F6D5C">
        <w:rPr>
          <w:b/>
          <w:i/>
          <w:sz w:val="24"/>
          <w:szCs w:val="24"/>
        </w:rPr>
        <w:t>миокарда</w:t>
      </w:r>
      <w:r w:rsidR="00BA14A5">
        <w:rPr>
          <w:sz w:val="24"/>
          <w:szCs w:val="24"/>
        </w:rPr>
        <w:t xml:space="preserve">, сопряженные </w:t>
      </w:r>
      <w:r>
        <w:rPr>
          <w:sz w:val="24"/>
          <w:szCs w:val="24"/>
        </w:rPr>
        <w:t xml:space="preserve">сужением ¾ просвета сосуда служат поводом для </w:t>
      </w:r>
      <w:r w:rsidR="00D27974">
        <w:rPr>
          <w:sz w:val="24"/>
          <w:szCs w:val="24"/>
        </w:rPr>
        <w:t>реваскуляризации и стентирования.</w:t>
      </w:r>
    </w:p>
    <w:p w:rsidR="00D27974" w:rsidRDefault="00D27974" w:rsidP="009863EB">
      <w:pPr>
        <w:pStyle w:val="1"/>
      </w:pPr>
      <w:r w:rsidRPr="00D27974">
        <w:t>Коронарная баллонная ангиопластика в клиниках Германии</w:t>
      </w:r>
      <w:r>
        <w:t>: показания</w:t>
      </w:r>
    </w:p>
    <w:p w:rsidR="00376D15" w:rsidRDefault="00E367FC">
      <w:pPr>
        <w:rPr>
          <w:sz w:val="24"/>
          <w:szCs w:val="24"/>
        </w:rPr>
      </w:pPr>
      <w:r>
        <w:rPr>
          <w:sz w:val="24"/>
          <w:szCs w:val="24"/>
        </w:rPr>
        <w:t>Дилатация</w:t>
      </w:r>
      <w:r w:rsidRPr="004F6D5C">
        <w:rPr>
          <w:b/>
          <w:sz w:val="24"/>
          <w:szCs w:val="24"/>
        </w:rPr>
        <w:t xml:space="preserve"> коронарных</w:t>
      </w:r>
      <w:r>
        <w:rPr>
          <w:sz w:val="24"/>
          <w:szCs w:val="24"/>
        </w:rPr>
        <w:t xml:space="preserve"> артерий проводится пациентам с ишемической болезнью миокарда, которые имеют</w:t>
      </w:r>
      <w:r w:rsidR="002630CB">
        <w:rPr>
          <w:sz w:val="24"/>
          <w:szCs w:val="24"/>
        </w:rPr>
        <w:t xml:space="preserve"> опасное для жизни </w:t>
      </w:r>
      <w:r>
        <w:rPr>
          <w:sz w:val="24"/>
          <w:szCs w:val="24"/>
        </w:rPr>
        <w:t xml:space="preserve">сужение диаметра </w:t>
      </w:r>
      <w:r w:rsidRPr="004F6D5C">
        <w:rPr>
          <w:b/>
          <w:sz w:val="24"/>
          <w:szCs w:val="24"/>
        </w:rPr>
        <w:t>артерии</w:t>
      </w:r>
      <w:r>
        <w:rPr>
          <w:sz w:val="24"/>
          <w:szCs w:val="24"/>
        </w:rPr>
        <w:t xml:space="preserve"> </w:t>
      </w:r>
      <w:r w:rsidR="002630CB">
        <w:rPr>
          <w:sz w:val="24"/>
          <w:szCs w:val="24"/>
        </w:rPr>
        <w:t>(</w:t>
      </w:r>
      <w:r>
        <w:rPr>
          <w:sz w:val="24"/>
          <w:szCs w:val="24"/>
        </w:rPr>
        <w:t>более 50%</w:t>
      </w:r>
      <w:r w:rsidR="002630CB">
        <w:rPr>
          <w:sz w:val="24"/>
          <w:szCs w:val="24"/>
        </w:rPr>
        <w:t>)</w:t>
      </w:r>
      <w:r w:rsidR="00616C3E">
        <w:rPr>
          <w:sz w:val="24"/>
          <w:szCs w:val="24"/>
        </w:rPr>
        <w:t xml:space="preserve">. </w:t>
      </w:r>
      <w:r>
        <w:rPr>
          <w:sz w:val="24"/>
          <w:szCs w:val="24"/>
        </w:rPr>
        <w:t>Структурные признаки таких атеросклеротических поражений: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E367FC">
        <w:rPr>
          <w:sz w:val="24"/>
          <w:szCs w:val="24"/>
        </w:rPr>
        <w:t>искретность (длина суженого участка менее 1 см);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концентрическая форма стеноза;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локализация в средних или нижних фрагментах коронарного сосуда;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отсутствие преломления сосуда более 45 градусов;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гладкие контуры;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отсутствие или небольшой кальциноз;</w:t>
      </w:r>
    </w:p>
    <w:p w:rsidR="00E367FC" w:rsidRDefault="00E367FC" w:rsidP="00E3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нет полной обтурации, тромбоза.</w:t>
      </w:r>
    </w:p>
    <w:p w:rsidR="003D1113" w:rsidRDefault="003D1113" w:rsidP="003D1113">
      <w:pPr>
        <w:rPr>
          <w:sz w:val="24"/>
          <w:szCs w:val="24"/>
        </w:rPr>
      </w:pPr>
      <w:r w:rsidRPr="003D1113">
        <w:rPr>
          <w:b/>
          <w:sz w:val="24"/>
          <w:szCs w:val="24"/>
        </w:rPr>
        <w:t>Ангиопластика артерий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показана</w:t>
      </w:r>
      <w:proofErr w:type="gramEnd"/>
      <w:r>
        <w:rPr>
          <w:sz w:val="24"/>
          <w:szCs w:val="24"/>
        </w:rPr>
        <w:t xml:space="preserve"> при недостаточной эффективности </w:t>
      </w:r>
      <w:proofErr w:type="spellStart"/>
      <w:r>
        <w:rPr>
          <w:sz w:val="24"/>
          <w:szCs w:val="24"/>
        </w:rPr>
        <w:t>ант</w:t>
      </w:r>
      <w:r w:rsidR="00616C3E">
        <w:rPr>
          <w:sz w:val="24"/>
          <w:szCs w:val="24"/>
        </w:rPr>
        <w:t>иангинальных</w:t>
      </w:r>
      <w:proofErr w:type="spellEnd"/>
      <w:r w:rsidR="00616C3E">
        <w:rPr>
          <w:sz w:val="24"/>
          <w:szCs w:val="24"/>
        </w:rPr>
        <w:t xml:space="preserve"> препаратов, наличии</w:t>
      </w:r>
      <w:r>
        <w:rPr>
          <w:sz w:val="24"/>
          <w:szCs w:val="24"/>
        </w:rPr>
        <w:t xml:space="preserve"> стенозов в доступном для оперативного вмешательства сегменте при условии хорошей </w:t>
      </w:r>
      <w:r>
        <w:rPr>
          <w:sz w:val="24"/>
          <w:szCs w:val="24"/>
        </w:rPr>
        <w:lastRenderedPageBreak/>
        <w:t>переносимости антикоагулянтов. Чрезкожная рева</w:t>
      </w:r>
      <w:r w:rsidR="00776B88">
        <w:rPr>
          <w:sz w:val="24"/>
          <w:szCs w:val="24"/>
        </w:rPr>
        <w:t xml:space="preserve">скуляризация коронарных сосудов – способ лечения стенокардии напряжения и покоя при инструментально доказанной ишемии </w:t>
      </w:r>
      <w:r w:rsidR="00776B88" w:rsidRPr="004F6D5C">
        <w:rPr>
          <w:b/>
          <w:i/>
          <w:sz w:val="24"/>
          <w:szCs w:val="24"/>
        </w:rPr>
        <w:t>миокарда</w:t>
      </w:r>
      <w:r w:rsidR="00776B88">
        <w:rPr>
          <w:sz w:val="24"/>
          <w:szCs w:val="24"/>
        </w:rPr>
        <w:t>.</w:t>
      </w:r>
    </w:p>
    <w:p w:rsidR="00776B88" w:rsidRDefault="00776B88" w:rsidP="003D1113">
      <w:pPr>
        <w:rPr>
          <w:sz w:val="24"/>
          <w:szCs w:val="24"/>
        </w:rPr>
      </w:pPr>
      <w:r w:rsidRPr="009863EB">
        <w:rPr>
          <w:b/>
          <w:sz w:val="24"/>
          <w:szCs w:val="24"/>
        </w:rPr>
        <w:t xml:space="preserve">Коронарная баллонная </w:t>
      </w:r>
      <w:proofErr w:type="spellStart"/>
      <w:r w:rsidRPr="009863EB">
        <w:rPr>
          <w:b/>
          <w:sz w:val="24"/>
          <w:szCs w:val="24"/>
        </w:rPr>
        <w:t>ангиопластика</w:t>
      </w:r>
      <w:proofErr w:type="spellEnd"/>
      <w:r w:rsidRPr="009863EB">
        <w:rPr>
          <w:b/>
          <w:sz w:val="24"/>
          <w:szCs w:val="24"/>
        </w:rPr>
        <w:t xml:space="preserve"> в клиниках Германии</w:t>
      </w:r>
      <w:r>
        <w:rPr>
          <w:sz w:val="24"/>
          <w:szCs w:val="24"/>
        </w:rPr>
        <w:t xml:space="preserve"> проводится п</w:t>
      </w:r>
      <w:r w:rsidR="00616C3E">
        <w:rPr>
          <w:sz w:val="24"/>
          <w:szCs w:val="24"/>
        </w:rPr>
        <w:t xml:space="preserve">осле тщательного обследования, учета всех возможных рисков и пользы </w:t>
      </w:r>
      <w:proofErr w:type="spellStart"/>
      <w:r>
        <w:rPr>
          <w:sz w:val="24"/>
          <w:szCs w:val="24"/>
        </w:rPr>
        <w:t>эндо</w:t>
      </w:r>
      <w:r w:rsidR="00616C3E">
        <w:rPr>
          <w:sz w:val="24"/>
          <w:szCs w:val="24"/>
        </w:rPr>
        <w:t>васкулярного</w:t>
      </w:r>
      <w:proofErr w:type="spellEnd"/>
      <w:r w:rsidR="00616C3E">
        <w:rPr>
          <w:sz w:val="24"/>
          <w:szCs w:val="24"/>
        </w:rPr>
        <w:t xml:space="preserve"> вмешательства. Возможные способы </w:t>
      </w:r>
      <w:r w:rsidR="00616C3E" w:rsidRPr="00616C3E">
        <w:rPr>
          <w:b/>
          <w:i/>
          <w:sz w:val="24"/>
          <w:szCs w:val="24"/>
        </w:rPr>
        <w:t>лечения</w:t>
      </w:r>
      <w:r w:rsidR="00616C3E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обсуждаются с пациентом и родственниками. Перед процедурой специалисты рассказывают о преимущест</w:t>
      </w:r>
      <w:r w:rsidR="00616C3E">
        <w:rPr>
          <w:sz w:val="24"/>
          <w:szCs w:val="24"/>
        </w:rPr>
        <w:t>вах каждого варианта и стоимость процедуры</w:t>
      </w:r>
      <w:r>
        <w:rPr>
          <w:sz w:val="24"/>
          <w:szCs w:val="24"/>
        </w:rPr>
        <w:t>.</w:t>
      </w:r>
    </w:p>
    <w:p w:rsidR="00776B88" w:rsidRDefault="00776B88" w:rsidP="003D1113">
      <w:pPr>
        <w:rPr>
          <w:sz w:val="24"/>
          <w:szCs w:val="24"/>
        </w:rPr>
      </w:pPr>
      <w:r>
        <w:rPr>
          <w:sz w:val="24"/>
          <w:szCs w:val="24"/>
        </w:rPr>
        <w:t xml:space="preserve">Преимущества </w:t>
      </w:r>
      <w:r w:rsidRPr="00776B88">
        <w:rPr>
          <w:b/>
          <w:sz w:val="24"/>
          <w:szCs w:val="24"/>
        </w:rPr>
        <w:t>ангиопластики артерий</w:t>
      </w:r>
      <w:r>
        <w:rPr>
          <w:sz w:val="24"/>
          <w:szCs w:val="24"/>
        </w:rPr>
        <w:t>:</w:t>
      </w:r>
    </w:p>
    <w:p w:rsidR="00776B88" w:rsidRDefault="00776B88" w:rsidP="00776B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776B88">
        <w:rPr>
          <w:sz w:val="24"/>
          <w:szCs w:val="24"/>
        </w:rPr>
        <w:t>тносительная простота лечения;</w:t>
      </w:r>
    </w:p>
    <w:p w:rsidR="00342B0D" w:rsidRDefault="00342B0D" w:rsidP="00776B8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минимальная травматичность;</w:t>
      </w:r>
    </w:p>
    <w:p w:rsidR="00342B0D" w:rsidRDefault="00342B0D" w:rsidP="00342B0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нет необходимости в общем наркозе и прим</w:t>
      </w:r>
      <w:r w:rsidR="00A83233">
        <w:rPr>
          <w:sz w:val="24"/>
          <w:szCs w:val="24"/>
        </w:rPr>
        <w:t>енения искусственного кровообращ</w:t>
      </w:r>
      <w:r>
        <w:rPr>
          <w:sz w:val="24"/>
          <w:szCs w:val="24"/>
        </w:rPr>
        <w:t>ения.</w:t>
      </w:r>
    </w:p>
    <w:p w:rsidR="00D27974" w:rsidRDefault="00994571">
      <w:pPr>
        <w:rPr>
          <w:sz w:val="24"/>
          <w:szCs w:val="24"/>
        </w:rPr>
      </w:pPr>
      <w:r>
        <w:rPr>
          <w:sz w:val="24"/>
          <w:szCs w:val="24"/>
        </w:rPr>
        <w:t>Пациенты</w:t>
      </w:r>
      <w:r w:rsidR="00342B0D">
        <w:rPr>
          <w:sz w:val="24"/>
          <w:szCs w:val="24"/>
        </w:rPr>
        <w:t xml:space="preserve"> получают полную инф</w:t>
      </w:r>
      <w:r>
        <w:rPr>
          <w:sz w:val="24"/>
          <w:szCs w:val="24"/>
        </w:rPr>
        <w:t>о</w:t>
      </w:r>
      <w:r w:rsidR="00342B0D">
        <w:rPr>
          <w:sz w:val="24"/>
          <w:szCs w:val="24"/>
        </w:rPr>
        <w:t xml:space="preserve">рмацию о достоинствах и противопоказаниях </w:t>
      </w:r>
      <w:r w:rsidR="00342B0D" w:rsidRPr="00342B0D">
        <w:rPr>
          <w:b/>
          <w:sz w:val="24"/>
          <w:szCs w:val="24"/>
        </w:rPr>
        <w:t>коронарной ангиопластики</w:t>
      </w:r>
      <w:r w:rsidR="00342B0D">
        <w:rPr>
          <w:sz w:val="24"/>
          <w:szCs w:val="24"/>
        </w:rPr>
        <w:t>: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Инфекционные болезни в острой фазе;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Х</w:t>
      </w:r>
      <w:r w:rsidR="00BA14A5">
        <w:rPr>
          <w:sz w:val="24"/>
          <w:szCs w:val="24"/>
        </w:rPr>
        <w:t xml:space="preserve">р. </w:t>
      </w:r>
      <w:r w:rsidRPr="00D27974">
        <w:rPr>
          <w:sz w:val="24"/>
          <w:szCs w:val="24"/>
        </w:rPr>
        <w:t>недоста</w:t>
      </w:r>
      <w:r w:rsidR="00342B0D">
        <w:rPr>
          <w:sz w:val="24"/>
          <w:szCs w:val="24"/>
        </w:rPr>
        <w:t>точность почек в тяжелых ст;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Сердечная недостаточность 3 ст;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Серьезные гематологические патологии;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Активный эндокардит;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Аллергия на диагностические контрастные средства;</w:t>
      </w:r>
    </w:p>
    <w:p w:rsidR="00D27974" w:rsidRP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Тяжелые сопу</w:t>
      </w:r>
      <w:r w:rsidR="00376D15">
        <w:rPr>
          <w:sz w:val="24"/>
          <w:szCs w:val="24"/>
        </w:rPr>
        <w:t>т</w:t>
      </w:r>
      <w:r w:rsidRPr="00D27974">
        <w:rPr>
          <w:sz w:val="24"/>
          <w:szCs w:val="24"/>
        </w:rPr>
        <w:t>ствующие патологии;</w:t>
      </w:r>
    </w:p>
    <w:p w:rsidR="00D27974" w:rsidRDefault="00D27974" w:rsidP="00D279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7974">
        <w:rPr>
          <w:sz w:val="24"/>
          <w:szCs w:val="24"/>
        </w:rPr>
        <w:t>Гликозидная интоксикация, гипокалиемия.</w:t>
      </w:r>
    </w:p>
    <w:p w:rsidR="00C342A2" w:rsidRDefault="003D4427" w:rsidP="003D4427">
      <w:pPr>
        <w:rPr>
          <w:sz w:val="24"/>
          <w:szCs w:val="24"/>
        </w:rPr>
      </w:pPr>
      <w:r>
        <w:rPr>
          <w:sz w:val="24"/>
          <w:szCs w:val="24"/>
        </w:rPr>
        <w:t xml:space="preserve">В клиниках </w:t>
      </w:r>
      <w:r w:rsidRPr="003D4427">
        <w:rPr>
          <w:b/>
          <w:sz w:val="24"/>
          <w:szCs w:val="24"/>
        </w:rPr>
        <w:t>Германии</w:t>
      </w:r>
      <w:r>
        <w:rPr>
          <w:sz w:val="24"/>
          <w:szCs w:val="24"/>
        </w:rPr>
        <w:t xml:space="preserve"> применяются специальные стенты с лекарственным покрытием, которые сводят к минимуму частоту развития рестеноза.</w:t>
      </w:r>
      <w:r w:rsidR="00AC55B8">
        <w:rPr>
          <w:sz w:val="24"/>
          <w:szCs w:val="24"/>
        </w:rPr>
        <w:t xml:space="preserve"> Отдаленные результ</w:t>
      </w:r>
      <w:r w:rsidR="00744D92">
        <w:rPr>
          <w:sz w:val="24"/>
          <w:szCs w:val="24"/>
        </w:rPr>
        <w:t>аты</w:t>
      </w:r>
      <w:r w:rsidR="006568E2" w:rsidRPr="006568E2">
        <w:rPr>
          <w:b/>
          <w:sz w:val="24"/>
          <w:szCs w:val="24"/>
        </w:rPr>
        <w:t xml:space="preserve"> стентирования</w:t>
      </w:r>
      <w:r w:rsidR="00744D92">
        <w:rPr>
          <w:sz w:val="24"/>
          <w:szCs w:val="24"/>
        </w:rPr>
        <w:t xml:space="preserve"> зависят от количества пораже</w:t>
      </w:r>
      <w:r w:rsidR="00AC55B8">
        <w:rPr>
          <w:sz w:val="24"/>
          <w:szCs w:val="24"/>
        </w:rPr>
        <w:t>нных артерий, возраста и сократительности миокарда.</w:t>
      </w:r>
    </w:p>
    <w:p w:rsidR="00AC55B8" w:rsidRDefault="00AC55B8" w:rsidP="009863EB">
      <w:pPr>
        <w:pStyle w:val="1"/>
      </w:pPr>
      <w:r>
        <w:t>Обследование пациента перед эндоваскулярной операцией</w:t>
      </w:r>
    </w:p>
    <w:p w:rsidR="00AC55B8" w:rsidRDefault="00744D92" w:rsidP="003D4427">
      <w:pPr>
        <w:rPr>
          <w:sz w:val="24"/>
          <w:szCs w:val="24"/>
        </w:rPr>
      </w:pPr>
      <w:proofErr w:type="gramStart"/>
      <w:r w:rsidRPr="00744D92">
        <w:rPr>
          <w:b/>
          <w:sz w:val="24"/>
          <w:szCs w:val="24"/>
        </w:rPr>
        <w:t>Коронарная</w:t>
      </w:r>
      <w:proofErr w:type="gramEnd"/>
      <w:r w:rsidRPr="00744D92">
        <w:rPr>
          <w:b/>
          <w:sz w:val="24"/>
          <w:szCs w:val="24"/>
        </w:rPr>
        <w:t xml:space="preserve"> ангиопластика</w:t>
      </w:r>
      <w:r>
        <w:rPr>
          <w:sz w:val="24"/>
          <w:szCs w:val="24"/>
        </w:rPr>
        <w:t xml:space="preserve"> – малоинвазивное вмешательство, которое требует лабораторного и инструмент</w:t>
      </w:r>
      <w:r w:rsidR="004F6D5C">
        <w:rPr>
          <w:sz w:val="24"/>
          <w:szCs w:val="24"/>
        </w:rPr>
        <w:t>ального обследования. Тактика п</w:t>
      </w:r>
      <w:r>
        <w:rPr>
          <w:sz w:val="24"/>
          <w:szCs w:val="24"/>
        </w:rPr>
        <w:t>ре</w:t>
      </w:r>
      <w:r w:rsidR="004F6D5C">
        <w:rPr>
          <w:sz w:val="24"/>
          <w:szCs w:val="24"/>
        </w:rPr>
        <w:t>д</w:t>
      </w:r>
      <w:r>
        <w:rPr>
          <w:sz w:val="24"/>
          <w:szCs w:val="24"/>
        </w:rPr>
        <w:t xml:space="preserve">операционной </w:t>
      </w:r>
      <w:r w:rsidRPr="00A83233">
        <w:rPr>
          <w:b/>
          <w:i/>
          <w:sz w:val="24"/>
          <w:szCs w:val="24"/>
        </w:rPr>
        <w:t>диагностики</w:t>
      </w:r>
      <w:r>
        <w:rPr>
          <w:sz w:val="24"/>
          <w:szCs w:val="24"/>
        </w:rPr>
        <w:t xml:space="preserve"> следующая:</w:t>
      </w:r>
    </w:p>
    <w:p w:rsidR="000C6905" w:rsidRDefault="000C6905" w:rsidP="000C690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0C6905">
        <w:rPr>
          <w:sz w:val="24"/>
          <w:szCs w:val="24"/>
        </w:rPr>
        <w:t>прос, выяснение всех клинических симптомов</w:t>
      </w:r>
      <w:r>
        <w:rPr>
          <w:sz w:val="24"/>
          <w:szCs w:val="24"/>
        </w:rPr>
        <w:t>;</w:t>
      </w:r>
    </w:p>
    <w:p w:rsidR="000C6905" w:rsidRDefault="000C6905" w:rsidP="000C690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определения функционального класса стенокардии;</w:t>
      </w:r>
    </w:p>
    <w:p w:rsidR="000C6905" w:rsidRDefault="000C6905" w:rsidP="000C690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6568E2">
        <w:rPr>
          <w:sz w:val="24"/>
          <w:szCs w:val="24"/>
        </w:rPr>
        <w:t xml:space="preserve">ыявление сопутствующих </w:t>
      </w:r>
      <w:r w:rsidR="006568E2" w:rsidRPr="006568E2">
        <w:rPr>
          <w:b/>
          <w:i/>
          <w:sz w:val="24"/>
          <w:szCs w:val="24"/>
        </w:rPr>
        <w:t>заболеваний</w:t>
      </w:r>
      <w:r>
        <w:rPr>
          <w:sz w:val="24"/>
          <w:szCs w:val="24"/>
        </w:rPr>
        <w:t xml:space="preserve"> (аллергия, язва кишечника, кров</w:t>
      </w:r>
      <w:r w:rsidR="00A83233">
        <w:rPr>
          <w:sz w:val="24"/>
          <w:szCs w:val="24"/>
        </w:rPr>
        <w:t>отечения</w:t>
      </w:r>
      <w:r>
        <w:rPr>
          <w:sz w:val="24"/>
          <w:szCs w:val="24"/>
        </w:rPr>
        <w:t>, тромбофлебит);</w:t>
      </w:r>
    </w:p>
    <w:p w:rsidR="000C6905" w:rsidRDefault="000C6905" w:rsidP="000C690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инфарктов в ан</w:t>
      </w:r>
      <w:r w:rsidR="00A83233">
        <w:rPr>
          <w:sz w:val="24"/>
          <w:szCs w:val="24"/>
        </w:rPr>
        <w:t>амнезе.</w:t>
      </w:r>
    </w:p>
    <w:p w:rsidR="00A83233" w:rsidRDefault="00A83233" w:rsidP="00A83233">
      <w:pPr>
        <w:rPr>
          <w:sz w:val="24"/>
          <w:szCs w:val="24"/>
        </w:rPr>
      </w:pPr>
      <w:r>
        <w:rPr>
          <w:sz w:val="24"/>
          <w:szCs w:val="24"/>
        </w:rPr>
        <w:t>После осмотра и беседы со специалистом</w:t>
      </w:r>
      <w:r w:rsidR="00616C3E">
        <w:rPr>
          <w:sz w:val="24"/>
          <w:szCs w:val="24"/>
        </w:rPr>
        <w:t>,</w:t>
      </w:r>
      <w:r>
        <w:rPr>
          <w:sz w:val="24"/>
          <w:szCs w:val="24"/>
        </w:rPr>
        <w:t xml:space="preserve"> пациенту предстоит пройти лабораторное и инструментальное обследование: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A83233">
        <w:rPr>
          <w:sz w:val="24"/>
          <w:szCs w:val="24"/>
        </w:rPr>
        <w:t>бщие и биохимические анализы;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A83233">
        <w:rPr>
          <w:sz w:val="24"/>
          <w:szCs w:val="24"/>
        </w:rPr>
        <w:t>оагулограмма;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Pr="00A83233">
        <w:rPr>
          <w:sz w:val="24"/>
          <w:szCs w:val="24"/>
        </w:rPr>
        <w:t>лектрокардиография;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3233">
        <w:rPr>
          <w:sz w:val="24"/>
          <w:szCs w:val="24"/>
        </w:rPr>
        <w:t>ЭОКГ (опредление размеров аорты, полостей и клапанов);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мониторинг ЭГК в течение суток для определения ЧСС, ишемии</w:t>
      </w:r>
      <w:r w:rsidR="006568E2">
        <w:rPr>
          <w:sz w:val="24"/>
          <w:szCs w:val="24"/>
        </w:rPr>
        <w:t xml:space="preserve"> </w:t>
      </w:r>
      <w:r w:rsidR="006568E2" w:rsidRPr="006568E2">
        <w:rPr>
          <w:b/>
          <w:i/>
          <w:sz w:val="24"/>
          <w:szCs w:val="24"/>
        </w:rPr>
        <w:t>сердца</w:t>
      </w:r>
      <w:r w:rsidR="006568E2">
        <w:rPr>
          <w:sz w:val="24"/>
          <w:szCs w:val="24"/>
        </w:rPr>
        <w:t xml:space="preserve"> </w:t>
      </w:r>
      <w:r>
        <w:rPr>
          <w:sz w:val="24"/>
          <w:szCs w:val="24"/>
        </w:rPr>
        <w:t>и нарушение ритма;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рентген грудной клетки;</w:t>
      </w:r>
    </w:p>
    <w:p w:rsidR="00A83233" w:rsidRDefault="00A83233" w:rsidP="00A8323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доплерография сонных и бедренных артерий.</w:t>
      </w:r>
    </w:p>
    <w:p w:rsidR="00367FB0" w:rsidRDefault="00367FB0" w:rsidP="00367FB0">
      <w:pPr>
        <w:rPr>
          <w:sz w:val="24"/>
          <w:szCs w:val="24"/>
        </w:rPr>
      </w:pPr>
      <w:r>
        <w:rPr>
          <w:sz w:val="24"/>
          <w:szCs w:val="24"/>
        </w:rPr>
        <w:t xml:space="preserve">При указании на язвенную болезнь рекомендуется эндоскопическое </w:t>
      </w:r>
      <w:r w:rsidRPr="00367FB0">
        <w:rPr>
          <w:b/>
          <w:i/>
          <w:sz w:val="24"/>
          <w:szCs w:val="24"/>
        </w:rPr>
        <w:t>обследование</w:t>
      </w:r>
      <w:r>
        <w:rPr>
          <w:sz w:val="24"/>
          <w:szCs w:val="24"/>
        </w:rPr>
        <w:t xml:space="preserve"> пациента, ч</w:t>
      </w:r>
      <w:r w:rsidR="00616C3E">
        <w:rPr>
          <w:sz w:val="24"/>
          <w:szCs w:val="24"/>
        </w:rPr>
        <w:t>тобы исключить обострение</w:t>
      </w:r>
      <w:proofErr w:type="gramStart"/>
      <w:r w:rsidR="00616C3E">
        <w:rPr>
          <w:sz w:val="24"/>
          <w:szCs w:val="24"/>
        </w:rPr>
        <w:t>.</w:t>
      </w:r>
      <w:proofErr w:type="gramEnd"/>
      <w:r w:rsidR="00616C3E">
        <w:rPr>
          <w:sz w:val="24"/>
          <w:szCs w:val="24"/>
        </w:rPr>
        <w:t xml:space="preserve"> Выявление</w:t>
      </w:r>
      <w:r>
        <w:rPr>
          <w:sz w:val="24"/>
          <w:szCs w:val="24"/>
        </w:rPr>
        <w:t xml:space="preserve"> </w:t>
      </w:r>
      <w:r w:rsidR="00616C3E">
        <w:rPr>
          <w:sz w:val="24"/>
          <w:szCs w:val="24"/>
        </w:rPr>
        <w:t>эрозии слизистой кишечника требует специального</w:t>
      </w:r>
      <w:r>
        <w:rPr>
          <w:sz w:val="24"/>
          <w:szCs w:val="24"/>
        </w:rPr>
        <w:t xml:space="preserve"> </w:t>
      </w:r>
      <w:r w:rsidRPr="00367FB0">
        <w:rPr>
          <w:b/>
          <w:i/>
          <w:sz w:val="24"/>
          <w:szCs w:val="24"/>
        </w:rPr>
        <w:t>лечени</w:t>
      </w:r>
      <w:r w:rsidR="00616C3E">
        <w:rPr>
          <w:b/>
          <w:i/>
          <w:sz w:val="24"/>
          <w:szCs w:val="24"/>
        </w:rPr>
        <w:t>я</w:t>
      </w:r>
      <w:r>
        <w:rPr>
          <w:sz w:val="24"/>
          <w:szCs w:val="24"/>
        </w:rPr>
        <w:t xml:space="preserve">. После заживления язвы пациент принимает клопидогрель вместе с Н2-гистаминблокаторами. Через 5 дней может быть проведена </w:t>
      </w:r>
      <w:r w:rsidRPr="00367FB0">
        <w:rPr>
          <w:b/>
          <w:sz w:val="24"/>
          <w:szCs w:val="24"/>
        </w:rPr>
        <w:t>коронарная ангиопластика</w:t>
      </w:r>
      <w:r>
        <w:rPr>
          <w:sz w:val="24"/>
          <w:szCs w:val="24"/>
        </w:rPr>
        <w:t>.</w:t>
      </w:r>
      <w:r w:rsidR="008E3880">
        <w:rPr>
          <w:sz w:val="24"/>
          <w:szCs w:val="24"/>
        </w:rPr>
        <w:t xml:space="preserve"> Перед хирургическим вмешательством оценивается функция почек и устанавливается катетер для внутривенных инфузий.</w:t>
      </w:r>
    </w:p>
    <w:p w:rsidR="00367FB0" w:rsidRDefault="00A04139" w:rsidP="009863EB">
      <w:pPr>
        <w:pStyle w:val="1"/>
      </w:pPr>
      <w:r>
        <w:t xml:space="preserve">Ведение </w:t>
      </w:r>
      <w:r w:rsidR="00367FB0">
        <w:t>пациента</w:t>
      </w:r>
      <w:r>
        <w:t xml:space="preserve"> после </w:t>
      </w:r>
      <w:r w:rsidR="00367FB0">
        <w:t>эндоваскулярной</w:t>
      </w:r>
      <w:r w:rsidR="00EB1425">
        <w:t xml:space="preserve"> реваскуляризации в </w:t>
      </w:r>
      <w:r w:rsidR="00EB1425" w:rsidRPr="00A04139">
        <w:rPr>
          <w:i/>
        </w:rPr>
        <w:t>Германии</w:t>
      </w:r>
    </w:p>
    <w:p w:rsidR="00A04139" w:rsidRDefault="00A04139" w:rsidP="00367FB0">
      <w:pPr>
        <w:rPr>
          <w:sz w:val="24"/>
          <w:szCs w:val="24"/>
        </w:rPr>
      </w:pPr>
      <w:r>
        <w:rPr>
          <w:sz w:val="24"/>
          <w:szCs w:val="24"/>
        </w:rPr>
        <w:t xml:space="preserve">Всем пациентам за день до процедуры назначают антиагреганты, которые продолжают принимать и после </w:t>
      </w:r>
      <w:r w:rsidRPr="006568E2">
        <w:rPr>
          <w:b/>
          <w:sz w:val="24"/>
          <w:szCs w:val="24"/>
        </w:rPr>
        <w:t>стентирования</w:t>
      </w:r>
      <w:r>
        <w:rPr>
          <w:sz w:val="24"/>
          <w:szCs w:val="24"/>
        </w:rPr>
        <w:t xml:space="preserve"> артерий. После процедуры </w:t>
      </w:r>
      <w:r w:rsidR="00A329D6">
        <w:rPr>
          <w:sz w:val="24"/>
          <w:szCs w:val="24"/>
        </w:rPr>
        <w:t>все пациенты переводятся в палату для наблюдения за гемодинамикой: снимается ЭКГ, измеряется АД, температура тела. Выполняются контрольные лабораторные анализы.</w:t>
      </w:r>
    </w:p>
    <w:p w:rsidR="00A329D6" w:rsidRDefault="006568E2" w:rsidP="00367FB0">
      <w:pPr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Pr="006568E2">
        <w:rPr>
          <w:b/>
          <w:sz w:val="24"/>
          <w:szCs w:val="24"/>
        </w:rPr>
        <w:t>стентирования</w:t>
      </w:r>
      <w:r>
        <w:rPr>
          <w:sz w:val="24"/>
          <w:szCs w:val="24"/>
        </w:rPr>
        <w:t>, у</w:t>
      </w:r>
      <w:r w:rsidR="00A329D6">
        <w:rPr>
          <w:sz w:val="24"/>
          <w:szCs w:val="24"/>
        </w:rPr>
        <w:t xml:space="preserve">же через день в клиниках </w:t>
      </w:r>
      <w:r w:rsidR="00A329D6" w:rsidRPr="004F6D5C">
        <w:rPr>
          <w:b/>
          <w:sz w:val="24"/>
          <w:szCs w:val="24"/>
        </w:rPr>
        <w:t>Германии</w:t>
      </w:r>
      <w:r w:rsidR="00A329D6">
        <w:rPr>
          <w:sz w:val="24"/>
          <w:szCs w:val="24"/>
        </w:rPr>
        <w:t xml:space="preserve"> снимают повязку и при благопр</w:t>
      </w:r>
      <w:r w:rsidR="00994571">
        <w:rPr>
          <w:sz w:val="24"/>
          <w:szCs w:val="24"/>
        </w:rPr>
        <w:t>иятных анализах, можно восстанавл</w:t>
      </w:r>
      <w:r w:rsidR="00A329D6">
        <w:rPr>
          <w:sz w:val="24"/>
          <w:szCs w:val="24"/>
        </w:rPr>
        <w:t>ивать физическую активность. К концу</w:t>
      </w:r>
      <w:r w:rsidR="00616C3E">
        <w:rPr>
          <w:sz w:val="24"/>
          <w:szCs w:val="24"/>
        </w:rPr>
        <w:t xml:space="preserve"> недели пациент </w:t>
      </w:r>
      <w:proofErr w:type="gramStart"/>
      <w:r w:rsidR="00616C3E">
        <w:rPr>
          <w:sz w:val="24"/>
          <w:szCs w:val="24"/>
        </w:rPr>
        <w:t>может</w:t>
      </w:r>
      <w:proofErr w:type="gramEnd"/>
      <w:r w:rsidR="00616C3E">
        <w:rPr>
          <w:sz w:val="24"/>
          <w:szCs w:val="24"/>
        </w:rPr>
        <w:t xml:space="preserve"> приступает</w:t>
      </w:r>
      <w:r w:rsidR="00A329D6">
        <w:rPr>
          <w:sz w:val="24"/>
          <w:szCs w:val="24"/>
        </w:rPr>
        <w:t xml:space="preserve"> к работе.</w:t>
      </w:r>
      <w:r w:rsidR="008E3880">
        <w:rPr>
          <w:sz w:val="24"/>
          <w:szCs w:val="24"/>
        </w:rPr>
        <w:t xml:space="preserve"> Восстановительный период требует контроля ЭКГ и биохимических анализов. Нельзя поднимать тяжести и принимать горячий душ. Подбирается индивидуальная лечебная гимнастика</w:t>
      </w:r>
      <w:r w:rsidR="00994571">
        <w:rPr>
          <w:sz w:val="24"/>
          <w:szCs w:val="24"/>
        </w:rPr>
        <w:t>,</w:t>
      </w:r>
      <w:r w:rsidR="008E3880">
        <w:rPr>
          <w:sz w:val="24"/>
          <w:szCs w:val="24"/>
        </w:rPr>
        <w:t xml:space="preserve"> и назначаются препараты, разжижающие кровь. Рекомендуется регулярный контроль свертываемости крови и узи сосудов.</w:t>
      </w:r>
    </w:p>
    <w:p w:rsidR="00D27974" w:rsidRDefault="00D27974" w:rsidP="009863EB">
      <w:pPr>
        <w:pStyle w:val="1"/>
      </w:pPr>
      <w:r>
        <w:t>Метод проведения</w:t>
      </w:r>
      <w:r w:rsidR="00A329D6">
        <w:t xml:space="preserve"> </w:t>
      </w:r>
      <w:proofErr w:type="spellStart"/>
      <w:r w:rsidR="00A329D6">
        <w:t>эндоваскулярной</w:t>
      </w:r>
      <w:proofErr w:type="spellEnd"/>
      <w:r w:rsidR="00A329D6">
        <w:t xml:space="preserve"> </w:t>
      </w:r>
      <w:proofErr w:type="spellStart"/>
      <w:r w:rsidR="00FC0760">
        <w:t>реваскуляризации</w:t>
      </w:r>
      <w:proofErr w:type="spellEnd"/>
    </w:p>
    <w:p w:rsidR="00D27974" w:rsidRDefault="00D27974">
      <w:pPr>
        <w:rPr>
          <w:sz w:val="24"/>
          <w:szCs w:val="24"/>
        </w:rPr>
      </w:pPr>
      <w:proofErr w:type="gramStart"/>
      <w:r w:rsidRPr="00D27974">
        <w:rPr>
          <w:b/>
          <w:sz w:val="24"/>
          <w:szCs w:val="24"/>
        </w:rPr>
        <w:t>Баллонная</w:t>
      </w:r>
      <w:proofErr w:type="gramEnd"/>
      <w:r w:rsidRPr="00D27974">
        <w:rPr>
          <w:b/>
          <w:sz w:val="24"/>
          <w:szCs w:val="24"/>
        </w:rPr>
        <w:t xml:space="preserve"> ангиопластика артерий</w:t>
      </w:r>
      <w:r w:rsidR="008158B7">
        <w:rPr>
          <w:sz w:val="24"/>
          <w:szCs w:val="24"/>
        </w:rPr>
        <w:t xml:space="preserve"> делается  с помощью локального обезболивания</w:t>
      </w:r>
      <w:r>
        <w:rPr>
          <w:sz w:val="24"/>
          <w:szCs w:val="24"/>
        </w:rPr>
        <w:t>.</w:t>
      </w:r>
      <w:r w:rsidR="00E935E6">
        <w:rPr>
          <w:sz w:val="24"/>
          <w:szCs w:val="24"/>
        </w:rPr>
        <w:t xml:space="preserve"> Доступ </w:t>
      </w:r>
      <w:r w:rsidR="00E65154">
        <w:rPr>
          <w:sz w:val="24"/>
          <w:szCs w:val="24"/>
        </w:rPr>
        <w:t>производится через крупный сосуд бедра или плеча</w:t>
      </w:r>
      <w:r w:rsidR="00E935E6">
        <w:rPr>
          <w:sz w:val="24"/>
          <w:szCs w:val="24"/>
        </w:rPr>
        <w:t xml:space="preserve">. Под </w:t>
      </w:r>
      <w:r w:rsidR="00E65154">
        <w:rPr>
          <w:sz w:val="24"/>
          <w:szCs w:val="24"/>
        </w:rPr>
        <w:t>контролем флюороскопа,</w:t>
      </w:r>
      <w:r w:rsidR="008158B7">
        <w:rPr>
          <w:sz w:val="24"/>
          <w:szCs w:val="24"/>
        </w:rPr>
        <w:t xml:space="preserve"> проводник </w:t>
      </w:r>
      <w:r w:rsidR="00E935E6">
        <w:rPr>
          <w:sz w:val="24"/>
          <w:szCs w:val="24"/>
        </w:rPr>
        <w:t>с баллонным катетером</w:t>
      </w:r>
      <w:r w:rsidR="008158B7">
        <w:rPr>
          <w:sz w:val="24"/>
          <w:szCs w:val="24"/>
        </w:rPr>
        <w:t xml:space="preserve"> </w:t>
      </w:r>
      <w:r w:rsidR="008158B7">
        <w:rPr>
          <w:sz w:val="24"/>
          <w:szCs w:val="24"/>
        </w:rPr>
        <w:lastRenderedPageBreak/>
        <w:t>вводят</w:t>
      </w:r>
      <w:r w:rsidR="00E935E6">
        <w:rPr>
          <w:sz w:val="24"/>
          <w:szCs w:val="24"/>
        </w:rPr>
        <w:t xml:space="preserve"> </w:t>
      </w:r>
      <w:r w:rsidR="00E65154">
        <w:rPr>
          <w:sz w:val="24"/>
          <w:szCs w:val="24"/>
        </w:rPr>
        <w:t xml:space="preserve">в сосуд </w:t>
      </w:r>
      <w:r w:rsidR="008158B7">
        <w:rPr>
          <w:sz w:val="24"/>
          <w:szCs w:val="24"/>
        </w:rPr>
        <w:t>к месту сужения</w:t>
      </w:r>
      <w:r w:rsidR="00E935E6">
        <w:rPr>
          <w:sz w:val="24"/>
          <w:szCs w:val="24"/>
        </w:rPr>
        <w:t xml:space="preserve">. В пораженной атеросклерозом </w:t>
      </w:r>
      <w:r w:rsidR="00E935E6" w:rsidRPr="004F6D5C">
        <w:rPr>
          <w:b/>
          <w:sz w:val="24"/>
          <w:szCs w:val="24"/>
        </w:rPr>
        <w:t xml:space="preserve">артерии </w:t>
      </w:r>
      <w:r w:rsidR="00E935E6">
        <w:rPr>
          <w:sz w:val="24"/>
          <w:szCs w:val="24"/>
        </w:rPr>
        <w:t xml:space="preserve">«воздушный шарик» раздувается, удаляя бляшки и восстанавливая кровообращение </w:t>
      </w:r>
      <w:r w:rsidR="00E935E6" w:rsidRPr="004F6D5C">
        <w:rPr>
          <w:b/>
          <w:i/>
          <w:sz w:val="24"/>
          <w:szCs w:val="24"/>
        </w:rPr>
        <w:t>миокарда</w:t>
      </w:r>
      <w:r w:rsidR="00E935E6">
        <w:rPr>
          <w:sz w:val="24"/>
          <w:szCs w:val="24"/>
        </w:rPr>
        <w:t>. Размер шари</w:t>
      </w:r>
      <w:r w:rsidR="00E65154">
        <w:rPr>
          <w:sz w:val="24"/>
          <w:szCs w:val="24"/>
        </w:rPr>
        <w:t>ка подбирает</w:t>
      </w:r>
      <w:r w:rsidR="00376D15">
        <w:rPr>
          <w:sz w:val="24"/>
          <w:szCs w:val="24"/>
        </w:rPr>
        <w:t>ся инд</w:t>
      </w:r>
      <w:r w:rsidR="00E65154">
        <w:rPr>
          <w:sz w:val="24"/>
          <w:szCs w:val="24"/>
        </w:rPr>
        <w:t>ивидуально, соответственно размера</w:t>
      </w:r>
      <w:r w:rsidR="00E935E6">
        <w:rPr>
          <w:sz w:val="24"/>
          <w:szCs w:val="24"/>
        </w:rPr>
        <w:t>м суженого участка.</w:t>
      </w:r>
      <w:r w:rsidR="0078619C">
        <w:rPr>
          <w:sz w:val="24"/>
          <w:szCs w:val="24"/>
        </w:rPr>
        <w:t xml:space="preserve"> Ангиопластика со </w:t>
      </w:r>
      <w:r w:rsidR="0078619C" w:rsidRPr="004F6D5C">
        <w:rPr>
          <w:b/>
          <w:sz w:val="24"/>
          <w:szCs w:val="24"/>
        </w:rPr>
        <w:t>стентир</w:t>
      </w:r>
      <w:r w:rsidR="004F6D5C" w:rsidRPr="004F6D5C">
        <w:rPr>
          <w:b/>
          <w:sz w:val="24"/>
          <w:szCs w:val="24"/>
        </w:rPr>
        <w:t>о</w:t>
      </w:r>
      <w:r w:rsidR="0078619C" w:rsidRPr="004F6D5C">
        <w:rPr>
          <w:b/>
          <w:sz w:val="24"/>
          <w:szCs w:val="24"/>
        </w:rPr>
        <w:t>ванием</w:t>
      </w:r>
      <w:r w:rsidR="0078619C">
        <w:rPr>
          <w:sz w:val="24"/>
          <w:szCs w:val="24"/>
        </w:rPr>
        <w:t xml:space="preserve"> коронарных артерий производится под визуальным контролем. Малоинвазивный метод в </w:t>
      </w:r>
      <w:r w:rsidR="0078619C" w:rsidRPr="004F6D5C">
        <w:rPr>
          <w:b/>
          <w:sz w:val="24"/>
          <w:szCs w:val="24"/>
        </w:rPr>
        <w:t>Германии</w:t>
      </w:r>
      <w:r w:rsidR="0078619C">
        <w:rPr>
          <w:sz w:val="24"/>
          <w:szCs w:val="24"/>
        </w:rPr>
        <w:t xml:space="preserve"> занимает всего несколько минут. Продолжительность процедуры может варьировать в зависимости от индивидуальных особенностей.</w:t>
      </w:r>
    </w:p>
    <w:p w:rsidR="008158B7" w:rsidRDefault="00E935E6" w:rsidP="008158B7">
      <w:r>
        <w:rPr>
          <w:sz w:val="24"/>
          <w:szCs w:val="24"/>
        </w:rPr>
        <w:t>Ежегодно производится более</w:t>
      </w:r>
      <w:r w:rsidR="00616C3E">
        <w:rPr>
          <w:sz w:val="24"/>
          <w:szCs w:val="24"/>
        </w:rPr>
        <w:t xml:space="preserve"> </w:t>
      </w:r>
      <w:r w:rsidR="00FC0760">
        <w:rPr>
          <w:sz w:val="24"/>
          <w:szCs w:val="24"/>
        </w:rPr>
        <w:t xml:space="preserve">2.5 </w:t>
      </w:r>
      <w:proofErr w:type="spellStart"/>
      <w:proofErr w:type="gramStart"/>
      <w:r w:rsidR="00FC0760">
        <w:rPr>
          <w:sz w:val="24"/>
          <w:szCs w:val="24"/>
        </w:rPr>
        <w:t>млн</w:t>
      </w:r>
      <w:proofErr w:type="spellEnd"/>
      <w:proofErr w:type="gramEnd"/>
      <w:r w:rsidR="00FC07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эндоваскулярных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реканализаций</w:t>
      </w:r>
      <w:proofErr w:type="spellEnd"/>
      <w:r>
        <w:rPr>
          <w:sz w:val="24"/>
          <w:szCs w:val="24"/>
        </w:rPr>
        <w:t>.</w:t>
      </w:r>
      <w:r w:rsidR="00567B6F">
        <w:rPr>
          <w:sz w:val="24"/>
          <w:szCs w:val="24"/>
        </w:rPr>
        <w:t xml:space="preserve"> </w:t>
      </w:r>
      <w:r w:rsidR="00FC0760">
        <w:rPr>
          <w:sz w:val="24"/>
          <w:szCs w:val="24"/>
        </w:rPr>
        <w:t>Немецкие кардиохирурги</w:t>
      </w:r>
      <w:r w:rsidR="00E65154">
        <w:rPr>
          <w:sz w:val="24"/>
          <w:szCs w:val="24"/>
        </w:rPr>
        <w:t xml:space="preserve"> приз</w:t>
      </w:r>
      <w:r w:rsidR="00376D15">
        <w:rPr>
          <w:sz w:val="24"/>
          <w:szCs w:val="24"/>
        </w:rPr>
        <w:t>н</w:t>
      </w:r>
      <w:r w:rsidR="00E65154">
        <w:rPr>
          <w:sz w:val="24"/>
          <w:szCs w:val="24"/>
        </w:rPr>
        <w:t xml:space="preserve">анны в мире. </w:t>
      </w:r>
      <w:r w:rsidR="00567B6F">
        <w:rPr>
          <w:sz w:val="24"/>
          <w:szCs w:val="24"/>
        </w:rPr>
        <w:t xml:space="preserve">Пациенты съезжаются </w:t>
      </w:r>
      <w:r w:rsidR="00E65154">
        <w:rPr>
          <w:sz w:val="24"/>
          <w:szCs w:val="24"/>
        </w:rPr>
        <w:t xml:space="preserve">со всего </w:t>
      </w:r>
      <w:r w:rsidR="00FC0760">
        <w:rPr>
          <w:sz w:val="24"/>
          <w:szCs w:val="24"/>
        </w:rPr>
        <w:t>земного шара для проведения процедуры</w:t>
      </w:r>
      <w:r w:rsidR="00567B6F">
        <w:rPr>
          <w:sz w:val="24"/>
          <w:szCs w:val="24"/>
        </w:rPr>
        <w:t xml:space="preserve"> </w:t>
      </w:r>
      <w:r w:rsidR="00567B6F" w:rsidRPr="00567B6F">
        <w:rPr>
          <w:b/>
          <w:sz w:val="24"/>
          <w:szCs w:val="24"/>
        </w:rPr>
        <w:t xml:space="preserve">баллонной </w:t>
      </w:r>
      <w:proofErr w:type="spellStart"/>
      <w:r w:rsidR="00567B6F" w:rsidRPr="00567B6F">
        <w:rPr>
          <w:b/>
          <w:sz w:val="24"/>
          <w:szCs w:val="24"/>
        </w:rPr>
        <w:t>ангиопластики</w:t>
      </w:r>
      <w:proofErr w:type="spellEnd"/>
      <w:r w:rsidR="00567B6F" w:rsidRPr="00567B6F">
        <w:rPr>
          <w:b/>
          <w:sz w:val="24"/>
          <w:szCs w:val="24"/>
        </w:rPr>
        <w:t xml:space="preserve"> артерий</w:t>
      </w:r>
      <w:r w:rsidR="00567B6F">
        <w:rPr>
          <w:sz w:val="24"/>
          <w:szCs w:val="24"/>
        </w:rPr>
        <w:t>.</w:t>
      </w:r>
    </w:p>
    <w:p w:rsidR="00B92A5A" w:rsidRDefault="008158B7" w:rsidP="008158B7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Медицинские координаторы </w:t>
      </w:r>
      <w:r w:rsidRPr="008158B7">
        <w:rPr>
          <w:sz w:val="24"/>
          <w:szCs w:val="24"/>
        </w:rPr>
        <w:t>Deutsche Medizinische Union</w:t>
      </w:r>
      <w:r>
        <w:rPr>
          <w:sz w:val="24"/>
          <w:szCs w:val="24"/>
        </w:rPr>
        <w:t xml:space="preserve"> ответят на любой интересующий Вас вопрос. Мы поддерживаем связь с кардиол</w:t>
      </w:r>
      <w:r w:rsidR="004F6D5C">
        <w:rPr>
          <w:sz w:val="24"/>
          <w:szCs w:val="24"/>
        </w:rPr>
        <w:t xml:space="preserve">огическими немецкими центрами, </w:t>
      </w:r>
      <w:r w:rsidR="00B92A5A">
        <w:rPr>
          <w:sz w:val="24"/>
          <w:szCs w:val="24"/>
        </w:rPr>
        <w:t>организуем полностью пребыва</w:t>
      </w:r>
      <w:r w:rsidR="00376D15">
        <w:rPr>
          <w:sz w:val="24"/>
          <w:szCs w:val="24"/>
        </w:rPr>
        <w:t>ни</w:t>
      </w:r>
      <w:r w:rsidR="004F6D5C">
        <w:rPr>
          <w:sz w:val="24"/>
          <w:szCs w:val="24"/>
        </w:rPr>
        <w:t xml:space="preserve">е </w:t>
      </w:r>
      <w:r w:rsidR="004F6D5C" w:rsidRPr="004F6D5C">
        <w:rPr>
          <w:b/>
          <w:i/>
          <w:sz w:val="24"/>
          <w:szCs w:val="24"/>
        </w:rPr>
        <w:t>за рубежом</w:t>
      </w:r>
      <w:r w:rsidR="00B92A5A">
        <w:rPr>
          <w:sz w:val="24"/>
          <w:szCs w:val="24"/>
        </w:rPr>
        <w:t xml:space="preserve"> и с</w:t>
      </w:r>
      <w:r w:rsidR="00376D15">
        <w:rPr>
          <w:sz w:val="24"/>
          <w:szCs w:val="24"/>
        </w:rPr>
        <w:t>о</w:t>
      </w:r>
      <w:r w:rsidR="00B92A5A">
        <w:rPr>
          <w:sz w:val="24"/>
          <w:szCs w:val="24"/>
        </w:rPr>
        <w:t xml:space="preserve">провождение переводчика. Координаторы сделают запрос в </w:t>
      </w:r>
      <w:r w:rsidR="00B92A5A" w:rsidRPr="004F6D5C">
        <w:rPr>
          <w:b/>
          <w:i/>
          <w:sz w:val="24"/>
          <w:szCs w:val="24"/>
        </w:rPr>
        <w:t>кардиологическую</w:t>
      </w:r>
      <w:r w:rsidR="00B92A5A">
        <w:rPr>
          <w:sz w:val="24"/>
          <w:szCs w:val="24"/>
        </w:rPr>
        <w:t xml:space="preserve"> клинику </w:t>
      </w:r>
      <w:r w:rsidR="00B92A5A" w:rsidRPr="004F6D5C">
        <w:rPr>
          <w:b/>
          <w:sz w:val="24"/>
          <w:szCs w:val="24"/>
        </w:rPr>
        <w:t>Германии</w:t>
      </w:r>
      <w:r w:rsidR="00B92A5A">
        <w:rPr>
          <w:sz w:val="24"/>
          <w:szCs w:val="24"/>
        </w:rPr>
        <w:t xml:space="preserve"> прямо сейчас. На Ваши во</w:t>
      </w:r>
      <w:r w:rsidR="004F6D5C">
        <w:rPr>
          <w:sz w:val="24"/>
          <w:szCs w:val="24"/>
        </w:rPr>
        <w:t xml:space="preserve">просы ответят ведущие немецкие </w:t>
      </w:r>
      <w:r w:rsidR="00B92A5A" w:rsidRPr="004F6D5C">
        <w:rPr>
          <w:b/>
          <w:i/>
          <w:sz w:val="24"/>
          <w:szCs w:val="24"/>
        </w:rPr>
        <w:t>хирурги</w:t>
      </w:r>
      <w:r w:rsidR="00B92A5A">
        <w:rPr>
          <w:sz w:val="24"/>
          <w:szCs w:val="24"/>
        </w:rPr>
        <w:t>.</w:t>
      </w:r>
    </w:p>
    <w:p w:rsidR="00E935E6" w:rsidRDefault="00B92A5A">
      <w:pPr>
        <w:rPr>
          <w:sz w:val="24"/>
          <w:szCs w:val="24"/>
        </w:rPr>
      </w:pPr>
      <w:r>
        <w:rPr>
          <w:sz w:val="24"/>
          <w:szCs w:val="24"/>
        </w:rPr>
        <w:t xml:space="preserve">После возвращения мы поддерживаем связь с Вашим лечащим врачом. Стоимость </w:t>
      </w:r>
      <w:r w:rsidRPr="004F6D5C">
        <w:rPr>
          <w:b/>
          <w:i/>
          <w:sz w:val="24"/>
          <w:szCs w:val="24"/>
        </w:rPr>
        <w:t>лечения</w:t>
      </w:r>
      <w:r>
        <w:rPr>
          <w:sz w:val="24"/>
          <w:szCs w:val="24"/>
        </w:rPr>
        <w:t xml:space="preserve"> зависит от вида операции. Прайс </w:t>
      </w:r>
      <w:r w:rsidRPr="008158B7">
        <w:rPr>
          <w:sz w:val="24"/>
          <w:szCs w:val="24"/>
        </w:rPr>
        <w:t>Deutsche Medizinische Union</w:t>
      </w:r>
      <w:r>
        <w:rPr>
          <w:sz w:val="24"/>
          <w:szCs w:val="24"/>
        </w:rPr>
        <w:t xml:space="preserve"> согласован с Министерством Здравоохранения. Цена сбалансирована, она определяется индивидуально и соответствует качеству выполняемых услуг.</w:t>
      </w:r>
    </w:p>
    <w:p w:rsidR="00D27974" w:rsidRDefault="00D27974">
      <w:pPr>
        <w:rPr>
          <w:sz w:val="24"/>
          <w:szCs w:val="24"/>
        </w:rPr>
      </w:pPr>
    </w:p>
    <w:p w:rsidR="00D27974" w:rsidRDefault="00D27974">
      <w:pPr>
        <w:rPr>
          <w:sz w:val="24"/>
          <w:szCs w:val="24"/>
        </w:rPr>
      </w:pPr>
    </w:p>
    <w:p w:rsidR="00D27974" w:rsidRPr="00166295" w:rsidRDefault="00D27974">
      <w:pPr>
        <w:rPr>
          <w:sz w:val="24"/>
          <w:szCs w:val="24"/>
        </w:rPr>
      </w:pPr>
    </w:p>
    <w:sectPr w:rsidR="00D27974" w:rsidRPr="00166295" w:rsidSect="00D5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A91"/>
    <w:multiLevelType w:val="hybridMultilevel"/>
    <w:tmpl w:val="DE34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850"/>
    <w:multiLevelType w:val="hybridMultilevel"/>
    <w:tmpl w:val="17F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1D"/>
    <w:multiLevelType w:val="hybridMultilevel"/>
    <w:tmpl w:val="D1E2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35FB"/>
    <w:multiLevelType w:val="hybridMultilevel"/>
    <w:tmpl w:val="55BA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46445"/>
    <w:multiLevelType w:val="hybridMultilevel"/>
    <w:tmpl w:val="E690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77"/>
    <w:rsid w:val="000855E2"/>
    <w:rsid w:val="000C6905"/>
    <w:rsid w:val="00106600"/>
    <w:rsid w:val="00166295"/>
    <w:rsid w:val="002630CB"/>
    <w:rsid w:val="00342B0D"/>
    <w:rsid w:val="00367FB0"/>
    <w:rsid w:val="00376D15"/>
    <w:rsid w:val="00387D77"/>
    <w:rsid w:val="003D1113"/>
    <w:rsid w:val="003D4427"/>
    <w:rsid w:val="00484506"/>
    <w:rsid w:val="004F6D5C"/>
    <w:rsid w:val="00567B6F"/>
    <w:rsid w:val="00616C3E"/>
    <w:rsid w:val="006568E2"/>
    <w:rsid w:val="00744D92"/>
    <w:rsid w:val="00776B88"/>
    <w:rsid w:val="0078619C"/>
    <w:rsid w:val="008158B7"/>
    <w:rsid w:val="00877160"/>
    <w:rsid w:val="008E3880"/>
    <w:rsid w:val="009863EB"/>
    <w:rsid w:val="00994571"/>
    <w:rsid w:val="009A1811"/>
    <w:rsid w:val="00A04139"/>
    <w:rsid w:val="00A329D6"/>
    <w:rsid w:val="00A83233"/>
    <w:rsid w:val="00AC55B8"/>
    <w:rsid w:val="00B92A5A"/>
    <w:rsid w:val="00BA14A5"/>
    <w:rsid w:val="00C342A2"/>
    <w:rsid w:val="00D27974"/>
    <w:rsid w:val="00D52037"/>
    <w:rsid w:val="00D61EFC"/>
    <w:rsid w:val="00E367FC"/>
    <w:rsid w:val="00E65154"/>
    <w:rsid w:val="00E935E6"/>
    <w:rsid w:val="00EB1425"/>
    <w:rsid w:val="00FC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7"/>
  </w:style>
  <w:style w:type="paragraph" w:styleId="1">
    <w:name w:val="heading 1"/>
    <w:basedOn w:val="a"/>
    <w:next w:val="a"/>
    <w:link w:val="10"/>
    <w:uiPriority w:val="9"/>
    <w:qFormat/>
    <w:rsid w:val="00986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4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86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2016-03-22T07:14:00Z</dcterms:created>
  <dcterms:modified xsi:type="dcterms:W3CDTF">2016-03-22T07:14:00Z</dcterms:modified>
</cp:coreProperties>
</file>