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1" w:rsidRDefault="00C93BDF">
      <w:r>
        <w:t>Вопросы о том, как и когда лучше начинать занятия, направленные интеллектуальное развитие детей, волнуют не одно поколение родителей</w:t>
      </w:r>
      <w:r w:rsidRPr="00C93BDF">
        <w:rPr>
          <w:b/>
        </w:rPr>
        <w:t>.  Методики раннего развития</w:t>
      </w:r>
      <w:r>
        <w:t>, предлагаемые в обучающих центрах и школах очень разнообразны. Для того чтобы разобраться</w:t>
      </w:r>
      <w:r w:rsidR="003E1501">
        <w:t xml:space="preserve">, </w:t>
      </w:r>
      <w:r w:rsidR="00B8053C">
        <w:t xml:space="preserve">по </w:t>
      </w:r>
      <w:r w:rsidR="003E1501">
        <w:t>как</w:t>
      </w:r>
      <w:r w:rsidR="00B8053C">
        <w:t>ой</w:t>
      </w:r>
      <w:r w:rsidR="003E1501">
        <w:t xml:space="preserve"> методик</w:t>
      </w:r>
      <w:r w:rsidR="00B8053C">
        <w:t>е</w:t>
      </w:r>
      <w:r w:rsidR="003E1501">
        <w:t xml:space="preserve"> лучше</w:t>
      </w:r>
      <w:r w:rsidR="00B8053C">
        <w:t xml:space="preserve"> заниматься</w:t>
      </w:r>
      <w:r w:rsidR="003E1501">
        <w:t xml:space="preserve"> именно вашему малышу, нужно иметь общее представление о</w:t>
      </w:r>
      <w:bookmarkStart w:id="0" w:name="_GoBack"/>
      <w:bookmarkEnd w:id="0"/>
      <w:r w:rsidR="003E1501">
        <w:t xml:space="preserve"> принципах</w:t>
      </w:r>
      <w:r w:rsidR="00B8053C">
        <w:t xml:space="preserve"> этих педагогических направлений.</w:t>
      </w:r>
      <w:r w:rsidR="003E1501">
        <w:t xml:space="preserve"> </w:t>
      </w:r>
    </w:p>
    <w:p w:rsidR="00AB6388" w:rsidRDefault="00AB6388">
      <w:r>
        <w:t>Идеология раннего развития детей стала популярной в начале 60-х годов, с появлением в нашей педагогической науке системы Никитиных – методики</w:t>
      </w:r>
      <w:r w:rsidR="00C93BDF">
        <w:t>, направленной</w:t>
      </w:r>
      <w:r>
        <w:t xml:space="preserve"> </w:t>
      </w:r>
      <w:r w:rsidR="00C93BDF">
        <w:t xml:space="preserve">на </w:t>
      </w:r>
      <w:r>
        <w:t>формирова</w:t>
      </w:r>
      <w:r w:rsidR="00C93BDF">
        <w:t>ние</w:t>
      </w:r>
      <w:r>
        <w:t xml:space="preserve"> творчески</w:t>
      </w:r>
      <w:r w:rsidR="00C93BDF">
        <w:t>х</w:t>
      </w:r>
      <w:r>
        <w:t xml:space="preserve"> способност</w:t>
      </w:r>
      <w:r w:rsidR="00C93BDF">
        <w:t>ей</w:t>
      </w:r>
      <w:r>
        <w:t xml:space="preserve"> ребёнка практически с рождения. </w:t>
      </w:r>
      <w:r w:rsidR="00C45237">
        <w:t xml:space="preserve"> </w:t>
      </w:r>
    </w:p>
    <w:p w:rsidR="004E5B44" w:rsidRDefault="00AB6388">
      <w:r>
        <w:t xml:space="preserve">К концу 80-х годов отечественная </w:t>
      </w:r>
      <w:r w:rsidR="00886575">
        <w:t>наука</w:t>
      </w:r>
      <w:r>
        <w:t xml:space="preserve"> пополняется популярными идеями западных педагогов – Марии Монтессори и</w:t>
      </w:r>
      <w:r w:rsidR="0083334C">
        <w:t xml:space="preserve"> Глена Домана.</w:t>
      </w:r>
      <w:r>
        <w:t xml:space="preserve"> </w:t>
      </w:r>
      <w:r w:rsidR="00252F61">
        <w:t xml:space="preserve">Среди известных  и пользующихся популярностью в кругу </w:t>
      </w:r>
      <w:r w:rsidR="00B8053C">
        <w:t>воспитателей</w:t>
      </w:r>
      <w:r w:rsidR="00252F61">
        <w:t xml:space="preserve"> и родителей можно назвать </w:t>
      </w:r>
      <w:r w:rsidR="0083334C">
        <w:t>также Вальдорфск</w:t>
      </w:r>
      <w:r w:rsidR="00B8053C">
        <w:t>ую методику</w:t>
      </w:r>
      <w:r w:rsidR="0083334C">
        <w:t xml:space="preserve"> </w:t>
      </w:r>
      <w:r w:rsidR="00B8053C">
        <w:t>(</w:t>
      </w:r>
      <w:r w:rsidR="0083334C">
        <w:t>школ</w:t>
      </w:r>
      <w:r w:rsidR="00B8053C">
        <w:t>у)</w:t>
      </w:r>
      <w:r w:rsidR="0083334C">
        <w:t xml:space="preserve">.  </w:t>
      </w:r>
    </w:p>
    <w:p w:rsidR="0083334C" w:rsidRDefault="00526F41">
      <w:r>
        <w:t>В чё</w:t>
      </w:r>
      <w:r w:rsidR="0083334C">
        <w:t>м суть перечисленных методик,</w:t>
      </w:r>
      <w:r w:rsidR="00301EE6">
        <w:t xml:space="preserve"> когда</w:t>
      </w:r>
      <w:r w:rsidR="0083334C">
        <w:t xml:space="preserve"> и как</w:t>
      </w:r>
      <w:r w:rsidR="00301EE6">
        <w:t xml:space="preserve"> </w:t>
      </w:r>
      <w:r w:rsidR="0083334C">
        <w:t>лучше начинать обучающие занятия, руководствуясь ими?</w:t>
      </w:r>
    </w:p>
    <w:p w:rsidR="00252F61" w:rsidRPr="00C23610" w:rsidRDefault="0083334C">
      <w:pPr>
        <w:rPr>
          <w:b/>
          <w:sz w:val="24"/>
          <w:szCs w:val="24"/>
        </w:rPr>
      </w:pPr>
      <w:r w:rsidRPr="00C23610">
        <w:rPr>
          <w:b/>
          <w:sz w:val="24"/>
          <w:szCs w:val="24"/>
        </w:rPr>
        <w:t xml:space="preserve">Методика Глена Домана, базовые принципы </w:t>
      </w:r>
    </w:p>
    <w:p w:rsidR="00145028" w:rsidRDefault="00145028">
      <w:r>
        <w:t xml:space="preserve">Глен Доман, будучи американским врачом-неврологом, много лет занимался </w:t>
      </w:r>
      <w:r w:rsidR="00B8053C">
        <w:t>лечением</w:t>
      </w:r>
      <w:r>
        <w:t xml:space="preserve"> детей с нарушениями мозговой деятельности. </w:t>
      </w:r>
      <w:r w:rsidR="00C93BDF">
        <w:t>Н</w:t>
      </w:r>
      <w:r>
        <w:t xml:space="preserve">аблюдая за такими </w:t>
      </w:r>
      <w:r w:rsidR="00B8053C">
        <w:t>малышами</w:t>
      </w:r>
      <w:r>
        <w:t>,</w:t>
      </w:r>
      <w:r w:rsidR="00C93BDF">
        <w:t xml:space="preserve"> и проводя с ними занятия по реабилитации,</w:t>
      </w:r>
      <w:r>
        <w:t xml:space="preserve"> Доман приш</w:t>
      </w:r>
      <w:r w:rsidR="00526F41">
        <w:t>ё</w:t>
      </w:r>
      <w:r>
        <w:t>л к следующим выводам:</w:t>
      </w:r>
    </w:p>
    <w:p w:rsidR="00C45237" w:rsidRDefault="00145028" w:rsidP="00145028">
      <w:pPr>
        <w:pStyle w:val="a4"/>
        <w:numPr>
          <w:ilvl w:val="0"/>
          <w:numId w:val="2"/>
        </w:numPr>
      </w:pPr>
      <w:r>
        <w:t>Наиболее эффективными будут обучающие и развивающие занятия, которые проводятся с ребёнком, пока он не достиг семи лет. Так как период активного роста головного мозга</w:t>
      </w:r>
      <w:r w:rsidR="00FE73B5">
        <w:t xml:space="preserve"> приходится на возраст 3-4 года,</w:t>
      </w:r>
      <w:r>
        <w:t xml:space="preserve"> то именно это</w:t>
      </w:r>
      <w:r w:rsidR="00EA45A9">
        <w:t xml:space="preserve"> время</w:t>
      </w:r>
      <w:r w:rsidR="00FE73B5">
        <w:t xml:space="preserve"> будет</w:t>
      </w:r>
      <w:r>
        <w:t xml:space="preserve"> наиболее благоприятн</w:t>
      </w:r>
      <w:r w:rsidR="00C93BDF">
        <w:t>ым</w:t>
      </w:r>
      <w:r>
        <w:t xml:space="preserve"> для успешного  освоения</w:t>
      </w:r>
      <w:r w:rsidR="00FE73B5">
        <w:t xml:space="preserve"> ребёнком</w:t>
      </w:r>
      <w:r>
        <w:t xml:space="preserve"> н</w:t>
      </w:r>
      <w:r w:rsidR="00FE73B5">
        <w:t xml:space="preserve">овых </w:t>
      </w:r>
      <w:r>
        <w:t>навыков – будь то</w:t>
      </w:r>
      <w:r w:rsidR="00EA45A9">
        <w:t xml:space="preserve"> раннее</w:t>
      </w:r>
      <w:r w:rsidR="00526F41">
        <w:t xml:space="preserve"> чтение или обучение счё</w:t>
      </w:r>
      <w:r>
        <w:t>ту</w:t>
      </w:r>
      <w:r w:rsidR="00FE73B5">
        <w:t>.</w:t>
      </w:r>
    </w:p>
    <w:p w:rsidR="00AB6388" w:rsidRDefault="00C93BDF" w:rsidP="00FE73B5">
      <w:pPr>
        <w:pStyle w:val="a4"/>
        <w:numPr>
          <w:ilvl w:val="0"/>
          <w:numId w:val="2"/>
        </w:numPr>
      </w:pPr>
      <w:r>
        <w:t>Необходимо всячески стимулировать</w:t>
      </w:r>
      <w:r w:rsidR="00FE73B5">
        <w:t xml:space="preserve"> двигательн</w:t>
      </w:r>
      <w:r>
        <w:t>ую</w:t>
      </w:r>
      <w:r w:rsidR="00FE73B5">
        <w:t xml:space="preserve"> активност</w:t>
      </w:r>
      <w:r>
        <w:t>ь детей грудного возраста,</w:t>
      </w:r>
      <w:r w:rsidR="00FE73B5">
        <w:t xml:space="preserve"> практически с момента</w:t>
      </w:r>
      <w:r>
        <w:t xml:space="preserve"> их</w:t>
      </w:r>
      <w:r w:rsidR="00FE73B5">
        <w:t xml:space="preserve"> появления на свет. </w:t>
      </w:r>
      <w:r>
        <w:t xml:space="preserve"> Доман рекомендует начинать о</w:t>
      </w:r>
      <w:r w:rsidR="00FE73B5">
        <w:t>бучени</w:t>
      </w:r>
      <w:r>
        <w:t>е грудничка</w:t>
      </w:r>
      <w:r w:rsidR="00FE73B5">
        <w:t xml:space="preserve"> ползанию,</w:t>
      </w:r>
      <w:r w:rsidR="004824EF">
        <w:t xml:space="preserve"> хватанию,</w:t>
      </w:r>
      <w:r w:rsidR="00FE73B5">
        <w:t xml:space="preserve"> стоянию</w:t>
      </w:r>
      <w:r>
        <w:t xml:space="preserve"> уже</w:t>
      </w:r>
      <w:r w:rsidR="00FE73B5">
        <w:t xml:space="preserve"> в возрасте двух-трёх недель</w:t>
      </w:r>
      <w:proofErr w:type="gramStart"/>
      <w:r w:rsidR="00FE73B5">
        <w:t>.</w:t>
      </w:r>
      <w:proofErr w:type="gramEnd"/>
      <w:r w:rsidR="00FE73B5">
        <w:t xml:space="preserve"> </w:t>
      </w:r>
      <w:r>
        <w:t>Уч</w:t>
      </w:r>
      <w:r w:rsidR="00526F41">
        <w:t>ё</w:t>
      </w:r>
      <w:r>
        <w:t>ный</w:t>
      </w:r>
      <w:r w:rsidR="00FE73B5">
        <w:t xml:space="preserve"> отвергает необходимость пеленания ребёнка </w:t>
      </w:r>
      <w:r w:rsidR="00886575">
        <w:t>грудного возраста</w:t>
      </w:r>
      <w:r w:rsidR="00FE73B5">
        <w:t>, утверждая, что оно способствует замедлению не только физического, но интеллектуального развития.</w:t>
      </w:r>
    </w:p>
    <w:p w:rsidR="00AB6388" w:rsidRDefault="00FE73B5" w:rsidP="00FE73B5">
      <w:pPr>
        <w:pStyle w:val="a4"/>
        <w:numPr>
          <w:ilvl w:val="0"/>
          <w:numId w:val="2"/>
        </w:numPr>
      </w:pPr>
      <w:r>
        <w:t>Доман настаивает на необходимости получения ребёнком энциклопедических познаний об окружающем его мире как можно раньше, ещ</w:t>
      </w:r>
      <w:r w:rsidR="00526F41">
        <w:t>ё</w:t>
      </w:r>
      <w:r>
        <w:t xml:space="preserve"> до года. Для проведения этого обучения он разработал специальные карточки, посредством которых родители могут сообщить ребёнку необходимые сведения.</w:t>
      </w:r>
      <w:r w:rsidR="00EA45A9">
        <w:t xml:space="preserve"> Также он предлагает уделить максимум внимания обучения чтению (в возрасте одного-двух лет) и основам сч</w:t>
      </w:r>
      <w:r w:rsidR="00526F41">
        <w:t>ё</w:t>
      </w:r>
      <w:r w:rsidR="00EA45A9">
        <w:t>та.</w:t>
      </w:r>
    </w:p>
    <w:p w:rsidR="004824EF" w:rsidRDefault="004824EF" w:rsidP="002F690F">
      <w:pPr>
        <w:ind w:left="45"/>
      </w:pPr>
      <w:r w:rsidRPr="002F690F">
        <w:rPr>
          <w:b/>
          <w:color w:val="943634" w:themeColor="accent2" w:themeShade="BF"/>
        </w:rPr>
        <w:t>Методика Домана</w:t>
      </w:r>
      <w:r w:rsidRPr="002F690F">
        <w:rPr>
          <w:color w:val="943634" w:themeColor="accent2" w:themeShade="BF"/>
        </w:rPr>
        <w:t xml:space="preserve"> </w:t>
      </w:r>
      <w:r>
        <w:t>не является универсальной, как и любая другая методика</w:t>
      </w:r>
      <w:r w:rsidR="00C93BDF">
        <w:t>,</w:t>
      </w:r>
      <w:r>
        <w:t xml:space="preserve"> она имеет сильные и слабые стороны</w:t>
      </w:r>
      <w:r w:rsidR="009C4EB0">
        <w:t>.  Для того чтобы получить более полное представление о</w:t>
      </w:r>
      <w:r w:rsidR="002F690F">
        <w:t xml:space="preserve"> ней</w:t>
      </w:r>
      <w:r w:rsidR="009C4EB0">
        <w:t xml:space="preserve">, </w:t>
      </w:r>
      <w:r w:rsidR="002F690F">
        <w:t>можно</w:t>
      </w:r>
      <w:r w:rsidR="009C4EB0">
        <w:t xml:space="preserve"> прочитать</w:t>
      </w:r>
      <w:r w:rsidR="002F690F">
        <w:t xml:space="preserve"> </w:t>
      </w:r>
      <w:r w:rsidR="009C4EB0">
        <w:t xml:space="preserve"> книгу</w:t>
      </w:r>
      <w:r w:rsidR="002F690F">
        <w:t xml:space="preserve"> уч</w:t>
      </w:r>
      <w:r w:rsidR="00526F41">
        <w:t>ё</w:t>
      </w:r>
      <w:r w:rsidR="002F690F">
        <w:t>ного «Гармоничное развитие ребёнка»,</w:t>
      </w:r>
      <w:r w:rsidR="002F690F">
        <w:t xml:space="preserve"> </w:t>
      </w:r>
      <w:r w:rsidR="009C4EB0">
        <w:t>в которой излож</w:t>
      </w:r>
      <w:r w:rsidR="002F690F">
        <w:t>ены</w:t>
      </w:r>
      <w:r w:rsidR="009C4EB0">
        <w:t xml:space="preserve"> основные принципы</w:t>
      </w:r>
      <w:r w:rsidR="002F690F">
        <w:t xml:space="preserve"> этой методики.</w:t>
      </w:r>
      <w:r w:rsidR="009C4EB0">
        <w:t xml:space="preserve"> </w:t>
      </w:r>
      <w:r>
        <w:t xml:space="preserve"> </w:t>
      </w:r>
    </w:p>
    <w:p w:rsidR="004824EF" w:rsidRPr="00C23610" w:rsidRDefault="004824EF" w:rsidP="00EA45A9">
      <w:pPr>
        <w:ind w:left="45"/>
        <w:rPr>
          <w:b/>
          <w:sz w:val="24"/>
          <w:szCs w:val="24"/>
        </w:rPr>
      </w:pPr>
      <w:r w:rsidRPr="00C23610">
        <w:rPr>
          <w:b/>
          <w:sz w:val="24"/>
          <w:szCs w:val="24"/>
        </w:rPr>
        <w:t>Методика Марии Монтессори</w:t>
      </w:r>
    </w:p>
    <w:p w:rsidR="004824EF" w:rsidRDefault="00483AAE" w:rsidP="004E5B44">
      <w:pPr>
        <w:ind w:left="45"/>
      </w:pPr>
      <w:r>
        <w:t>Свобода, интерес, и индивидуальный подход</w:t>
      </w:r>
      <w:r w:rsidR="004E5B44">
        <w:t xml:space="preserve"> –  вот три </w:t>
      </w:r>
      <w:r>
        <w:t>о</w:t>
      </w:r>
      <w:r w:rsidR="004E5B44">
        <w:t>с</w:t>
      </w:r>
      <w:r>
        <w:t>н</w:t>
      </w:r>
      <w:r w:rsidR="004E5B44">
        <w:t>ов</w:t>
      </w:r>
      <w:r>
        <w:t xml:space="preserve">ных момента, вокруг построена педагогическая </w:t>
      </w:r>
      <w:r w:rsidRPr="002F690F">
        <w:rPr>
          <w:b/>
          <w:color w:val="943634" w:themeColor="accent2" w:themeShade="BF"/>
        </w:rPr>
        <w:t>основа методики Монтессори</w:t>
      </w:r>
      <w:r>
        <w:t xml:space="preserve">. </w:t>
      </w:r>
      <w:r w:rsidR="004E5B44">
        <w:t>Основополагающим</w:t>
      </w:r>
      <w:r>
        <w:t xml:space="preserve"> принципом это</w:t>
      </w:r>
      <w:r w:rsidR="004E5B44">
        <w:t>го направления</w:t>
      </w:r>
      <w:r>
        <w:t xml:space="preserve">  считае</w:t>
      </w:r>
      <w:r w:rsidR="004E5B44">
        <w:t>тся</w:t>
      </w:r>
      <w:r>
        <w:t xml:space="preserve"> сохранение за ребёнком</w:t>
      </w:r>
      <w:r w:rsidR="00886575">
        <w:t xml:space="preserve"> любого возраста</w:t>
      </w:r>
      <w:r>
        <w:t xml:space="preserve"> прав</w:t>
      </w:r>
      <w:r w:rsidR="004E5B44">
        <w:t>а</w:t>
      </w:r>
      <w:r>
        <w:t xml:space="preserve"> выбора</w:t>
      </w:r>
      <w:r w:rsidR="004E5B44">
        <w:t xml:space="preserve"> – </w:t>
      </w:r>
      <w:r>
        <w:t>ч</w:t>
      </w:r>
      <w:r w:rsidR="009C4EB0">
        <w:t>то</w:t>
      </w:r>
      <w:r>
        <w:t xml:space="preserve"> он будет </w:t>
      </w:r>
      <w:r w:rsidR="009C4EB0">
        <w:t>делать</w:t>
      </w:r>
      <w:r>
        <w:t>, какое он выберет занятие</w:t>
      </w:r>
      <w:r w:rsidR="004E5B44">
        <w:t>, оказав</w:t>
      </w:r>
      <w:r>
        <w:t>шись в комфортной для него обст</w:t>
      </w:r>
      <w:r w:rsidR="004E5B44">
        <w:t>а</w:t>
      </w:r>
      <w:r>
        <w:t xml:space="preserve">новке обучающего </w:t>
      </w:r>
      <w:r>
        <w:lastRenderedPageBreak/>
        <w:t>класса</w:t>
      </w:r>
      <w:proofErr w:type="gramStart"/>
      <w:r>
        <w:t>.</w:t>
      </w:r>
      <w:proofErr w:type="gramEnd"/>
      <w:r>
        <w:t xml:space="preserve"> </w:t>
      </w:r>
      <w:r w:rsidR="00876173">
        <w:t xml:space="preserve"> </w:t>
      </w:r>
      <w:r w:rsidR="00020B70">
        <w:t>Обучение</w:t>
      </w:r>
      <w:r w:rsidR="00876173">
        <w:t xml:space="preserve"> в </w:t>
      </w:r>
      <w:r w:rsidR="00020B70">
        <w:t>школе Монтессори</w:t>
      </w:r>
      <w:r w:rsidR="00876173">
        <w:t xml:space="preserve"> </w:t>
      </w:r>
      <w:r w:rsidR="00020B70">
        <w:t>строится</w:t>
      </w:r>
      <w:r w:rsidR="00876173">
        <w:t xml:space="preserve"> на</w:t>
      </w:r>
      <w:r w:rsidR="00020B70">
        <w:t xml:space="preserve"> эффективном</w:t>
      </w:r>
      <w:r w:rsidR="00876173">
        <w:t xml:space="preserve"> взаимодействии трёх </w:t>
      </w:r>
      <w:r w:rsidR="00020B70">
        <w:t>его частей:</w:t>
      </w:r>
      <w:r w:rsidR="00876173">
        <w:t xml:space="preserve"> ученика (ребёнка), наставника (учителя) и окружающей среды.</w:t>
      </w:r>
    </w:p>
    <w:p w:rsidR="009C4EB0" w:rsidRDefault="004E5B44" w:rsidP="00EA45A9">
      <w:pPr>
        <w:ind w:left="45"/>
      </w:pPr>
      <w:r>
        <w:t>Классическая</w:t>
      </w:r>
      <w:r w:rsidR="00483AAE">
        <w:t xml:space="preserve"> комната для занятий по</w:t>
      </w:r>
      <w:r w:rsidR="00020B70">
        <w:t xml:space="preserve"> этой</w:t>
      </w:r>
      <w:r w:rsidR="00483AAE">
        <w:t xml:space="preserve"> методике </w:t>
      </w:r>
      <w:r>
        <w:t>поделена</w:t>
      </w:r>
      <w:r w:rsidR="00483AAE">
        <w:t xml:space="preserve"> на </w:t>
      </w:r>
      <w:r>
        <w:t>несколько</w:t>
      </w:r>
      <w:r w:rsidR="00483AAE">
        <w:t xml:space="preserve"> зон, в которых скомпонован необходимый для обучения тематический материал. Это зоны практической жизни, сенсорного </w:t>
      </w:r>
      <w:r>
        <w:t>восприятия, математическая и ли</w:t>
      </w:r>
      <w:r w:rsidR="00483AAE">
        <w:t>нгвистические зоны</w:t>
      </w:r>
      <w:r>
        <w:t>,</w:t>
      </w:r>
      <w:r w:rsidR="00483AAE">
        <w:t xml:space="preserve"> а также зона</w:t>
      </w:r>
      <w:r w:rsidR="009C4EB0">
        <w:t xml:space="preserve"> </w:t>
      </w:r>
      <w:r w:rsidR="00483AAE">
        <w:t>Космоса, то есть</w:t>
      </w:r>
      <w:r>
        <w:t>,</w:t>
      </w:r>
      <w:r w:rsidR="00483AAE">
        <w:t xml:space="preserve"> то пространство</w:t>
      </w:r>
      <w:r>
        <w:t>,</w:t>
      </w:r>
      <w:r w:rsidR="00483AAE">
        <w:t xml:space="preserve"> которое позволяет</w:t>
      </w:r>
      <w:r w:rsidR="009C4EB0">
        <w:t xml:space="preserve"> детям </w:t>
      </w:r>
      <w:r w:rsidR="00483AAE">
        <w:t xml:space="preserve"> получить познания об устройстве </w:t>
      </w:r>
      <w:r>
        <w:t xml:space="preserve">окружающего мира и </w:t>
      </w:r>
      <w:r w:rsidR="00483AAE">
        <w:t xml:space="preserve">вселенной. </w:t>
      </w:r>
    </w:p>
    <w:p w:rsidR="00483AAE" w:rsidRDefault="0015784D" w:rsidP="00EA45A9">
      <w:pPr>
        <w:ind w:left="45"/>
      </w:pPr>
      <w:r>
        <w:t>Материалы</w:t>
      </w:r>
      <w:r w:rsidR="00483AAE">
        <w:t xml:space="preserve"> для занятий </w:t>
      </w:r>
      <w:r w:rsidR="00020B70">
        <w:t>в школе</w:t>
      </w:r>
      <w:r w:rsidR="00483AAE">
        <w:t xml:space="preserve"> Монтессори  очень наглядны, и предоставляют</w:t>
      </w:r>
      <w:r w:rsidR="004E5B44">
        <w:t xml:space="preserve"> возможность</w:t>
      </w:r>
      <w:r w:rsidR="00483AAE">
        <w:t xml:space="preserve"> </w:t>
      </w:r>
      <w:r w:rsidR="009C4EB0">
        <w:t>малышам практически</w:t>
      </w:r>
      <w:r w:rsidR="00483AAE">
        <w:t xml:space="preserve"> </w:t>
      </w:r>
      <w:r>
        <w:t>любого</w:t>
      </w:r>
      <w:r w:rsidR="00483AAE">
        <w:t xml:space="preserve"> </w:t>
      </w:r>
      <w:r>
        <w:t>возраста</w:t>
      </w:r>
      <w:r w:rsidR="00483AAE">
        <w:t xml:space="preserve"> </w:t>
      </w:r>
      <w:r w:rsidR="009C4EB0">
        <w:t>самостоятельно проводить опыты, направленные на познание окружающего мира. Вс</w:t>
      </w:r>
      <w:r w:rsidR="00020B70">
        <w:t>е</w:t>
      </w:r>
      <w:r w:rsidR="009C4EB0">
        <w:t xml:space="preserve"> дидактически</w:t>
      </w:r>
      <w:r w:rsidR="00020B70">
        <w:t>е пособия</w:t>
      </w:r>
      <w:r w:rsidR="009C4EB0">
        <w:t xml:space="preserve"> </w:t>
      </w:r>
      <w:r w:rsidR="00020B70">
        <w:t>представлены</w:t>
      </w:r>
      <w:r w:rsidR="009C4EB0">
        <w:t xml:space="preserve"> так, что </w:t>
      </w:r>
      <w:r w:rsidR="00876173">
        <w:t>да</w:t>
      </w:r>
      <w:r w:rsidR="00020B70">
        <w:t>ю</w:t>
      </w:r>
      <w:r w:rsidR="00876173">
        <w:t>т</w:t>
      </w:r>
      <w:r w:rsidR="00020B70">
        <w:t xml:space="preserve"> ученику</w:t>
      </w:r>
      <w:r w:rsidR="00876173">
        <w:t xml:space="preserve"> возможность проявить</w:t>
      </w:r>
      <w:r w:rsidR="009C4EB0">
        <w:t xml:space="preserve"> максимум самостоятельности в его действиях.</w:t>
      </w:r>
    </w:p>
    <w:p w:rsidR="00483AAE" w:rsidRDefault="00483AAE" w:rsidP="00EA45A9">
      <w:pPr>
        <w:ind w:left="45"/>
      </w:pPr>
      <w:r>
        <w:t xml:space="preserve">Методика Монтессори великолепно </w:t>
      </w:r>
      <w:r w:rsidR="0015784D">
        <w:t>развивает</w:t>
      </w:r>
      <w:r>
        <w:t xml:space="preserve"> способнос</w:t>
      </w:r>
      <w:r w:rsidR="002F690F">
        <w:t xml:space="preserve">ти </w:t>
      </w:r>
      <w:r w:rsidR="00F73AF4">
        <w:t>детей</w:t>
      </w:r>
      <w:r w:rsidR="002F690F">
        <w:t xml:space="preserve"> анализировать и мыслить</w:t>
      </w:r>
      <w:r>
        <w:t xml:space="preserve"> логическ</w:t>
      </w:r>
      <w:r w:rsidR="002F690F">
        <w:t>и, созда</w:t>
      </w:r>
      <w:r w:rsidR="00526F41">
        <w:t>ё</w:t>
      </w:r>
      <w:r w:rsidR="002F690F">
        <w:t xml:space="preserve">т предпосылки для правильного и своевременного развития </w:t>
      </w:r>
      <w:r w:rsidR="00C23610">
        <w:t>речевых навыков.</w:t>
      </w:r>
    </w:p>
    <w:p w:rsidR="00483AAE" w:rsidRPr="00C23610" w:rsidRDefault="00483AAE" w:rsidP="00EA45A9">
      <w:pPr>
        <w:ind w:left="45"/>
        <w:rPr>
          <w:b/>
          <w:sz w:val="24"/>
          <w:szCs w:val="24"/>
        </w:rPr>
      </w:pPr>
      <w:r w:rsidRPr="00C23610">
        <w:rPr>
          <w:b/>
          <w:sz w:val="24"/>
          <w:szCs w:val="24"/>
        </w:rPr>
        <w:t>Методика Никитиных</w:t>
      </w:r>
    </w:p>
    <w:p w:rsidR="0015784D" w:rsidRDefault="00C23610" w:rsidP="00EA45A9">
      <w:pPr>
        <w:ind w:left="45"/>
      </w:pPr>
      <w:r>
        <w:t>И</w:t>
      </w:r>
      <w:r w:rsidR="0015784D">
        <w:t>нтересный педагогический эксперимент провели в своей семье с собственными детьми педагоги Никитины. На сегодняшний момент</w:t>
      </w:r>
      <w:r w:rsidR="004E5B44">
        <w:t>,</w:t>
      </w:r>
      <w:r w:rsidR="0015784D">
        <w:t xml:space="preserve"> т</w:t>
      </w:r>
      <w:r w:rsidR="004E5B44">
        <w:t>е</w:t>
      </w:r>
      <w:r w:rsidR="0015784D">
        <w:t xml:space="preserve"> </w:t>
      </w:r>
      <w:r w:rsidR="004E5B44">
        <w:t>выводы, к которым</w:t>
      </w:r>
      <w:r>
        <w:t xml:space="preserve"> они</w:t>
      </w:r>
      <w:r w:rsidR="0015784D">
        <w:t xml:space="preserve"> пришли</w:t>
      </w:r>
      <w:r w:rsidR="00301EE6">
        <w:t>,</w:t>
      </w:r>
      <w:r w:rsidR="0015784D">
        <w:t xml:space="preserve"> вряд ли можно считать революционными открытиями, но сво</w:t>
      </w:r>
      <w:r w:rsidR="00526F41">
        <w:t>ё</w:t>
      </w:r>
      <w:r w:rsidR="0015784D">
        <w:t xml:space="preserve"> время (в конце 60-х годов прошлого столетия)</w:t>
      </w:r>
      <w:r w:rsidR="000146F8">
        <w:t xml:space="preserve">, </w:t>
      </w:r>
      <w:r w:rsidR="0015784D">
        <w:t xml:space="preserve">они произвели просто фурор в педагогической науке. </w:t>
      </w:r>
    </w:p>
    <w:p w:rsidR="00C23610" w:rsidRPr="00C23610" w:rsidRDefault="00C23610" w:rsidP="00EA45A9">
      <w:pPr>
        <w:ind w:left="45"/>
        <w:rPr>
          <w:b/>
        </w:rPr>
      </w:pPr>
      <w:r w:rsidRPr="00C23610">
        <w:rPr>
          <w:b/>
        </w:rPr>
        <w:t>Новаторство подхода Ник</w:t>
      </w:r>
      <w:r>
        <w:rPr>
          <w:b/>
        </w:rPr>
        <w:t>и</w:t>
      </w:r>
      <w:r w:rsidRPr="00C23610">
        <w:rPr>
          <w:b/>
        </w:rPr>
        <w:t>тиных</w:t>
      </w:r>
    </w:p>
    <w:p w:rsidR="0015784D" w:rsidRDefault="0015784D" w:rsidP="000757E2">
      <w:pPr>
        <w:pStyle w:val="a4"/>
        <w:numPr>
          <w:ilvl w:val="0"/>
          <w:numId w:val="3"/>
        </w:numPr>
      </w:pPr>
      <w:r>
        <w:t>Кардинально изменили принципы по уходу за новорожденными в первый год жизни</w:t>
      </w:r>
      <w:proofErr w:type="gramStart"/>
      <w:r w:rsidR="000757E2">
        <w:t>.</w:t>
      </w:r>
      <w:proofErr w:type="gramEnd"/>
      <w:r w:rsidR="000757E2">
        <w:t xml:space="preserve">  Приоритет</w:t>
      </w:r>
      <w:r>
        <w:t xml:space="preserve"> грудного вскармливания</w:t>
      </w:r>
      <w:r w:rsidR="000757E2">
        <w:t>,</w:t>
      </w:r>
      <w:r w:rsidR="00526F41">
        <w:t xml:space="preserve"> минимум одежды и пелё</w:t>
      </w:r>
      <w:r>
        <w:t xml:space="preserve">нок, активные занятия младенческой физкультурой и </w:t>
      </w:r>
      <w:r w:rsidR="000757E2">
        <w:t>разработка системы мер по детскому закаливанию,</w:t>
      </w:r>
      <w:r w:rsidR="0017647C" w:rsidRPr="0017647C">
        <w:t xml:space="preserve"> </w:t>
      </w:r>
      <w:r w:rsidR="0017647C">
        <w:t>–</w:t>
      </w:r>
      <w:r w:rsidR="0017647C">
        <w:t xml:space="preserve"> </w:t>
      </w:r>
      <w:r w:rsidR="000757E2">
        <w:t xml:space="preserve"> вот основные моменты, которые привлекали внимание  детских воспитателей и педиатров.</w:t>
      </w:r>
    </w:p>
    <w:p w:rsidR="003E1501" w:rsidRDefault="0015784D" w:rsidP="003E1501">
      <w:pPr>
        <w:pStyle w:val="a4"/>
        <w:numPr>
          <w:ilvl w:val="0"/>
          <w:numId w:val="3"/>
        </w:numPr>
      </w:pPr>
      <w:r>
        <w:t xml:space="preserve">Ребёнку в доме Никитиных предоставлялась полная свободу творчества, обязательность и дисциплина отходили в домашних занятиях на второстепенные места. </w:t>
      </w:r>
      <w:r w:rsidR="003E1501">
        <w:t xml:space="preserve"> Большое внимание уделялось получению</w:t>
      </w:r>
      <w:r w:rsidR="003E1501">
        <w:t xml:space="preserve"> </w:t>
      </w:r>
      <w:r w:rsidR="003E1501">
        <w:t>практических навыков</w:t>
      </w:r>
      <w:r w:rsidR="003E1501">
        <w:t xml:space="preserve"> (например,</w:t>
      </w:r>
      <w:r w:rsidR="003E1501">
        <w:t xml:space="preserve"> </w:t>
      </w:r>
      <w:r w:rsidR="003E1501">
        <w:t>навыки столяра), работе с природными материалами (вода, песок, земля, камни).</w:t>
      </w:r>
    </w:p>
    <w:p w:rsidR="003E1501" w:rsidRDefault="003E1501" w:rsidP="003E1501">
      <w:pPr>
        <w:pStyle w:val="a4"/>
        <w:numPr>
          <w:ilvl w:val="0"/>
          <w:numId w:val="3"/>
        </w:numPr>
      </w:pPr>
      <w:r>
        <w:t>Образование дети Никитиных получали в домашних условиях, минуя дошкольные детские учреждения.  Большое внимание Никитины уделяли обучению своих детей чтению и сч</w:t>
      </w:r>
      <w:r w:rsidR="00526F41">
        <w:t>ё</w:t>
      </w:r>
      <w:r>
        <w:t>ту в довольно раннем возрасте – начиная с одного года.</w:t>
      </w:r>
    </w:p>
    <w:p w:rsidR="0015784D" w:rsidRDefault="003E1501" w:rsidP="00C23610">
      <w:pPr>
        <w:pStyle w:val="a4"/>
        <w:numPr>
          <w:ilvl w:val="0"/>
          <w:numId w:val="3"/>
        </w:numPr>
      </w:pPr>
      <w:r>
        <w:t>Родители были м</w:t>
      </w:r>
      <w:r w:rsidR="0015784D">
        <w:t>аксимально вовлечен</w:t>
      </w:r>
      <w:r>
        <w:t xml:space="preserve">ы </w:t>
      </w:r>
      <w:r w:rsidR="0015784D">
        <w:t>в детское обучение,</w:t>
      </w:r>
      <w:r>
        <w:t xml:space="preserve"> которое стало делом их жизни</w:t>
      </w:r>
      <w:proofErr w:type="gramStart"/>
      <w:r>
        <w:t>.</w:t>
      </w:r>
      <w:proofErr w:type="gramEnd"/>
      <w:r>
        <w:t xml:space="preserve"> Большое значение также уделялось физическому воспитанию членов семьи, организации всевозможных подвижных игр и соревнований.</w:t>
      </w:r>
    </w:p>
    <w:p w:rsidR="000146F8" w:rsidRPr="002E18B5" w:rsidRDefault="002E18B5" w:rsidP="00EA45A9">
      <w:pPr>
        <w:ind w:left="45"/>
        <w:rPr>
          <w:b/>
          <w:sz w:val="24"/>
          <w:szCs w:val="24"/>
        </w:rPr>
      </w:pPr>
      <w:r>
        <w:rPr>
          <w:b/>
          <w:sz w:val="24"/>
          <w:szCs w:val="24"/>
        </w:rPr>
        <w:t>Вальдорфская</w:t>
      </w:r>
      <w:r w:rsidRPr="002E18B5">
        <w:rPr>
          <w:b/>
          <w:sz w:val="24"/>
          <w:szCs w:val="24"/>
        </w:rPr>
        <w:t xml:space="preserve"> школа</w:t>
      </w:r>
    </w:p>
    <w:p w:rsidR="002E18B5" w:rsidRDefault="002E18B5" w:rsidP="00EA45A9">
      <w:pPr>
        <w:ind w:left="45"/>
      </w:pPr>
      <w:r>
        <w:t xml:space="preserve">Очень любопытная методика, сильно отличающаяся от </w:t>
      </w:r>
      <w:proofErr w:type="gramStart"/>
      <w:r>
        <w:t>перечисленных</w:t>
      </w:r>
      <w:proofErr w:type="gramEnd"/>
      <w:r>
        <w:t xml:space="preserve"> выше. Основное ее отличие состоит в том, что  педагоги Вальдорфской школы не ставят </w:t>
      </w:r>
      <w:r w:rsidR="00B8053C">
        <w:t>главной</w:t>
      </w:r>
      <w:r>
        <w:t xml:space="preserve"> целью своего обучения раннее интеллектуальное развитие детей</w:t>
      </w:r>
      <w:r w:rsidR="004878FF">
        <w:t xml:space="preserve"> дошкольного возраста</w:t>
      </w:r>
      <w:r>
        <w:t>.</w:t>
      </w:r>
    </w:p>
    <w:p w:rsidR="002E18B5" w:rsidRDefault="002E18B5" w:rsidP="00EA45A9">
      <w:pPr>
        <w:ind w:left="45"/>
      </w:pPr>
      <w:r>
        <w:t>Наоборот</w:t>
      </w:r>
      <w:r w:rsidR="00B8053C">
        <w:t>,</w:t>
      </w:r>
      <w:r>
        <w:t xml:space="preserve"> они категорически против получения ребёнком навыков чтения и письма до его поступления в школу.</w:t>
      </w:r>
    </w:p>
    <w:p w:rsidR="002E18B5" w:rsidRDefault="002E18B5" w:rsidP="00EA45A9">
      <w:pPr>
        <w:ind w:left="45"/>
      </w:pPr>
      <w:r>
        <w:lastRenderedPageBreak/>
        <w:t xml:space="preserve">В то же время эта методика </w:t>
      </w:r>
      <w:r w:rsidR="00526F41">
        <w:t>придаё</w:t>
      </w:r>
      <w:r>
        <w:t xml:space="preserve">т большое значение получению </w:t>
      </w:r>
      <w:r w:rsidR="00F73AF4">
        <w:t>малышом</w:t>
      </w:r>
      <w:r>
        <w:t xml:space="preserve"> практических ремесленных навыков (лепка, выпечка хлеба, плетение кружев,  самостоятельное изготовление игрушек и т.д.). Ребёнок активно вовлекается в хлопоты по организации домашнего хозяйства: участвует в уборке комнаты, накрывает на стол.</w:t>
      </w:r>
    </w:p>
    <w:p w:rsidR="002E18B5" w:rsidRDefault="002E18B5" w:rsidP="00EA45A9">
      <w:pPr>
        <w:ind w:left="45"/>
      </w:pPr>
      <w:r>
        <w:t>В</w:t>
      </w:r>
      <w:r w:rsidR="004878FF">
        <w:t xml:space="preserve"> Вальдорфской</w:t>
      </w:r>
      <w:r>
        <w:t xml:space="preserve"> школ</w:t>
      </w:r>
      <w:r w:rsidR="004878FF">
        <w:t>е</w:t>
      </w:r>
      <w:r>
        <w:t xml:space="preserve"> стараются максимально воссоздать естественные, природные условия </w:t>
      </w:r>
      <w:r w:rsidR="00B8053C">
        <w:t>для роста</w:t>
      </w:r>
      <w:r>
        <w:t xml:space="preserve"> детей</w:t>
      </w:r>
      <w:r w:rsidR="00B8053C">
        <w:t>:</w:t>
      </w:r>
      <w:r>
        <w:t xml:space="preserve"> там запрещены телевизор и СМИ, приветствуется лечение народными средствами и гомеопатией.</w:t>
      </w:r>
    </w:p>
    <w:p w:rsidR="002E18B5" w:rsidRDefault="002E18B5" w:rsidP="00EA45A9">
      <w:pPr>
        <w:ind w:left="45"/>
      </w:pPr>
      <w:r>
        <w:t xml:space="preserve">Большое внимание уделяется двигательной активности </w:t>
      </w:r>
      <w:r w:rsidR="00F73AF4">
        <w:t>детей</w:t>
      </w:r>
      <w:r w:rsidR="00B8053C">
        <w:t>,</w:t>
      </w:r>
      <w:r>
        <w:t xml:space="preserve"> в том числе в форме народных танцев, хороводов, ролевых игр.</w:t>
      </w:r>
    </w:p>
    <w:p w:rsidR="000146F8" w:rsidRDefault="00B8053C" w:rsidP="00EA45A9">
      <w:pPr>
        <w:ind w:left="45"/>
      </w:pPr>
      <w:r>
        <w:t xml:space="preserve">Эта </w:t>
      </w:r>
      <w:r w:rsidR="004878FF">
        <w:t>методика</w:t>
      </w:r>
      <w:r>
        <w:t>, прежде всего, ориентирована на стимуляцию духовного роста личности ребёнка. Вряд ли она подойд</w:t>
      </w:r>
      <w:r w:rsidR="00526F41">
        <w:t>ё</w:t>
      </w:r>
      <w:r>
        <w:t xml:space="preserve">т тем родителями, которые заинтересованы в развитии у малыша аналитических и «технических» способностей. </w:t>
      </w:r>
    </w:p>
    <w:p w:rsidR="00B8053C" w:rsidRDefault="004878FF" w:rsidP="00EA45A9">
      <w:pPr>
        <w:ind w:left="45"/>
      </w:pPr>
      <w:r>
        <w:t xml:space="preserve">Выбирая ту или иную педагогическую концепцию, необходимо помнить, что </w:t>
      </w:r>
      <w:r w:rsidRPr="004878FF">
        <w:rPr>
          <w:b/>
        </w:rPr>
        <w:t>методики раннего развития</w:t>
      </w:r>
      <w:r>
        <w:t xml:space="preserve"> бесконечно разнообразны, а идеальной, отвечающей всем запросам родителей, просто не существует.  Поэтому необходимо тщательно проанализировать ту или иную методику, перед тем, как вы примете решение начать обучение своего ребёнка. </w:t>
      </w:r>
    </w:p>
    <w:p w:rsidR="004878FF" w:rsidRDefault="00F8097E" w:rsidP="00EA45A9">
      <w:pPr>
        <w:ind w:left="45"/>
      </w:pPr>
      <w:r>
        <w:t>Дружинина Елена, преподаватель, специалист детского обучающего центра</w:t>
      </w:r>
    </w:p>
    <w:p w:rsidR="004878FF" w:rsidRDefault="004878FF" w:rsidP="00EA45A9">
      <w:pPr>
        <w:ind w:left="45"/>
      </w:pPr>
    </w:p>
    <w:p w:rsidR="004878FF" w:rsidRDefault="004878FF" w:rsidP="00EA45A9">
      <w:pPr>
        <w:ind w:left="45"/>
      </w:pPr>
    </w:p>
    <w:p w:rsidR="004878FF" w:rsidRDefault="004878FF" w:rsidP="00EA45A9">
      <w:pPr>
        <w:ind w:left="45"/>
      </w:pPr>
    </w:p>
    <w:p w:rsidR="0048141C" w:rsidRPr="00252F61" w:rsidRDefault="0048141C">
      <w:pPr>
        <w:rPr>
          <w:rFonts w:ascii="Verdana" w:hAnsi="Verdana"/>
          <w:color w:val="666666"/>
          <w:sz w:val="17"/>
          <w:szCs w:val="17"/>
          <w:shd w:val="clear" w:color="auto" w:fill="FFFFFF"/>
        </w:rPr>
      </w:pPr>
    </w:p>
    <w:sectPr w:rsidR="0048141C" w:rsidRPr="0025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A3"/>
    <w:multiLevelType w:val="hybridMultilevel"/>
    <w:tmpl w:val="A0A6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06F6A"/>
    <w:multiLevelType w:val="hybridMultilevel"/>
    <w:tmpl w:val="82B271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87091B"/>
    <w:multiLevelType w:val="hybridMultilevel"/>
    <w:tmpl w:val="B46E672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AB"/>
    <w:rsid w:val="000146F8"/>
    <w:rsid w:val="00020B70"/>
    <w:rsid w:val="000757E2"/>
    <w:rsid w:val="0009609D"/>
    <w:rsid w:val="00145028"/>
    <w:rsid w:val="0015784D"/>
    <w:rsid w:val="0017647C"/>
    <w:rsid w:val="0022544D"/>
    <w:rsid w:val="00252F61"/>
    <w:rsid w:val="002E18B5"/>
    <w:rsid w:val="002F690F"/>
    <w:rsid w:val="00301EE6"/>
    <w:rsid w:val="003E1501"/>
    <w:rsid w:val="0048141C"/>
    <w:rsid w:val="004824EF"/>
    <w:rsid w:val="00483AAE"/>
    <w:rsid w:val="004878FF"/>
    <w:rsid w:val="004C22EF"/>
    <w:rsid w:val="004E5B44"/>
    <w:rsid w:val="00526F41"/>
    <w:rsid w:val="00547299"/>
    <w:rsid w:val="00591593"/>
    <w:rsid w:val="00693A0D"/>
    <w:rsid w:val="0083334C"/>
    <w:rsid w:val="00876173"/>
    <w:rsid w:val="00886575"/>
    <w:rsid w:val="009C4EB0"/>
    <w:rsid w:val="00AA3EF3"/>
    <w:rsid w:val="00AB6388"/>
    <w:rsid w:val="00B8053C"/>
    <w:rsid w:val="00C23610"/>
    <w:rsid w:val="00C45237"/>
    <w:rsid w:val="00C93BDF"/>
    <w:rsid w:val="00EA45A9"/>
    <w:rsid w:val="00EA68AB"/>
    <w:rsid w:val="00F032C0"/>
    <w:rsid w:val="00F73AF4"/>
    <w:rsid w:val="00F8097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8AB"/>
  </w:style>
  <w:style w:type="character" w:styleId="a3">
    <w:name w:val="Hyperlink"/>
    <w:basedOn w:val="a0"/>
    <w:uiPriority w:val="99"/>
    <w:unhideWhenUsed/>
    <w:rsid w:val="00EA68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68AB"/>
  </w:style>
  <w:style w:type="character" w:styleId="a3">
    <w:name w:val="Hyperlink"/>
    <w:basedOn w:val="a0"/>
    <w:uiPriority w:val="99"/>
    <w:unhideWhenUsed/>
    <w:rsid w:val="00EA68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DEA</cp:lastModifiedBy>
  <cp:revision>15</cp:revision>
  <dcterms:created xsi:type="dcterms:W3CDTF">2015-02-25T06:55:00Z</dcterms:created>
  <dcterms:modified xsi:type="dcterms:W3CDTF">2015-02-26T08:59:00Z</dcterms:modified>
</cp:coreProperties>
</file>