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Автор Дарья Иванова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right"/>
      </w:pPr>
      <w:hyperlink r:id="rId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camomile35877@yandex.ru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Польза бани и сауны для организма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 пользе бани можно говорить бесконечно. Оздоровительные свойства парной известны еще с давних времен. Многие ученые подтверждают, что баня способствует укреплению организма, увеличивает продолжительность жизни, а также сохраняет молодость и красоту.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Каждое посещение — оздоровительный процесс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Баня является одним из самых эффективных способов избавить тело от шлаков и токсинов. Под влиянием горячего пара кожа обновляется, нормализуется секреция сальных и потовых желез.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Регулярные процедуры снижают риск возникновения сердечно-сосудистых заболеваний, устраняют венозные тромбы и улучшают кровообращение. Клеточное поглощение кислорода становится активнее, стимулируется обмен веществ.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Обильное потоотделение избавляет мышцы от лишней молочной кислоты, в результате чего, человек чувствует себя бодрым и отдохнувшим.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Продолжительность процедур зависит от личных предпочтений и общего состояния здоровья. Оптимальное время пребывания в парилке — 10–15 минут.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Влияние на нервную систему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Больным, страдающим различными нервными заболеваниями, рекомендуется париться как можно чаще, предварительно получив разрешение врача. Баня полезна при таких недугах, как: острый полиомиелит, детский церебральный паралич, гипертонус мышц, детский энурез, невроз, дистрофическая миопатия и миотония, бессонница и других.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Людям, которые перенесли воспалительные заболевания центральной нервной системы, будут полезны регулярные визиты в баню. Однако посещение стоит начинать не раньше чем через год после криза.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Находясь в парной, человек расслабляется, избавляется от психологического и нервного напряжения. За счет активного кровообращения стабилизируется нейрогуморальная регуляция, способствующая уменьшению притока крови в мозг.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Эмоциональное состояние также подвергается воздействию. Происходит резкий спад активности, психические процессы пассивны, понижается общая возбудимость организма.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Влияние на кожу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Регулярные визиты в сауну рекомендованы при таких недугах кожи, как: экзема, крапивница, псориаз, фурункулез, узелковая почесуха и других. Также процедуры будут полезны больным, страдающим от нарушений периферической циркуляции крови и недостаточного кровоснабжения мелких капилляров.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Горячий пар убивает множество вредных микробов, которые атакуют кожу. Выводятся шлаки, а также микроорганизмы, активизируя полезные вещества. Иммунная система легче борется с воспалением слизистых оболочек.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Регенерация и гидратация кожного покрова становится более интенсивной, поскольку высокая температура освобождает протоки сальных желез. Процесс терморегуляции кожи приходит в действие из-за сигналов нервного центра.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Жидкость, переходящая из межклеточного пространства в кровь, увеличивает потоотделение, что приводит к уменьшению отечности.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Повышение температуры тела сопровождается освобождением организма от молочной и мочевой кислоты, гормонов, витаминов и аминокислот, активируя процессы обмена веществ. Воспалительные инфильтраты подвергаются рассасыванию.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Вместе с потом из организма исчезает немало меди, поэтому специалисты рекомендуют банные процедуры тем, кто страдает от болезни Вильсона. Заболевание приводит к нарушенному метаболизму, стабилизировать который можно с помощью парной.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Перепады температуры во время пребывания в бане, благотворно сказываются на вазомоторных функциях, нарушение которых приводит к проблемам с периферическим кровотоком. Больные дерматозом могут рассчитывать на уменьшение кожного зуда.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Влияние на сердечно-сосудистую систему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Подвергаясь температурно-влажностному влиянию, сердечно-сосудистая система работает более четко, облегчая циркуляцию крови, ускоряя сердцебиение и избавляясь от закупорки вен. Нервный центр, получив сигнал от кожи, перераспределяет кровь во всем организме. В условиях повышенной температуры частота ударов сердца способна увеличиваться до 160 в минуту.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Посещение бани людьми, которые страдают от сердечных заболеваний, должно контролироваться лечащим врачом. Гипертония в начальной форме успешно нормализуется при воздействии пара. Контрастные процедуры прекрасно подходят для стабилизации давления.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Слишком резкие перепады температуры опасны для сердечно-сосудистой системы. Контрастное воздействие холода при погружении в прорубь или бассейн, может негативно сказаться на организме с нарушенным кровообращением. В случае повышения сердцебиения, а также дискомфорта в груди или боли, следует немедленно покинуть парилку и обратиться за медицинской помощью.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Влияние на дыхание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Под воздействием пара дыхательные мышцы расслабляются, что способствует более легкому дыханию с глубокими вдохами. Альвеолы охлаждаются и лишаются влаги, поскольку высокая температура воздуха активирует верхние дыхательные рецепторы. Резко увеличивается потребность поглощать кислород и выделять углекислый газ.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Страдающим от простуды или отека слизистой носа, рекомендовано посещение парной. Горячий воздух значительно снижает отечность и уменьшает выделения.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Также баня незаменима при астме или хроническом бронхите. Воздействуя на легкие и дыхательные пути, пар расширяет их и облегчает циркуляцию воздуха. Кашель становится менее изнуряющим, исчезают хрипы и шумы.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Отмечено, что визиты в парилку помогают при таких заболеваниях, как: назофарингит, воспаление легких, хронические болезни без активных симптомов, бронхит различных типов и прочих. При наличии одного из перечисленных, перед походом в сауну следует проконсультироваться с врачом, дабы выявить возможные противопоказания.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Многие любители бани утверждают, что регулярные процедуры полностью избавляют от некоторых недугов, а также практически исключают риск возникновения рецидивов.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Влияние на опорно-двигательный аппарат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Людям, которые имеют больные суставы, крайне рекомендованы банные процедуры. Горячий пар благотворен для мышечного кровообращения, морфологических изменений. Устраняет кислородное голодание, тонизирует уставшие мышцы и дарит бодрость.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Для наиболее эффективного результата специалисты советуют охлаждаться с помощью теплого душа, полезного для суставов. После чего хорошенько помассировать больную область.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Баня способна облегчить состояние больного подагрой, миопатией, полиартритом, артритом, ревматизмом, а также помочь при повышенной утомляемости мышц.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Пациенты, перенесшие лечение сосудов и крупных костей, должны согласовывать посещение парилки со своим лечащим врачом.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Влияние на женский организм</w:t>
      </w:r>
    </w:p>
    <w:p w:rsidR="00000000" w:rsidDel="00000000" w:rsidP="00000000" w:rsidRDefault="00000000" w:rsidRPr="00000000">
      <w:pPr>
        <w:spacing w:after="160" w:before="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Парилка, как было сказано выше, прекрасно сохраняет красоту и молодость. Современные женщины пользуются огромным количеством косметических средств, которые забивают поры и загрязняют кожу. Очистить и обогатить покров способен горячий пар, избавляющий от шлаков и токсинов. Кожа приобретает упругость и эластичность.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 помощью веника отшелушиваются мертвые клетки на всем теле, омолаживая и освежая кожные покровы.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Специалисты отмечают пользу бани для связок у женщин. Регулярные процедуры влияют на эластичность тканей, расслабляя и напрягая их. Таким образом, рождение ребенка станет не столь болезненным.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Беременность также не является противопоказанием. Находясь в парилке, беременная женщина избавляется от головных болей и отеков, улучшается кровообращение, снижается вероятность возникновения тромбозов. Однако париться следует только после первого триместра, после полной перестройки организма.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Сауна эффективна в послеродовой период, при климаксе и хронических гинекологических заболеваниях, облегчает состояние в случае нарушения функций матки и яичников.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Влияние на мужской организм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Банные процедуры оказывают положительное влияние на мочеполовую систему у мужчин. С возрастом возрастает риск возникновения половой дисфункции. Систематические походы в баню отлично помогают справиться с этой проблемой.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Специалисты рекомендуют использовать веники из крапивы, которые стимулируют нервные ткани. Происходит иннервация паха и таза, улучшая связь с центральной нервной системой.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Область паха зачастую подвергается атаке вредных микроорганизмов, из-за чего велика вероятность инфекционных заражений. Баня укрепляет иммунную систему половых органов, а также улучшает кровообращение в гениталиях.</w:t>
      </w:r>
    </w:p>
    <w:p w:rsidR="00000000" w:rsidDel="00000000" w:rsidP="00000000" w:rsidRDefault="00000000" w:rsidRPr="00000000">
      <w:pPr>
        <w:spacing w:after="160" w:before="200" w:line="42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Посещая парную, организм не только омолаживается и оздоровляется, но и отдыхает, набирается сил. Однако стоит проконсультироваться с доктором, чтобы выявить вероятные противопоказания.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camomile35877@yandex.ru" TargetMode="External"/></Relationships>
</file>