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1B" w:rsidRPr="00DB63BC" w:rsidRDefault="009B1A7E">
      <w:pPr>
        <w:pStyle w:val="1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Автор</w:t>
      </w:r>
      <w:r w:rsidRPr="00DB63BC">
        <w:rPr>
          <w:b w:val="0"/>
          <w:bCs w:val="0"/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>Марина</w:t>
      </w:r>
      <w:r w:rsidRPr="00DB63BC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Алтухова</w:t>
      </w:r>
      <w:r w:rsidR="00DB63BC" w:rsidRPr="00DB63BC">
        <w:rPr>
          <w:b w:val="0"/>
          <w:bCs w:val="0"/>
          <w:sz w:val="22"/>
          <w:szCs w:val="22"/>
        </w:rPr>
        <w:t xml:space="preserve"> </w:t>
      </w:r>
      <w:r w:rsidR="00DB63BC">
        <w:rPr>
          <w:rFonts w:asciiTheme="minorHAnsi" w:hAnsiTheme="minorHAnsi"/>
          <w:b w:val="0"/>
          <w:bCs w:val="0"/>
          <w:sz w:val="22"/>
          <w:szCs w:val="22"/>
        </w:rPr>
        <w:t>(</w:t>
      </w:r>
      <w:r w:rsidR="00DB63BC" w:rsidRPr="00DB63BC">
        <w:rPr>
          <w:b w:val="0"/>
          <w:bCs w:val="0"/>
          <w:sz w:val="22"/>
          <w:szCs w:val="22"/>
          <w:lang w:val="en-US"/>
        </w:rPr>
        <w:t>Marina</w:t>
      </w:r>
      <w:r w:rsidR="00DB63BC" w:rsidRPr="00DB63BC">
        <w:rPr>
          <w:b w:val="0"/>
          <w:bCs w:val="0"/>
          <w:sz w:val="22"/>
          <w:szCs w:val="22"/>
        </w:rPr>
        <w:t xml:space="preserve"> </w:t>
      </w:r>
      <w:proofErr w:type="spellStart"/>
      <w:r w:rsidR="00DB63BC" w:rsidRPr="00DB63BC">
        <w:rPr>
          <w:b w:val="0"/>
          <w:bCs w:val="0"/>
          <w:sz w:val="22"/>
          <w:szCs w:val="22"/>
          <w:lang w:val="en-US"/>
        </w:rPr>
        <w:t>Althoff</w:t>
      </w:r>
      <w:proofErr w:type="spellEnd"/>
      <w:r w:rsidR="00DB63BC">
        <w:rPr>
          <w:rFonts w:asciiTheme="minorHAnsi" w:hAnsiTheme="minorHAnsi"/>
          <w:b w:val="0"/>
          <w:bCs w:val="0"/>
          <w:sz w:val="22"/>
          <w:szCs w:val="22"/>
        </w:rPr>
        <w:t>)</w:t>
      </w:r>
      <w:bookmarkStart w:id="0" w:name="_GoBack"/>
      <w:bookmarkEnd w:id="0"/>
    </w:p>
    <w:p w:rsidR="009F1A1B" w:rsidRPr="00462C33" w:rsidRDefault="00462C33">
      <w:pPr>
        <w:pStyle w:val="a1"/>
        <w:jc w:val="right"/>
        <w:rPr>
          <w:rStyle w:val="-"/>
          <w:lang w:val="en-US"/>
        </w:rPr>
      </w:pPr>
      <w:r>
        <w:fldChar w:fldCharType="begin"/>
      </w:r>
      <w:r w:rsidRPr="00462C33">
        <w:rPr>
          <w:lang w:val="en-US"/>
        </w:rPr>
        <w:instrText xml:space="preserve"> HYPERLINK "https://www.fl.ru/users/maltuhova/" \h </w:instrText>
      </w:r>
      <w:r>
        <w:fldChar w:fldCharType="separate"/>
      </w:r>
      <w:r w:rsidR="009B1A7E" w:rsidRPr="00462C33">
        <w:rPr>
          <w:rStyle w:val="-"/>
          <w:lang w:val="en-US"/>
        </w:rPr>
        <w:t>h</w:t>
      </w:r>
      <w:r w:rsidRPr="00462C33">
        <w:rPr>
          <w:lang w:val="en-US"/>
        </w:rPr>
        <w:t xml:space="preserve"> </w:t>
      </w:r>
      <w:r w:rsidRPr="00462C33">
        <w:rPr>
          <w:rStyle w:val="-"/>
          <w:lang w:val="en-US"/>
        </w:rPr>
        <w:t xml:space="preserve">https://www.weblancer.net/users/maltuhova60/portfolio/2043213.html </w:t>
      </w:r>
      <w:r w:rsidR="009B1A7E" w:rsidRPr="00462C33">
        <w:rPr>
          <w:rStyle w:val="-"/>
          <w:lang w:val="en-US"/>
        </w:rPr>
        <w:t>ttps://www.fl.ru/users/maltuhova/</w:t>
      </w:r>
      <w:r>
        <w:rPr>
          <w:rStyle w:val="-"/>
        </w:rPr>
        <w:fldChar w:fldCharType="end"/>
      </w:r>
    </w:p>
    <w:p w:rsidR="00462C33" w:rsidRPr="00462C33" w:rsidRDefault="00462C33">
      <w:pPr>
        <w:pStyle w:val="a1"/>
        <w:jc w:val="right"/>
        <w:rPr>
          <w:lang w:val="en-US"/>
        </w:rPr>
      </w:pPr>
    </w:p>
    <w:p w:rsidR="009F1A1B" w:rsidRPr="00DB63BC" w:rsidRDefault="009B1A7E">
      <w:pPr>
        <w:pStyle w:val="a1"/>
        <w:jc w:val="right"/>
        <w:rPr>
          <w:lang w:val="en-US"/>
        </w:rPr>
      </w:pPr>
      <w:r>
        <w:t>Контакты</w:t>
      </w:r>
      <w:r w:rsidRPr="00DB63BC">
        <w:rPr>
          <w:lang w:val="en-US"/>
        </w:rPr>
        <w:t xml:space="preserve">: </w:t>
      </w:r>
      <w:proofErr w:type="spellStart"/>
      <w:r w:rsidRPr="00DB63BC">
        <w:rPr>
          <w:lang w:val="en-US"/>
        </w:rPr>
        <w:t>maltuhova</w:t>
      </w:r>
      <w:proofErr w:type="spellEnd"/>
      <w:r w:rsidRPr="00DB63BC">
        <w:rPr>
          <w:lang w:val="en-US"/>
        </w:rPr>
        <w:t xml:space="preserve"> @ gmail.com</w:t>
      </w:r>
    </w:p>
    <w:p w:rsidR="009F1A1B" w:rsidRPr="00DB63BC" w:rsidRDefault="009B1A7E">
      <w:pPr>
        <w:pStyle w:val="a1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Задание</w:t>
      </w:r>
      <w:r w:rsidRPr="00DB63BC">
        <w:rPr>
          <w:rFonts w:ascii="Times New Roman" w:hAnsi="Times New Roman" w:cs="Times New Roman"/>
          <w:lang w:val="en-US"/>
        </w:rPr>
        <w:t>:</w:t>
      </w:r>
    </w:p>
    <w:p w:rsidR="009F1A1B" w:rsidRDefault="009B1A7E">
      <w:pPr>
        <w:pStyle w:val="a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Статья на </w:t>
      </w:r>
      <w:proofErr w:type="gramStart"/>
      <w:r>
        <w:rPr>
          <w:rFonts w:ascii="Times New Roman" w:hAnsi="Times New Roman" w:cs="Times New Roman"/>
        </w:rPr>
        <w:t>главную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F1A1B" w:rsidRDefault="009B1A7E">
      <w:pPr>
        <w:pStyle w:val="a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сайта о писательском творчестве </w:t>
      </w:r>
    </w:p>
    <w:p w:rsidR="009F1A1B" w:rsidRDefault="009B1A7E">
      <w:pPr>
        <w:pStyle w:val="a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1500 знаков, уникальность - 100%</w:t>
      </w:r>
    </w:p>
    <w:p w:rsidR="009F1A1B" w:rsidRDefault="009F1A1B">
      <w:pPr>
        <w:pStyle w:val="a1"/>
        <w:jc w:val="right"/>
        <w:rPr>
          <w:rFonts w:ascii="Times New Roman" w:hAnsi="Times New Roman" w:cs="Times New Roman"/>
        </w:rPr>
      </w:pPr>
    </w:p>
    <w:p w:rsidR="009F1A1B" w:rsidRDefault="009B1A7E">
      <w:pPr>
        <w:pStyle w:val="aa"/>
        <w:rPr>
          <w:b/>
          <w:bCs/>
        </w:rPr>
      </w:pPr>
      <w:r>
        <w:rPr>
          <w:b/>
          <w:bCs/>
        </w:rPr>
        <w:t>Служите музе без суеты</w:t>
      </w:r>
    </w:p>
    <w:p w:rsidR="009F1A1B" w:rsidRDefault="009B1A7E">
      <w:r>
        <w:t>Этот сайт для всех, кому интересно литературное творчество, кто только почувствовал тягу к писательству, но не знает, с чего начать, у кого первые пробы пера, возможно, вызвали разочарование и сомнения в собственных способностях, кто грезит о славе и лелеет честолюбивые мечты написать книгу или замучился предлагать издательствам уже готовое произведение.</w:t>
      </w:r>
    </w:p>
    <w:p w:rsidR="009F1A1B" w:rsidRDefault="009B1A7E">
      <w:r>
        <w:t xml:space="preserve">Мы сможем облегчить творческие муки, направить процесс в нужное русло, уберечь от ошибок. К вашим услугам опыт копирайтеров, авторов тренингов, состоявшихся писателей, прошедших тернистый путь от статей в школьной стенгазете до издания собственных книг. </w:t>
      </w:r>
    </w:p>
    <w:p w:rsidR="009F1A1B" w:rsidRDefault="009B1A7E">
      <w:r>
        <w:t>Мы сделали все, чтобы сайт стал вашим другом и помощником, здесь вы окажетесь среди друзей-единомышленников, которым не страшно представить на суд собственные работы, есть возможность обменяться опытом и выслушать советы тех, для кого ваши насущные проблемы―уже пройденный этап.</w:t>
      </w:r>
    </w:p>
    <w:p w:rsidR="009F1A1B" w:rsidRDefault="009B1A7E">
      <w:pPr>
        <w:pStyle w:val="a9"/>
        <w:ind w:left="0"/>
      </w:pPr>
      <w:r>
        <w:t>Зачем тратить время и по крохам выуживать в интернете нужную информацию―возможно именно в этот момент вожделенная муза будет пролетать мимо, а вы ее даже не заметите.</w:t>
      </w:r>
    </w:p>
    <w:p w:rsidR="009F1A1B" w:rsidRDefault="009B1A7E">
      <w:pPr>
        <w:pStyle w:val="a9"/>
        <w:ind w:left="0"/>
      </w:pPr>
      <w:r>
        <w:t>Когда все сосредоточено в одном месте, больше времени останется на главное, пройдитесь по разделам:</w:t>
      </w:r>
    </w:p>
    <w:p w:rsidR="009F1A1B" w:rsidRDefault="009B1A7E">
      <w:pPr>
        <w:pStyle w:val="a9"/>
        <w:numPr>
          <w:ilvl w:val="0"/>
          <w:numId w:val="2"/>
        </w:numPr>
      </w:pPr>
      <w:r>
        <w:t>о тонкостях писательской кухни вы узнаете в рубрике «творческий процесс»,</w:t>
      </w:r>
    </w:p>
    <w:p w:rsidR="009F1A1B" w:rsidRDefault="009B1A7E">
      <w:pPr>
        <w:pStyle w:val="a9"/>
        <w:numPr>
          <w:ilvl w:val="0"/>
          <w:numId w:val="2"/>
        </w:numPr>
      </w:pPr>
      <w:r>
        <w:t>раздел «жанры» расскажет о том, в чем их особенности и поможет определиться с выбором,</w:t>
      </w:r>
    </w:p>
    <w:p w:rsidR="009F1A1B" w:rsidRDefault="009B1A7E">
      <w:pPr>
        <w:pStyle w:val="a9"/>
        <w:numPr>
          <w:ilvl w:val="0"/>
          <w:numId w:val="2"/>
        </w:numPr>
      </w:pPr>
      <w:r>
        <w:t>на странице «мастерская» знатоки поведают о правилах создания образов и</w:t>
      </w:r>
    </w:p>
    <w:p w:rsidR="009F1A1B" w:rsidRDefault="009B1A7E">
      <w:pPr>
        <w:pStyle w:val="a9"/>
        <w:ind w:left="397"/>
      </w:pPr>
      <w:proofErr w:type="gramStart"/>
      <w:r>
        <w:t>алгоритмах</w:t>
      </w:r>
      <w:proofErr w:type="gramEnd"/>
      <w:r>
        <w:t xml:space="preserve">  построения сюжета,</w:t>
      </w:r>
    </w:p>
    <w:p w:rsidR="009F1A1B" w:rsidRDefault="009B1A7E">
      <w:pPr>
        <w:pStyle w:val="a9"/>
        <w:numPr>
          <w:ilvl w:val="0"/>
          <w:numId w:val="2"/>
        </w:numPr>
      </w:pPr>
      <w:r>
        <w:t>как рекламировать себя</w:t>
      </w:r>
      <w:proofErr w:type="gramStart"/>
      <w:r>
        <w:t xml:space="preserve"> ,</w:t>
      </w:r>
      <w:proofErr w:type="gramEnd"/>
      <w:r>
        <w:t>налаживать отношения с читателями  —в блоке «популярность»,</w:t>
      </w:r>
    </w:p>
    <w:p w:rsidR="009F1A1B" w:rsidRDefault="009B1A7E">
      <w:pPr>
        <w:pStyle w:val="a9"/>
        <w:numPr>
          <w:ilvl w:val="0"/>
          <w:numId w:val="2"/>
        </w:numPr>
      </w:pPr>
      <w:r>
        <w:t xml:space="preserve">все тайны  взаимной любви с издателем— </w:t>
      </w:r>
      <w:proofErr w:type="gramStart"/>
      <w:r>
        <w:t>ра</w:t>
      </w:r>
      <w:proofErr w:type="gramEnd"/>
      <w:r>
        <w:t>скроем здесь</w:t>
      </w:r>
    </w:p>
    <w:p w:rsidR="009F1A1B" w:rsidRDefault="009F1A1B">
      <w:pPr>
        <w:pStyle w:val="a9"/>
      </w:pPr>
    </w:p>
    <w:p w:rsidR="009F1A1B" w:rsidRDefault="009B1A7E">
      <w:pPr>
        <w:pStyle w:val="a9"/>
      </w:pPr>
      <w:r>
        <w:t xml:space="preserve">Как выработать свой стиль, соединить практические навыки с талантом и индивидуальностью и еще о многом другом вы узнаете, если оформите подписку </w:t>
      </w:r>
      <w:r>
        <w:rPr>
          <w:b/>
          <w:i/>
        </w:rPr>
        <w:t>здесь</w:t>
      </w:r>
      <w:proofErr w:type="gramStart"/>
      <w:r>
        <w:rPr>
          <w:b/>
          <w:i/>
        </w:rPr>
        <w:t xml:space="preserve"> ,</w:t>
      </w:r>
      <w:proofErr w:type="gramEnd"/>
      <w:r>
        <w:t xml:space="preserve"> всегда будете в курсе литературных новостей, регулярно получая ссылки на интересные и полезные статьи. </w:t>
      </w:r>
    </w:p>
    <w:p w:rsidR="009F1A1B" w:rsidRDefault="009F1A1B">
      <w:pPr>
        <w:pStyle w:val="a9"/>
        <w:ind w:left="0"/>
      </w:pPr>
    </w:p>
    <w:p w:rsidR="009F1A1B" w:rsidRDefault="009B1A7E">
      <w:pPr>
        <w:pStyle w:val="a9"/>
        <w:ind w:left="0"/>
      </w:pPr>
      <w:r>
        <w:t>Ждем вас!</w:t>
      </w:r>
    </w:p>
    <w:p w:rsidR="009F1A1B" w:rsidRDefault="009F1A1B">
      <w:pPr>
        <w:pStyle w:val="a9"/>
        <w:ind w:left="0"/>
      </w:pPr>
    </w:p>
    <w:p w:rsidR="009F1A1B" w:rsidRDefault="009F1A1B">
      <w:pPr>
        <w:pStyle w:val="a1"/>
      </w:pPr>
    </w:p>
    <w:p w:rsidR="009F1A1B" w:rsidRDefault="009F1A1B">
      <w:pPr>
        <w:pStyle w:val="a9"/>
        <w:ind w:left="0"/>
      </w:pPr>
    </w:p>
    <w:sectPr w:rsidR="009F1A1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20206030504050203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206030504050203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1119"/>
    <w:multiLevelType w:val="multilevel"/>
    <w:tmpl w:val="61D4628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D87DB1"/>
    <w:multiLevelType w:val="multilevel"/>
    <w:tmpl w:val="6E1A5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1B"/>
    <w:rsid w:val="003F3E54"/>
    <w:rsid w:val="00462C33"/>
    <w:rsid w:val="009B1A7E"/>
    <w:rsid w:val="009F1A1B"/>
    <w:rsid w:val="00DB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6A42F9"/>
    <w:pPr>
      <w:ind w:left="720"/>
      <w:contextualSpacing/>
    </w:pPr>
  </w:style>
  <w:style w:type="paragraph" w:customStyle="1" w:styleId="aa">
    <w:name w:val="Заглавие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6A42F9"/>
    <w:pPr>
      <w:ind w:left="720"/>
      <w:contextualSpacing/>
    </w:pPr>
  </w:style>
  <w:style w:type="paragraph" w:customStyle="1" w:styleId="aa">
    <w:name w:val="Заглавие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АлтуховаМО</dc:creator>
  <cp:lastModifiedBy>АлтуховаМО</cp:lastModifiedBy>
  <cp:revision>18</cp:revision>
  <dcterms:created xsi:type="dcterms:W3CDTF">2016-05-30T10:03:00Z</dcterms:created>
  <dcterms:modified xsi:type="dcterms:W3CDTF">2016-06-06T09:06:00Z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