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jc w:val="right"/>
        <w:rPr/>
      </w:pPr>
      <w:r>
        <w:rPr>
          <w:b w:val="false"/>
          <w:bCs w:val="false"/>
          <w:sz w:val="22"/>
          <w:szCs w:val="22"/>
        </w:rPr>
        <w:t>А</w:t>
      </w:r>
      <w:r>
        <w:rPr>
          <w:b w:val="false"/>
          <w:bCs w:val="false"/>
          <w:sz w:val="22"/>
          <w:szCs w:val="22"/>
        </w:rPr>
        <w:t>втор: Marina Althoff (Марина Алтухова)</w:t>
      </w:r>
    </w:p>
    <w:p>
      <w:pPr>
        <w:pStyle w:val="Style14"/>
        <w:jc w:val="right"/>
        <w:rPr/>
      </w:pPr>
      <w:r>
        <w:rPr>
          <w:b w:val="false"/>
          <w:bCs w:val="false"/>
          <w:sz w:val="22"/>
          <w:szCs w:val="22"/>
        </w:rPr>
        <w:t>Контакты: maltuhova @ Gmail.com</w:t>
      </w:r>
    </w:p>
    <w:p>
      <w:pPr>
        <w:pStyle w:val="Style14"/>
        <w:jc w:val="righ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Задание: Описание для интернет-магазина 2000-3000 знаков, уникальность - 9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5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%</w:t>
      </w:r>
    </w:p>
    <w:p>
      <w:pPr>
        <w:pStyle w:val="Style14"/>
        <w:spacing w:before="0" w:after="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1"/>
        <w:spacing w:before="0" w:after="0"/>
        <w:rPr/>
      </w:pPr>
      <w:r>
        <w:rPr>
          <w:color w:val="00000A"/>
          <w:sz w:val="24"/>
          <w:szCs w:val="24"/>
        </w:rPr>
        <w:t xml:space="preserve">Все будет в шоколаде </w:t>
      </w:r>
    </w:p>
    <w:p>
      <w:pPr>
        <w:pStyle w:val="1"/>
        <w:spacing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Микроволновая печь Hotpoint-</w:t>
      </w:r>
      <w:r>
        <w:rPr>
          <w:color w:val="00000A"/>
          <w:sz w:val="24"/>
          <w:szCs w:val="24"/>
          <w:lang w:val="en-US"/>
        </w:rPr>
        <w:t>Ariston</w:t>
      </w:r>
      <w:r>
        <w:rPr>
          <w:color w:val="00000A"/>
          <w:sz w:val="24"/>
          <w:szCs w:val="24"/>
        </w:rPr>
        <w:t xml:space="preserve"> MWHA 13321 VAN― для изысканных десертов</w:t>
      </w:r>
    </w:p>
    <w:p>
      <w:pPr>
        <w:pStyle w:val="3"/>
        <w:shd w:val="clear" w:color="auto" w:fill="FFFFFF"/>
        <w:spacing w:lineRule="atLeast" w:line="270" w:before="150" w:after="75"/>
        <w:ind w:right="1875" w:hanging="0"/>
        <w:rPr/>
      </w:pP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A"/>
        </w:rPr>
        <w:t>Последняя разработка компании Hotpoint―микроволновая печь Hotpoint-Ariston MWHA 13321 VAN― реверанс в сторону эстетов―любителей и тонких знатоков шоколада</w:t>
      </w:r>
      <w:r>
        <w:rPr/>
        <w:t xml:space="preserve">. </w:t>
      </w:r>
    </w:p>
    <w:p>
      <w:pPr>
        <w:pStyle w:val="Normal"/>
        <w:rPr/>
      </w:pPr>
      <w:r>
        <w:rPr/>
        <w:t>Печь ―уникальный экспонат среди прочих представителей  бытовой техники, которым сегодня максимум, что под силу ― растопить шоколад для фрондю. Божественная пища (так ацтеки называли шоколад), на заре популярности доступная только аристократам, достойна особых условий приготовления, нежели чем рядовая микроволновка.</w:t>
      </w:r>
    </w:p>
    <w:p>
      <w:pPr>
        <w:pStyle w:val="Normal"/>
        <w:rPr/>
      </w:pPr>
      <w:r>
        <w:rPr>
          <w:bCs/>
        </w:rPr>
        <w:t>Hotpoint-Ariston MWHA 13321 VAN</w:t>
      </w:r>
      <w:r>
        <w:rPr>
          <w:rFonts w:cs="Calibri"/>
        </w:rPr>
        <w:t xml:space="preserve"> ― </w:t>
      </w:r>
      <w:r>
        <w:rPr/>
        <w:t xml:space="preserve">это кондитер-виртуоз на вашей кухне, который работает только по утонченным лакомствам и легко справляется с премудрыми кулинарными манипуляциями. </w:t>
      </w:r>
    </w:p>
    <w:p>
      <w:pPr>
        <w:pStyle w:val="Normal"/>
        <w:rPr/>
      </w:pPr>
      <w:r>
        <w:rPr/>
        <w:t xml:space="preserve">Стильная деталь кухонного интерьера ― свидетельство тонкого вкуса хозяйки― не только гастрономического, но и эстетического. Обтекаемые линии, блестящая поверхность цвета какао, ванили или мокко делают печь похожей на торт, облитый глазурью. </w:t>
      </w:r>
    </w:p>
    <w:p>
      <w:pPr>
        <w:pStyle w:val="Normal"/>
        <w:rPr/>
      </w:pPr>
      <w:r>
        <w:rPr/>
        <w:t xml:space="preserve">Кухонный гаджет с пятью уровнями мощности, сенсорным управлением и </w:t>
      </w:r>
      <w:r>
        <w:rPr>
          <w:lang w:val="en-US"/>
        </w:rPr>
        <w:t>LED</w:t>
      </w:r>
      <w:r>
        <w:rPr/>
        <w:t xml:space="preserve">-дисплеем имеет компактные размеры (объем 13 литров, ширина 39 см), при этом в него свободно помещается большая (28 см) тарелка. </w:t>
      </w:r>
    </w:p>
    <w:p>
      <w:pPr>
        <w:pStyle w:val="Normal"/>
        <w:rPr/>
      </w:pPr>
      <w:r>
        <w:rPr/>
        <w:t>Простым нажатием кнопки запускается функция темперирования ― контролируемого нагревания с последующим охлаждением и снова нагреванием в строго выдержанном коридоре температур. Шоколад становится блестящим, твердым и одновременно хрупким как лед, он почти не тает в руках.</w:t>
      </w:r>
    </w:p>
    <w:p>
      <w:pPr>
        <w:pStyle w:val="Normal"/>
        <w:rPr/>
      </w:pPr>
      <w:r>
        <w:rPr/>
        <w:t xml:space="preserve">Чтобы проделать все это самостоятельно, потребуется множество хитрых атрибутов― водяная баня, термометр, мраморная доска, скребок и уйма времени. Остается только восхищаться, насколько технический прогресс способен облегчить жизнь, потому что с </w:t>
      </w:r>
      <w:r>
        <w:rPr>
          <w:bCs/>
        </w:rPr>
        <w:t>MWHA 13321 VAN</w:t>
      </w:r>
      <w:r>
        <w:rPr>
          <w:rFonts w:cs="Calibri"/>
        </w:rPr>
        <w:t xml:space="preserve"> </w:t>
      </w:r>
      <w:r>
        <w:rPr/>
        <w:t>вам нужен только термостойкий контейнер, который идет в комплекте с печью, и маленькое усилие―щелчок, чтобы процесс пошел.</w:t>
      </w:r>
    </w:p>
    <w:p>
      <w:pPr>
        <w:pStyle w:val="Normal"/>
        <w:rPr/>
      </w:pPr>
      <w:r>
        <w:rPr/>
        <w:t>Нажав следующую кнопку можно просто расплавить белые или коричневые плитки до тягучей глянцевой массы, а потом тонкими нитями, как художник, выводить узоры на кондитерских шедеврах.</w:t>
      </w:r>
    </w:p>
    <w:p>
      <w:pPr>
        <w:pStyle w:val="Normal"/>
        <w:rPr/>
      </w:pPr>
      <w:r>
        <w:rPr/>
        <w:t>Горячий шоколадный напиток, заварной крем, рассыпчатое печенье―таков  базовый ассортимент десертов, которые скрываются за следующими тремя кнопками на панели.</w:t>
      </w:r>
    </w:p>
    <w:p>
      <w:pPr>
        <w:pStyle w:val="Normal"/>
        <w:rPr/>
      </w:pPr>
      <w:r>
        <w:rPr>
          <w:bCs/>
        </w:rPr>
        <w:t>MWHA 13321 VAN</w:t>
      </w:r>
      <w:r>
        <w:rPr>
          <w:rFonts w:cs="Calibri"/>
        </w:rPr>
        <w:t xml:space="preserve"> </w:t>
      </w:r>
      <w:r>
        <w:rPr/>
        <w:t>поможет разгадать непостижимую для многих тайну шоколадного мастерства― выпекание кексов и пирожных нежно-кремовых внутри и чуть подсушенных, хрустящих снаружи.</w:t>
      </w:r>
    </w:p>
    <w:p>
      <w:pPr>
        <w:pStyle w:val="Normal"/>
        <w:spacing w:before="0" w:after="0"/>
        <w:rPr/>
      </w:pPr>
      <w:r>
        <w:rPr/>
        <w:t>По новой технологии 3</w:t>
      </w:r>
      <w:r>
        <w:rPr>
          <w:lang w:val="en-US"/>
        </w:rPr>
        <w:t>D</w:t>
      </w:r>
      <w:r>
        <w:rPr/>
        <w:t xml:space="preserve"> волны распространяются не сверху, как в традиционных СВЧ печах, а со всех сторон, металлическая тарелка по особой технологии Crisp и верхний кварцевый гриль на </w:t>
      </w:r>
    </w:p>
    <w:p>
      <w:pPr>
        <w:pStyle w:val="Normal"/>
        <w:spacing w:before="0" w:after="0"/>
        <w:rPr/>
      </w:pPr>
      <w:r>
        <w:rPr/>
        <w:t>700 ватт делают все, чтобы жар окутывал содержимое печи равномерно и обеспечивал идеальное пропекание.</w:t>
      </w:r>
    </w:p>
    <w:p>
      <w:pPr>
        <w:pStyle w:val="Normal"/>
        <w:rPr/>
      </w:pPr>
      <w:r>
        <w:rPr/>
        <w:t xml:space="preserve">Печь снабжена часами, имеет защитную </w:t>
      </w:r>
      <w:bookmarkStart w:id="0" w:name="_GoBack"/>
      <w:bookmarkEnd w:id="0"/>
      <w:r>
        <w:rPr/>
        <w:t>блокировку от детей.</w:t>
      </w:r>
    </w:p>
    <w:p>
      <w:pPr>
        <w:pStyle w:val="Normal"/>
        <w:rPr/>
      </w:pPr>
      <w:r>
        <w:rPr/>
        <w:t xml:space="preserve">Стараниями корифеев шоколадного дела, призеров международных фестивалей Роберто Лестани и Кристиана Бедучи― топ менеджеров Международной ассоциации кондитеров и шоколатье специально для Hotpoint и печи </w:t>
      </w:r>
      <w:r>
        <w:rPr>
          <w:bCs/>
        </w:rPr>
        <w:t>MWHA 13321 VAN</w:t>
      </w:r>
      <w:r>
        <w:rPr/>
        <w:t xml:space="preserve"> были разработаны уникальные рецепты муссов, пирожных, суфле, напитков. Брошюра с тайными знаниями приготовления идет в комплекте.  </w:t>
      </w:r>
    </w:p>
    <w:p>
      <w:pPr>
        <w:pStyle w:val="Normal"/>
        <w:rPr/>
      </w:pPr>
      <w:r>
        <w:rPr/>
        <w:t>Производитель влюблен в свое детище, потому назначил за него достойную цену. А может, это способ дать покупателю время купить красивую посуду, кружевную скатерть, приготовиться к сладкому творчеству и дойти до понимания, что за такое чудо не жалко выложить 20 тысяч рублей?</w:t>
      </w:r>
    </w:p>
    <w:p>
      <w:pPr>
        <w:pStyle w:val="Normal"/>
        <w:rPr/>
      </w:pPr>
      <w:r>
        <w:rPr/>
        <w:t>Окружайте себя утонченной едой и красивыми вещами, пусть праздник будет всегда с вами.</w:t>
      </w:r>
    </w:p>
    <w:p>
      <w:pPr>
        <w:pStyle w:val="Normal"/>
        <w:rPr/>
      </w:pPr>
      <w:r>
        <w:rPr>
          <w:rFonts w:cs="Tahoma" w:ascii="Tahoma" w:hAnsi="Tahoma"/>
          <w:color w:val="444444"/>
          <w:sz w:val="18"/>
          <w:szCs w:val="18"/>
        </w:rPr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9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0e23a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Заголовок 3"/>
    <w:basedOn w:val="Normal"/>
    <w:link w:val="30"/>
    <w:uiPriority w:val="9"/>
    <w:unhideWhenUsed/>
    <w:qFormat/>
    <w:rsid w:val="00200d57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semiHidden/>
    <w:unhideWhenUsed/>
    <w:rsid w:val="00e81bf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e23a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200d5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128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LibreOffice/5.0.5.2$Windows_X86_64 LibreOffice_project/55b006a02d247b5f7215fc6ea0fde844b30035b3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2016-05-12T12:51:00Z</dcterms:created>
  <dc:creator>АлтуховаМО</dc:creator>
  <dc:language>ru-RU</dc:language>
  <dcterms:modified xsi:type="dcterms:W3CDTF">2016-06-07T08:23:54Z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