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C0" w:rsidRDefault="00D30AC0" w:rsidP="00D30AC0">
      <w:pPr>
        <w:jc w:val="center"/>
        <w:rPr>
          <w:b/>
          <w:sz w:val="28"/>
          <w:szCs w:val="28"/>
        </w:rPr>
      </w:pPr>
      <w:r w:rsidRPr="00D30AC0">
        <w:rPr>
          <w:b/>
          <w:sz w:val="28"/>
          <w:szCs w:val="28"/>
        </w:rPr>
        <w:t>Кашпо</w:t>
      </w:r>
    </w:p>
    <w:p w:rsidR="00D30AC0" w:rsidRDefault="00D30AC0" w:rsidP="00D30AC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048C1">
        <w:rPr>
          <w:sz w:val="24"/>
          <w:szCs w:val="24"/>
        </w:rPr>
        <w:t xml:space="preserve">Традиция украшать интерьер цветами соблюдается на протяжении многих столетий. Цветы создают особую атмосферу умиротворения, оживляя и освежая даже самую скучную и невзрачную обстановку. Но для того, чтобы цветок гармонично сочетался с антуражем, необходимо для него грамотно подобрать кашпо. Такой изысканный аксессуар когда-то придумали французы, с их родного языка кашпо буквально переводится как «спрятанный горшок». Все более чем понятно, кашпо – это </w:t>
      </w:r>
      <w:r w:rsidR="00095CB2">
        <w:rPr>
          <w:sz w:val="24"/>
          <w:szCs w:val="24"/>
        </w:rPr>
        <w:t>сосуд декоративного назначения, в который прячут горшки. Вы можете купить кашпо и легко скрыть недостат</w:t>
      </w:r>
      <w:r w:rsidR="007E5110">
        <w:rPr>
          <w:sz w:val="24"/>
          <w:szCs w:val="24"/>
        </w:rPr>
        <w:t>ки цветочных горшков, различие в</w:t>
      </w:r>
      <w:r w:rsidR="00095CB2">
        <w:rPr>
          <w:sz w:val="24"/>
          <w:szCs w:val="24"/>
        </w:rPr>
        <w:t xml:space="preserve"> цветовой гамме</w:t>
      </w:r>
      <w:r w:rsidR="007E5110">
        <w:rPr>
          <w:sz w:val="24"/>
          <w:szCs w:val="24"/>
        </w:rPr>
        <w:t xml:space="preserve"> и форме</w:t>
      </w:r>
      <w:r w:rsidR="00095CB2">
        <w:rPr>
          <w:sz w:val="24"/>
          <w:szCs w:val="24"/>
        </w:rPr>
        <w:t>, корни растений, землю и прочие неэстетичные моменты.</w:t>
      </w:r>
    </w:p>
    <w:p w:rsidR="00D37373" w:rsidRDefault="00095CB2" w:rsidP="00D30AC0">
      <w:pPr>
        <w:rPr>
          <w:sz w:val="24"/>
          <w:szCs w:val="24"/>
        </w:rPr>
      </w:pPr>
      <w:r>
        <w:rPr>
          <w:sz w:val="24"/>
          <w:szCs w:val="24"/>
        </w:rPr>
        <w:t xml:space="preserve">    Сегодня</w:t>
      </w:r>
      <w:r w:rsidRPr="00095C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Slon</w:t>
      </w:r>
      <w:proofErr w:type="spellEnd"/>
      <w:r w:rsidRPr="00095CB2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Center</w:t>
      </w:r>
      <w:r w:rsidRPr="00095CB2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представляет вашему вниманию широкий ассортимент стильных аксессуаров для дома и улицы. В данном разделе вы имеете возможность купить кашпо от вед</w:t>
      </w:r>
      <w:r w:rsidR="00A22CF8">
        <w:rPr>
          <w:sz w:val="24"/>
          <w:szCs w:val="24"/>
        </w:rPr>
        <w:t>ущих европейских производителей. Изделия выполнены из практичных и износостойких материалов: керамики, фаянса, массива дерева, нержавеющей стали, закаленного стекла, искусственного и натуральног</w:t>
      </w:r>
      <w:r w:rsidR="00A51788">
        <w:rPr>
          <w:sz w:val="24"/>
          <w:szCs w:val="24"/>
        </w:rPr>
        <w:t>о кам</w:t>
      </w:r>
      <w:r w:rsidR="00A22CF8">
        <w:rPr>
          <w:sz w:val="24"/>
          <w:szCs w:val="24"/>
        </w:rPr>
        <w:t>ня. Такие аксессуары отличаются высоким качеством и долговечностью. Предлагаем купить кашпо напольного, настольного, подвесного и настенного типа. В ассортименте представлены модели любых размером и для всех видов растений.</w:t>
      </w:r>
    </w:p>
    <w:p w:rsidR="00D37373" w:rsidRPr="00975725" w:rsidRDefault="00D73D83" w:rsidP="00D30AC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23A47">
        <w:rPr>
          <w:sz w:val="24"/>
          <w:szCs w:val="24"/>
        </w:rPr>
        <w:t xml:space="preserve">Дизайнеры создали неповторимую линию декора для интерьеров в любом стилевом решении. </w:t>
      </w:r>
      <w:r>
        <w:rPr>
          <w:sz w:val="24"/>
          <w:szCs w:val="24"/>
        </w:rPr>
        <w:t>Вы можете купить о</w:t>
      </w:r>
      <w:r w:rsidR="00A23A47">
        <w:rPr>
          <w:sz w:val="24"/>
          <w:szCs w:val="24"/>
        </w:rPr>
        <w:t xml:space="preserve">ригинальные кашпо в стиле кантри, модерна, </w:t>
      </w:r>
      <w:proofErr w:type="spellStart"/>
      <w:r w:rsidR="00A23A47">
        <w:rPr>
          <w:sz w:val="24"/>
          <w:szCs w:val="24"/>
        </w:rPr>
        <w:t>прованса</w:t>
      </w:r>
      <w:proofErr w:type="spellEnd"/>
      <w:r w:rsidR="00A23A47">
        <w:rPr>
          <w:sz w:val="24"/>
          <w:szCs w:val="24"/>
        </w:rPr>
        <w:t xml:space="preserve"> и барокко</w:t>
      </w:r>
      <w:r w:rsidR="00BF3E92">
        <w:rPr>
          <w:sz w:val="24"/>
          <w:szCs w:val="24"/>
        </w:rPr>
        <w:t>, которые</w:t>
      </w:r>
      <w:r w:rsidR="00A23A47">
        <w:rPr>
          <w:sz w:val="24"/>
          <w:szCs w:val="24"/>
        </w:rPr>
        <w:t xml:space="preserve"> оригинально украсят классический антураж. Старинные амфоры, кубки, чаши, корзинки из ротанга и этнические колонны – такие роскошные аксессуары внесут </w:t>
      </w:r>
      <w:r w:rsidR="00D37373">
        <w:rPr>
          <w:sz w:val="24"/>
          <w:szCs w:val="24"/>
        </w:rPr>
        <w:t xml:space="preserve">некий </w:t>
      </w:r>
      <w:r w:rsidR="00A23A47">
        <w:rPr>
          <w:sz w:val="24"/>
          <w:szCs w:val="24"/>
        </w:rPr>
        <w:t xml:space="preserve">шарм с привкусом аристократизма. </w:t>
      </w:r>
      <w:r w:rsidR="00854816">
        <w:rPr>
          <w:sz w:val="24"/>
          <w:szCs w:val="24"/>
        </w:rPr>
        <w:t xml:space="preserve">Но если вы следите за </w:t>
      </w:r>
      <w:r w:rsidR="00D37373">
        <w:rPr>
          <w:sz w:val="24"/>
          <w:szCs w:val="24"/>
        </w:rPr>
        <w:t>последними</w:t>
      </w:r>
      <w:r w:rsidR="00854816">
        <w:rPr>
          <w:sz w:val="24"/>
          <w:szCs w:val="24"/>
        </w:rPr>
        <w:t xml:space="preserve"> тенденциями моды, то советуем купить кашпо в современном стиле. Такие горшки отличаются минимализмом и </w:t>
      </w:r>
      <w:r w:rsidR="00D37373">
        <w:rPr>
          <w:sz w:val="24"/>
          <w:szCs w:val="24"/>
        </w:rPr>
        <w:t xml:space="preserve">практичностью. Формы и расцветки впечатляют авангардом и </w:t>
      </w:r>
      <w:proofErr w:type="spellStart"/>
      <w:r w:rsidR="00D37373">
        <w:rPr>
          <w:sz w:val="24"/>
          <w:szCs w:val="24"/>
        </w:rPr>
        <w:t>креативом</w:t>
      </w:r>
      <w:proofErr w:type="spellEnd"/>
      <w:r w:rsidR="00D37373">
        <w:rPr>
          <w:sz w:val="24"/>
          <w:szCs w:val="24"/>
        </w:rPr>
        <w:t>.</w:t>
      </w:r>
      <w:r w:rsidR="00975725">
        <w:rPr>
          <w:sz w:val="24"/>
          <w:szCs w:val="24"/>
        </w:rPr>
        <w:t xml:space="preserve"> Кашпо от </w:t>
      </w:r>
      <w:proofErr w:type="spellStart"/>
      <w:r w:rsidR="00975725">
        <w:rPr>
          <w:sz w:val="24"/>
          <w:szCs w:val="24"/>
          <w:lang w:val="en-US"/>
        </w:rPr>
        <w:t>Slon</w:t>
      </w:r>
      <w:proofErr w:type="spellEnd"/>
      <w:r w:rsidR="00975725" w:rsidRPr="00975725">
        <w:rPr>
          <w:sz w:val="24"/>
          <w:szCs w:val="24"/>
        </w:rPr>
        <w:t>.</w:t>
      </w:r>
      <w:r w:rsidR="00975725">
        <w:rPr>
          <w:sz w:val="24"/>
          <w:szCs w:val="24"/>
          <w:lang w:val="en-US"/>
        </w:rPr>
        <w:t>Center</w:t>
      </w:r>
      <w:r w:rsidR="00975725">
        <w:rPr>
          <w:sz w:val="24"/>
          <w:szCs w:val="24"/>
        </w:rPr>
        <w:t xml:space="preserve"> </w:t>
      </w:r>
      <w:r w:rsidR="000451C7">
        <w:rPr>
          <w:sz w:val="24"/>
          <w:szCs w:val="24"/>
        </w:rPr>
        <w:t xml:space="preserve">составят </w:t>
      </w:r>
      <w:r w:rsidR="00975725">
        <w:rPr>
          <w:sz w:val="24"/>
          <w:szCs w:val="24"/>
        </w:rPr>
        <w:t>пре</w:t>
      </w:r>
      <w:r w:rsidR="000451C7">
        <w:rPr>
          <w:sz w:val="24"/>
          <w:szCs w:val="24"/>
        </w:rPr>
        <w:t>красный дуэт вашим комнатным растениям</w:t>
      </w:r>
      <w:r w:rsidR="00975725">
        <w:rPr>
          <w:sz w:val="24"/>
          <w:szCs w:val="24"/>
        </w:rPr>
        <w:t>.</w:t>
      </w:r>
    </w:p>
    <w:sectPr w:rsidR="00D37373" w:rsidRPr="00975725" w:rsidSect="00B7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AC0"/>
    <w:rsid w:val="000451C7"/>
    <w:rsid w:val="00045263"/>
    <w:rsid w:val="00095CB2"/>
    <w:rsid w:val="004377CA"/>
    <w:rsid w:val="00522693"/>
    <w:rsid w:val="007A0DE0"/>
    <w:rsid w:val="007E5110"/>
    <w:rsid w:val="00854816"/>
    <w:rsid w:val="00975725"/>
    <w:rsid w:val="00A22CF8"/>
    <w:rsid w:val="00A23A47"/>
    <w:rsid w:val="00A51788"/>
    <w:rsid w:val="00A71362"/>
    <w:rsid w:val="00B70E5C"/>
    <w:rsid w:val="00BD57E7"/>
    <w:rsid w:val="00BF3E92"/>
    <w:rsid w:val="00D30AC0"/>
    <w:rsid w:val="00D37373"/>
    <w:rsid w:val="00D73D83"/>
    <w:rsid w:val="00E048C1"/>
    <w:rsid w:val="00F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2015-10-12T22:08:00Z</dcterms:created>
  <dcterms:modified xsi:type="dcterms:W3CDTF">2016-06-12T08:08:00Z</dcterms:modified>
</cp:coreProperties>
</file>