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BA" w:rsidRDefault="00473C01" w:rsidP="00086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Кольцо К</w:t>
      </w:r>
      <w:r w:rsidR="00086127">
        <w:rPr>
          <w:b/>
          <w:sz w:val="28"/>
          <w:szCs w:val="28"/>
        </w:rPr>
        <w:t>орона</w:t>
      </w:r>
      <w:r w:rsidR="0017789A">
        <w:rPr>
          <w:b/>
          <w:sz w:val="28"/>
          <w:szCs w:val="28"/>
        </w:rPr>
        <w:t xml:space="preserve"> (Артикул 32 </w:t>
      </w:r>
      <w:proofErr w:type="spellStart"/>
      <w:r w:rsidR="0017789A">
        <w:rPr>
          <w:b/>
          <w:sz w:val="28"/>
          <w:szCs w:val="28"/>
        </w:rPr>
        <w:t>Пк</w:t>
      </w:r>
      <w:proofErr w:type="spellEnd"/>
      <w:r w:rsidR="0017789A">
        <w:rPr>
          <w:b/>
          <w:sz w:val="28"/>
          <w:szCs w:val="28"/>
        </w:rPr>
        <w:t>)</w:t>
      </w:r>
    </w:p>
    <w:p w:rsidR="00086127" w:rsidRDefault="008777E0" w:rsidP="00086127">
      <w:pPr>
        <w:jc w:val="center"/>
        <w:rPr>
          <w:b/>
          <w:sz w:val="28"/>
          <w:szCs w:val="28"/>
        </w:rPr>
      </w:pPr>
      <w:hyperlink r:id="rId4" w:history="1">
        <w:r w:rsidR="00086127" w:rsidRPr="00F45D95">
          <w:rPr>
            <w:rStyle w:val="a3"/>
            <w:b/>
            <w:sz w:val="28"/>
            <w:szCs w:val="28"/>
          </w:rPr>
          <w:t>http://bgs.kiev.ua/koltso-korona</w:t>
        </w:r>
      </w:hyperlink>
    </w:p>
    <w:p w:rsidR="00086127" w:rsidRPr="00473C01" w:rsidRDefault="00086127" w:rsidP="000861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1675">
        <w:rPr>
          <w:sz w:val="24"/>
          <w:szCs w:val="24"/>
        </w:rPr>
        <w:t>Стать представительницей высшего</w:t>
      </w:r>
      <w:r>
        <w:rPr>
          <w:sz w:val="24"/>
          <w:szCs w:val="24"/>
        </w:rPr>
        <w:t xml:space="preserve"> </w:t>
      </w:r>
      <w:r w:rsidR="009A7BDE">
        <w:rPr>
          <w:sz w:val="24"/>
          <w:szCs w:val="24"/>
        </w:rPr>
        <w:t>общества</w:t>
      </w:r>
      <w:r>
        <w:rPr>
          <w:sz w:val="24"/>
          <w:szCs w:val="24"/>
        </w:rPr>
        <w:t xml:space="preserve"> </w:t>
      </w:r>
      <w:r w:rsidR="00473C01">
        <w:rPr>
          <w:sz w:val="24"/>
          <w:szCs w:val="24"/>
        </w:rPr>
        <w:t>и примерить</w:t>
      </w:r>
      <w:r w:rsidR="00891675">
        <w:rPr>
          <w:sz w:val="24"/>
          <w:szCs w:val="24"/>
        </w:rPr>
        <w:t xml:space="preserve"> на себя</w:t>
      </w:r>
      <w:r w:rsidR="00473C01">
        <w:rPr>
          <w:sz w:val="24"/>
          <w:szCs w:val="24"/>
        </w:rPr>
        <w:t xml:space="preserve"> атрибуты королевской власти</w:t>
      </w:r>
      <w:r w:rsidR="00891675">
        <w:rPr>
          <w:sz w:val="24"/>
          <w:szCs w:val="24"/>
        </w:rPr>
        <w:t xml:space="preserve"> – тайная мечта практически каждой женщины. К</w:t>
      </w:r>
      <w:r w:rsidR="00473C01">
        <w:rPr>
          <w:sz w:val="24"/>
          <w:szCs w:val="24"/>
        </w:rPr>
        <w:t xml:space="preserve">ольцо </w:t>
      </w:r>
      <w:r w:rsidR="00BA3C5D">
        <w:rPr>
          <w:sz w:val="24"/>
          <w:szCs w:val="24"/>
        </w:rPr>
        <w:t>в форме короны</w:t>
      </w:r>
      <w:r w:rsidR="00473C01">
        <w:rPr>
          <w:sz w:val="24"/>
          <w:szCs w:val="24"/>
        </w:rPr>
        <w:t xml:space="preserve"> – великолепный вариант для тех, кто высоко ценит индивидуальность и стиль. Блеск благородного металла в сочетании с драгоценными камнями создает эффект изящества и придает </w:t>
      </w:r>
      <w:r w:rsidR="00681286">
        <w:rPr>
          <w:sz w:val="24"/>
          <w:szCs w:val="24"/>
        </w:rPr>
        <w:t>женским рукам</w:t>
      </w:r>
      <w:r w:rsidR="00473C01">
        <w:rPr>
          <w:sz w:val="24"/>
          <w:szCs w:val="24"/>
        </w:rPr>
        <w:t xml:space="preserve"> аристократический вид. </w:t>
      </w:r>
      <w:r w:rsidR="00681286">
        <w:rPr>
          <w:sz w:val="24"/>
          <w:szCs w:val="24"/>
        </w:rPr>
        <w:t>Ювелирное изделие</w:t>
      </w:r>
      <w:r w:rsidR="00891675">
        <w:rPr>
          <w:sz w:val="24"/>
          <w:szCs w:val="24"/>
        </w:rPr>
        <w:t xml:space="preserve"> из желтого золота</w:t>
      </w:r>
      <w:r w:rsidR="00681286">
        <w:rPr>
          <w:sz w:val="24"/>
          <w:szCs w:val="24"/>
        </w:rPr>
        <w:t xml:space="preserve"> со вставками из бриллиантов, сапфира, рубина, топаза и других драгоценных камней элегантно украсит дамский пальчик и </w:t>
      </w:r>
      <w:r w:rsidR="009A7BDE">
        <w:rPr>
          <w:sz w:val="24"/>
          <w:szCs w:val="24"/>
        </w:rPr>
        <w:t xml:space="preserve">представит особу </w:t>
      </w:r>
      <w:r w:rsidR="00681286">
        <w:rPr>
          <w:sz w:val="24"/>
          <w:szCs w:val="24"/>
        </w:rPr>
        <w:t xml:space="preserve">в выгодном свете. </w:t>
      </w:r>
      <w:r w:rsidR="00473C01">
        <w:rPr>
          <w:sz w:val="24"/>
          <w:szCs w:val="24"/>
        </w:rPr>
        <w:t xml:space="preserve">Кольцо Корона от </w:t>
      </w:r>
      <w:r w:rsidR="00473C01">
        <w:rPr>
          <w:sz w:val="24"/>
          <w:szCs w:val="24"/>
          <w:lang w:val="en-US"/>
        </w:rPr>
        <w:t>Best</w:t>
      </w:r>
      <w:r w:rsidR="00473C01" w:rsidRPr="00473C01">
        <w:rPr>
          <w:sz w:val="24"/>
          <w:szCs w:val="24"/>
        </w:rPr>
        <w:t xml:space="preserve"> </w:t>
      </w:r>
      <w:r w:rsidR="00473C01">
        <w:rPr>
          <w:sz w:val="24"/>
          <w:szCs w:val="24"/>
          <w:lang w:val="en-US"/>
        </w:rPr>
        <w:t>Gold</w:t>
      </w:r>
      <w:r w:rsidR="00473C01" w:rsidRPr="00473C01">
        <w:rPr>
          <w:sz w:val="24"/>
          <w:szCs w:val="24"/>
        </w:rPr>
        <w:t xml:space="preserve"> </w:t>
      </w:r>
      <w:r w:rsidR="00473C01">
        <w:rPr>
          <w:sz w:val="24"/>
          <w:szCs w:val="24"/>
          <w:lang w:val="en-US"/>
        </w:rPr>
        <w:t>Service</w:t>
      </w:r>
      <w:r w:rsidR="00473C01" w:rsidRPr="00473C01">
        <w:rPr>
          <w:sz w:val="24"/>
          <w:szCs w:val="24"/>
        </w:rPr>
        <w:t xml:space="preserve"> </w:t>
      </w:r>
      <w:r w:rsidR="00473C01">
        <w:rPr>
          <w:sz w:val="24"/>
          <w:szCs w:val="24"/>
        </w:rPr>
        <w:t>–</w:t>
      </w:r>
      <w:r w:rsidR="00681286">
        <w:rPr>
          <w:sz w:val="24"/>
          <w:szCs w:val="24"/>
        </w:rPr>
        <w:t xml:space="preserve"> </w:t>
      </w:r>
      <w:r w:rsidR="00473C01">
        <w:rPr>
          <w:sz w:val="24"/>
          <w:szCs w:val="24"/>
        </w:rPr>
        <w:t xml:space="preserve">венец женской власти, </w:t>
      </w:r>
      <w:r w:rsidR="00681286">
        <w:rPr>
          <w:sz w:val="24"/>
          <w:szCs w:val="24"/>
        </w:rPr>
        <w:t xml:space="preserve">подчеркивающий </w:t>
      </w:r>
      <w:r w:rsidR="00473C01">
        <w:rPr>
          <w:sz w:val="24"/>
          <w:szCs w:val="24"/>
        </w:rPr>
        <w:t>безупречный вкус и особый статус</w:t>
      </w:r>
      <w:r w:rsidR="00C178A3">
        <w:rPr>
          <w:sz w:val="24"/>
          <w:szCs w:val="24"/>
        </w:rPr>
        <w:t xml:space="preserve"> своей обладательницы.</w:t>
      </w:r>
    </w:p>
    <w:sectPr w:rsidR="00086127" w:rsidRPr="00473C01" w:rsidSect="002D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27"/>
    <w:rsid w:val="00086127"/>
    <w:rsid w:val="0017789A"/>
    <w:rsid w:val="002D65B7"/>
    <w:rsid w:val="004377CA"/>
    <w:rsid w:val="00473C01"/>
    <w:rsid w:val="005576F8"/>
    <w:rsid w:val="00681286"/>
    <w:rsid w:val="00746566"/>
    <w:rsid w:val="00746663"/>
    <w:rsid w:val="008777E0"/>
    <w:rsid w:val="00891675"/>
    <w:rsid w:val="009A7BDE"/>
    <w:rsid w:val="00A71362"/>
    <w:rsid w:val="00BA3C5D"/>
    <w:rsid w:val="00C1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gs.kiev.ua/koltso-kor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2016-06-06T12:56:00Z</dcterms:created>
  <dcterms:modified xsi:type="dcterms:W3CDTF">2016-06-10T08:09:00Z</dcterms:modified>
</cp:coreProperties>
</file>