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BA" w:rsidRDefault="00397319" w:rsidP="00BA3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Варикозное расширение вен – временная проблема или пожизненный приговор?</w:t>
      </w:r>
    </w:p>
    <w:p w:rsidR="00397319" w:rsidRPr="00397319" w:rsidRDefault="0079223F" w:rsidP="0079223F">
      <w:pPr>
        <w:rPr>
          <w:b/>
          <w:sz w:val="24"/>
          <w:szCs w:val="24"/>
        </w:rPr>
      </w:pPr>
      <w:r w:rsidRPr="00397319">
        <w:rPr>
          <w:b/>
          <w:sz w:val="24"/>
          <w:szCs w:val="24"/>
        </w:rPr>
        <w:t xml:space="preserve">    </w:t>
      </w:r>
      <w:r w:rsidR="00397319" w:rsidRPr="00397319">
        <w:rPr>
          <w:b/>
          <w:sz w:val="24"/>
          <w:szCs w:val="24"/>
        </w:rPr>
        <w:t>Общий враг</w:t>
      </w:r>
    </w:p>
    <w:p w:rsidR="0079223F" w:rsidRDefault="00397319" w:rsidP="0079223F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9223F">
        <w:rPr>
          <w:sz w:val="24"/>
          <w:szCs w:val="24"/>
        </w:rPr>
        <w:t>Варикозное расширение вен? Сосудистая сеточка? Геморрой? Не многие знают, что все эти не</w:t>
      </w:r>
      <w:r w:rsidR="00C43903">
        <w:rPr>
          <w:sz w:val="24"/>
          <w:szCs w:val="24"/>
        </w:rPr>
        <w:t>дуги имеют одну</w:t>
      </w:r>
      <w:r w:rsidR="0079223F">
        <w:rPr>
          <w:sz w:val="24"/>
          <w:szCs w:val="24"/>
        </w:rPr>
        <w:t xml:space="preserve"> общую причину возникновения. Эти заболевания возникают от слабости сосудов, </w:t>
      </w:r>
      <w:r>
        <w:rPr>
          <w:sz w:val="24"/>
          <w:szCs w:val="24"/>
        </w:rPr>
        <w:t xml:space="preserve">их </w:t>
      </w:r>
      <w:r w:rsidR="0079223F">
        <w:rPr>
          <w:sz w:val="24"/>
          <w:szCs w:val="24"/>
        </w:rPr>
        <w:t xml:space="preserve">истонченных стенок и утраты эластичности. Проблемы влияют не только на эстетику тела, но и существенно осложняют жизнь человека, принося дискомфорт, усталость и боль. Бесспорно, возникают эти заболевания от </w:t>
      </w:r>
      <w:r>
        <w:rPr>
          <w:sz w:val="24"/>
          <w:szCs w:val="24"/>
        </w:rPr>
        <w:t>нездорового</w:t>
      </w:r>
      <w:r w:rsidR="0079223F">
        <w:rPr>
          <w:sz w:val="24"/>
          <w:szCs w:val="24"/>
        </w:rPr>
        <w:t xml:space="preserve"> образа жизни, </w:t>
      </w:r>
      <w:r>
        <w:rPr>
          <w:sz w:val="24"/>
          <w:szCs w:val="24"/>
        </w:rPr>
        <w:t>нарушения кровообращения, уменьшения физической активности организма. Довольно часто встречается наследственная предрасположенность к нарушению структуры вен, в таких случаях тем более следует вести активный режим дня и принимать укрепляющие сосуды препараты.</w:t>
      </w:r>
    </w:p>
    <w:p w:rsidR="00397319" w:rsidRDefault="00397319" w:rsidP="0079223F">
      <w:pPr>
        <w:rPr>
          <w:b/>
          <w:sz w:val="24"/>
          <w:szCs w:val="24"/>
        </w:rPr>
      </w:pPr>
      <w:r w:rsidRPr="00397319">
        <w:rPr>
          <w:b/>
          <w:sz w:val="24"/>
          <w:szCs w:val="24"/>
        </w:rPr>
        <w:t xml:space="preserve">    Что может вас спасти?</w:t>
      </w:r>
    </w:p>
    <w:p w:rsidR="00015F2E" w:rsidRDefault="00015F2E" w:rsidP="00F26630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26630">
        <w:rPr>
          <w:sz w:val="24"/>
          <w:szCs w:val="24"/>
        </w:rPr>
        <w:t>Ответ: сменить образ жизни и начать принимать в</w:t>
      </w:r>
      <w:r w:rsidR="00C43903" w:rsidRPr="00F26630">
        <w:rPr>
          <w:sz w:val="24"/>
          <w:szCs w:val="24"/>
        </w:rPr>
        <w:t>ысококачественный препарат, который вернет сосудам прежнюю молодость.</w:t>
      </w:r>
      <w:r w:rsidR="00F26630">
        <w:rPr>
          <w:sz w:val="24"/>
          <w:szCs w:val="24"/>
        </w:rPr>
        <w:t xml:space="preserve"> </w:t>
      </w:r>
      <w:r w:rsidR="00C43903">
        <w:rPr>
          <w:sz w:val="24"/>
          <w:szCs w:val="24"/>
        </w:rPr>
        <w:t>На сегодня самое лучшее средство для лечения варикозного расширения вен, геморроя и других подобных заболев</w:t>
      </w:r>
      <w:r w:rsidR="003B7C56">
        <w:rPr>
          <w:sz w:val="24"/>
          <w:szCs w:val="24"/>
        </w:rPr>
        <w:t xml:space="preserve">аний считается препарат </w:t>
      </w:r>
      <w:proofErr w:type="spellStart"/>
      <w:r w:rsidR="003B7C56">
        <w:rPr>
          <w:sz w:val="24"/>
          <w:szCs w:val="24"/>
        </w:rPr>
        <w:t>Флебодиа</w:t>
      </w:r>
      <w:proofErr w:type="spellEnd"/>
      <w:r w:rsidR="00C43903">
        <w:rPr>
          <w:sz w:val="24"/>
          <w:szCs w:val="24"/>
        </w:rPr>
        <w:t xml:space="preserve"> 600. Разработанный французскими фармацевтами </w:t>
      </w:r>
      <w:r w:rsidR="00F26630">
        <w:rPr>
          <w:sz w:val="24"/>
          <w:szCs w:val="24"/>
        </w:rPr>
        <w:t>препарат спас не одну тысячу красивых ног, избавив облада</w:t>
      </w:r>
      <w:r>
        <w:rPr>
          <w:sz w:val="24"/>
          <w:szCs w:val="24"/>
        </w:rPr>
        <w:t xml:space="preserve">телей от дискомфорта и тяжести. </w:t>
      </w:r>
    </w:p>
    <w:p w:rsidR="00C43903" w:rsidRDefault="00015F2E" w:rsidP="00F26630">
      <w:pPr>
        <w:rPr>
          <w:sz w:val="24"/>
          <w:szCs w:val="24"/>
        </w:rPr>
      </w:pPr>
      <w:r>
        <w:rPr>
          <w:sz w:val="24"/>
          <w:szCs w:val="24"/>
        </w:rPr>
        <w:t>Весомые преимущества препарата, о которых надо знать:</w:t>
      </w:r>
    </w:p>
    <w:p w:rsidR="00015F2E" w:rsidRDefault="0086555C" w:rsidP="00015F2E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</w:t>
      </w:r>
      <w:r w:rsidR="00015F2E">
        <w:rPr>
          <w:sz w:val="24"/>
          <w:szCs w:val="24"/>
        </w:rPr>
        <w:t xml:space="preserve">одержит очищенный и высококачественный </w:t>
      </w:r>
      <w:proofErr w:type="spellStart"/>
      <w:r w:rsidR="00015F2E">
        <w:rPr>
          <w:sz w:val="24"/>
          <w:szCs w:val="24"/>
        </w:rPr>
        <w:t>диосмин</w:t>
      </w:r>
      <w:proofErr w:type="spellEnd"/>
      <w:r w:rsidR="00015F2E">
        <w:rPr>
          <w:sz w:val="24"/>
          <w:szCs w:val="24"/>
        </w:rPr>
        <w:t>;</w:t>
      </w:r>
    </w:p>
    <w:p w:rsidR="00015F2E" w:rsidRPr="00015F2E" w:rsidRDefault="00015F2E" w:rsidP="00015F2E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600 мг активного вещества в 1 таблетке – этого достаточно для 1 приема в сутки. </w:t>
      </w:r>
      <w:r w:rsidR="0086555C">
        <w:rPr>
          <w:sz w:val="24"/>
          <w:szCs w:val="24"/>
        </w:rPr>
        <w:t>О</w:t>
      </w:r>
      <w:r>
        <w:rPr>
          <w:sz w:val="24"/>
          <w:szCs w:val="24"/>
        </w:rPr>
        <w:t>дноразовый прием – это удобно.</w:t>
      </w:r>
    </w:p>
    <w:p w:rsidR="00015F2E" w:rsidRDefault="0086555C" w:rsidP="00015F2E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н</w:t>
      </w:r>
      <w:r w:rsidR="00015F2E">
        <w:rPr>
          <w:sz w:val="24"/>
          <w:szCs w:val="24"/>
        </w:rPr>
        <w:t>изкая частота побочных эффектов со стороны ЖКТ;</w:t>
      </w:r>
    </w:p>
    <w:p w:rsidR="00015F2E" w:rsidRDefault="0086555C" w:rsidP="00015F2E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быстрый эффект уже с первой таблетки, а первый курс лечения дает существенные результаты;</w:t>
      </w:r>
    </w:p>
    <w:p w:rsidR="0086555C" w:rsidRDefault="0086555C" w:rsidP="00015F2E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комплексное действие активного вещества вне и внутри сосуда;</w:t>
      </w:r>
    </w:p>
    <w:p w:rsidR="0086555C" w:rsidRPr="0086555C" w:rsidRDefault="0086555C" w:rsidP="0086555C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оптимальная стоимость.</w:t>
      </w:r>
    </w:p>
    <w:p w:rsidR="0086555C" w:rsidRDefault="0086555C" w:rsidP="0086555C">
      <w:pPr>
        <w:rPr>
          <w:sz w:val="24"/>
          <w:szCs w:val="24"/>
        </w:rPr>
      </w:pPr>
      <w:r>
        <w:rPr>
          <w:sz w:val="24"/>
          <w:szCs w:val="24"/>
        </w:rPr>
        <w:t>Уже с первого приема чувствуются улучшения:</w:t>
      </w:r>
    </w:p>
    <w:p w:rsidR="0086555C" w:rsidRDefault="0086555C" w:rsidP="0086555C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боль и тяжесть в ногах, повышается выносливость;</w:t>
      </w:r>
    </w:p>
    <w:p w:rsidR="0086555C" w:rsidRDefault="0086555C" w:rsidP="0086555C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исчезает кожный зуд;</w:t>
      </w:r>
    </w:p>
    <w:p w:rsidR="0086555C" w:rsidRDefault="0086555C" w:rsidP="0086555C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проходят ночные судороги;</w:t>
      </w:r>
    </w:p>
    <w:p w:rsidR="0086555C" w:rsidRDefault="0086555C" w:rsidP="0086555C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уменьшается отечность ног;</w:t>
      </w:r>
    </w:p>
    <w:p w:rsidR="0086555C" w:rsidRDefault="0086555C" w:rsidP="0086555C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останавливается кровотечение (при геморрое).</w:t>
      </w:r>
    </w:p>
    <w:p w:rsidR="0086555C" w:rsidRDefault="003B7C56" w:rsidP="0086555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Флебодиа</w:t>
      </w:r>
      <w:proofErr w:type="spellEnd"/>
      <w:r w:rsidR="0086555C">
        <w:rPr>
          <w:sz w:val="24"/>
          <w:szCs w:val="24"/>
        </w:rPr>
        <w:t xml:space="preserve"> 600 способствует быстрому снижению воспаления</w:t>
      </w:r>
      <w:r w:rsidR="00B20B14">
        <w:rPr>
          <w:sz w:val="24"/>
          <w:szCs w:val="24"/>
        </w:rPr>
        <w:t>, за короткие сроки лечения на глазах исчезает капиллярная сеточка, а вены принимаю свою нормальную форму.</w:t>
      </w:r>
    </w:p>
    <w:p w:rsidR="00B20B14" w:rsidRPr="0086555C" w:rsidRDefault="003B7C56" w:rsidP="0086555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Флебодиа</w:t>
      </w:r>
      <w:proofErr w:type="spellEnd"/>
      <w:r w:rsidR="00B20B14">
        <w:rPr>
          <w:sz w:val="24"/>
          <w:szCs w:val="24"/>
        </w:rPr>
        <w:t xml:space="preserve"> 600 – французский секрет красивых ног.</w:t>
      </w:r>
    </w:p>
    <w:sectPr w:rsidR="00B20B14" w:rsidRPr="0086555C" w:rsidSect="007F4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E7380"/>
    <w:multiLevelType w:val="hybridMultilevel"/>
    <w:tmpl w:val="9EE07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96810"/>
    <w:multiLevelType w:val="hybridMultilevel"/>
    <w:tmpl w:val="F91E8832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>
    <w:nsid w:val="39245F67"/>
    <w:multiLevelType w:val="hybridMultilevel"/>
    <w:tmpl w:val="71A2B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00F7C"/>
    <w:multiLevelType w:val="hybridMultilevel"/>
    <w:tmpl w:val="ADE02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A107F"/>
    <w:multiLevelType w:val="hybridMultilevel"/>
    <w:tmpl w:val="007A9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7DA"/>
    <w:rsid w:val="00015F2E"/>
    <w:rsid w:val="00397319"/>
    <w:rsid w:val="003B7C56"/>
    <w:rsid w:val="004377CA"/>
    <w:rsid w:val="0079223F"/>
    <w:rsid w:val="007F4CCA"/>
    <w:rsid w:val="0086555C"/>
    <w:rsid w:val="00A71362"/>
    <w:rsid w:val="00B20B14"/>
    <w:rsid w:val="00B3790D"/>
    <w:rsid w:val="00BA37DA"/>
    <w:rsid w:val="00C43903"/>
    <w:rsid w:val="00F2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9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2015-08-29T03:38:00Z</dcterms:created>
  <dcterms:modified xsi:type="dcterms:W3CDTF">2015-08-29T06:21:00Z</dcterms:modified>
</cp:coreProperties>
</file>