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A6" w:rsidRPr="00BA4E91" w:rsidRDefault="004703A6" w:rsidP="004703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03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Дескрпишн</w:t>
      </w:r>
      <w:proofErr w:type="spellEnd"/>
      <w:r w:rsidRPr="004703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2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Меню ребенка в 9 месяцев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должно быть педантично сбалансированным, с учетом всех индивидуальных тонкостей организма. Ведь от этого зависит здоровье человека, пускай пока еще и очень маленького. </w:t>
      </w:r>
    </w:p>
    <w:p w:rsidR="004703A6" w:rsidRPr="0049237C" w:rsidRDefault="0049237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{img1=1</w:t>
      </w:r>
      <w:r w:rsidRPr="00492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}</w:t>
      </w:r>
    </w:p>
    <w:p w:rsidR="00116FAC" w:rsidRDefault="00116FA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16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Меню ребенка в 9 месяцев</w:t>
      </w:r>
    </w:p>
    <w:p w:rsidR="00863427" w:rsidRPr="00C82F78" w:rsidRDefault="006D6FC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2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 и Вашему ребенку </w:t>
      </w:r>
      <w:r w:rsidR="00A41D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Pr="00C82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исполнилось 9 месяцев. Малыш стал </w:t>
      </w:r>
      <w:r w:rsidR="00C82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</w:t>
      </w:r>
      <w:r w:rsidRPr="00C82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актив</w:t>
      </w:r>
      <w:r w:rsidR="00A41D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ным</w:t>
      </w:r>
      <w:r w:rsidR="00536A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C82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больше ползает, сидеть или лежать на животе уже не хочет, перед ним открывается новый мир. Ему остается только сделать шаг. На весь этот подвижный образ жизни требуется </w:t>
      </w:r>
      <w:r w:rsidR="00697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разнообразный </w:t>
      </w:r>
      <w:r w:rsidRPr="00C82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рацион питания.  Иначе откуда у ребенка возьмется столько энергии. </w:t>
      </w:r>
    </w:p>
    <w:p w:rsidR="00C319A6" w:rsidRDefault="00116FAC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16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</w:t>
      </w:r>
      <w:proofErr w:type="gramStart"/>
      <w:r w:rsidRPr="00116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proofErr w:type="gramEnd"/>
      <w:r w:rsidRPr="00116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Режим питания девятимесячного ребенка</w:t>
      </w:r>
      <w:r w:rsidRPr="00116FAC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p w:rsidR="008C4C56" w:rsidRDefault="008C4C5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C4C56">
        <w:rPr>
          <w:rFonts w:ascii="Times New Roman" w:hAnsi="Times New Roman" w:cs="Times New Roman"/>
          <w:color w:val="000000"/>
          <w:sz w:val="24"/>
          <w:szCs w:val="24"/>
        </w:rPr>
        <w:t>До года ребенок должен питаться не менее пяти раз в день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желательно по выработан</w:t>
      </w:r>
      <w:r w:rsidR="002D0415">
        <w:rPr>
          <w:rFonts w:ascii="Times New Roman" w:hAnsi="Times New Roman" w:cs="Times New Roman"/>
          <w:color w:val="000000"/>
          <w:sz w:val="24"/>
          <w:szCs w:val="24"/>
        </w:rPr>
        <w:t>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режиму. Так будет проще как </w:t>
      </w:r>
      <w:r w:rsidR="002D0415">
        <w:rPr>
          <w:rFonts w:ascii="Times New Roman" w:hAnsi="Times New Roman" w:cs="Times New Roman"/>
          <w:color w:val="000000"/>
          <w:sz w:val="24"/>
          <w:szCs w:val="24"/>
        </w:rPr>
        <w:t>маме,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так и малышу, который привыкает к определенному графику. Общий объем пищи съедаемой ребенком в сутки чуть больше 1 л., т.е. на одно кормление приходится 200 мл. На этом этапе жизни малыша грудное молоко или смесь отходит на второй план, а на первый план выходят каши, супы, пюре. </w:t>
      </w:r>
    </w:p>
    <w:p w:rsidR="00B23587" w:rsidRPr="0049237C" w:rsidRDefault="00B23587" w:rsidP="00B2358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{img2=2</w:t>
      </w:r>
      <w:r w:rsidRPr="00492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}</w:t>
      </w:r>
    </w:p>
    <w:p w:rsidR="005D7DE7" w:rsidRDefault="005D7DE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Режим:</w:t>
      </w:r>
    </w:p>
    <w:p w:rsidR="005D7DE7" w:rsidRPr="00D27FE2" w:rsidRDefault="005D7DE7" w:rsidP="00D27FE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27FE2">
        <w:rPr>
          <w:rFonts w:ascii="Times New Roman" w:hAnsi="Times New Roman" w:cs="Times New Roman"/>
          <w:color w:val="000000"/>
          <w:sz w:val="24"/>
          <w:szCs w:val="24"/>
        </w:rPr>
        <w:t>1-е кормление – в 10 ч;</w:t>
      </w:r>
    </w:p>
    <w:p w:rsidR="005D7DE7" w:rsidRPr="00D27FE2" w:rsidRDefault="005D7DE7" w:rsidP="00D27FE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27FE2">
        <w:rPr>
          <w:rFonts w:ascii="Times New Roman" w:hAnsi="Times New Roman" w:cs="Times New Roman"/>
          <w:color w:val="000000"/>
          <w:sz w:val="24"/>
          <w:szCs w:val="24"/>
        </w:rPr>
        <w:t>2-е кормление – в 11 ч;</w:t>
      </w:r>
    </w:p>
    <w:p w:rsidR="005D7DE7" w:rsidRPr="00D27FE2" w:rsidRDefault="005D7DE7" w:rsidP="00D27FE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27FE2">
        <w:rPr>
          <w:rFonts w:ascii="Times New Roman" w:hAnsi="Times New Roman" w:cs="Times New Roman"/>
          <w:color w:val="000000"/>
          <w:sz w:val="24"/>
          <w:szCs w:val="24"/>
        </w:rPr>
        <w:t xml:space="preserve">3-е кормление – в 14 ч; </w:t>
      </w:r>
    </w:p>
    <w:p w:rsidR="005D7DE7" w:rsidRPr="00D27FE2" w:rsidRDefault="005D7DE7" w:rsidP="00D27FE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27FE2">
        <w:rPr>
          <w:rFonts w:ascii="Times New Roman" w:hAnsi="Times New Roman" w:cs="Times New Roman"/>
          <w:color w:val="000000"/>
          <w:sz w:val="24"/>
          <w:szCs w:val="24"/>
        </w:rPr>
        <w:t>4-е кормление – в 18 ч;</w:t>
      </w:r>
    </w:p>
    <w:p w:rsidR="00D27FE2" w:rsidRPr="00D27FE2" w:rsidRDefault="005D7DE7" w:rsidP="00D27FE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27FE2">
        <w:rPr>
          <w:rFonts w:ascii="Times New Roman" w:hAnsi="Times New Roman" w:cs="Times New Roman"/>
          <w:color w:val="000000"/>
          <w:sz w:val="24"/>
          <w:szCs w:val="24"/>
        </w:rPr>
        <w:t>5-е кормление – между 10 и 11 часами</w:t>
      </w:r>
    </w:p>
    <w:p w:rsidR="00B365E4" w:rsidRDefault="00116FAC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16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Н2</w:t>
      </w:r>
      <w:proofErr w:type="gramStart"/>
      <w:r w:rsidRPr="00116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</w:t>
      </w:r>
      <w:proofErr w:type="gramEnd"/>
      <w:r w:rsidRPr="00116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 чего состоит рацион питания ребенка в 9 месяцев?</w:t>
      </w:r>
    </w:p>
    <w:p w:rsidR="00B365E4" w:rsidRDefault="00B365E4" w:rsidP="00B365E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65E4">
        <w:rPr>
          <w:rFonts w:ascii="Times New Roman" w:hAnsi="Times New Roman" w:cs="Times New Roman"/>
          <w:color w:val="000000"/>
          <w:sz w:val="24"/>
          <w:szCs w:val="24"/>
        </w:rPr>
        <w:t xml:space="preserve">Так как у деток в этом возрасте начинают </w:t>
      </w:r>
      <w:r>
        <w:rPr>
          <w:rFonts w:ascii="Times New Roman" w:hAnsi="Times New Roman" w:cs="Times New Roman"/>
          <w:color w:val="000000"/>
          <w:sz w:val="24"/>
          <w:szCs w:val="24"/>
        </w:rPr>
        <w:t>прорезать</w:t>
      </w:r>
      <w:r w:rsidRPr="00B365E4">
        <w:rPr>
          <w:rFonts w:ascii="Times New Roman" w:hAnsi="Times New Roman" w:cs="Times New Roman"/>
          <w:color w:val="000000"/>
          <w:sz w:val="24"/>
          <w:szCs w:val="24"/>
        </w:rPr>
        <w:t xml:space="preserve">ся зубки, в ассортимент смело </w:t>
      </w:r>
      <w:r w:rsidR="002911E9" w:rsidRPr="00B365E4">
        <w:rPr>
          <w:rFonts w:ascii="Times New Roman" w:hAnsi="Times New Roman" w:cs="Times New Roman"/>
          <w:color w:val="000000"/>
          <w:sz w:val="24"/>
          <w:szCs w:val="24"/>
        </w:rPr>
        <w:t>выключа</w:t>
      </w:r>
      <w:r w:rsidR="002911E9">
        <w:rPr>
          <w:rFonts w:ascii="Times New Roman" w:hAnsi="Times New Roman" w:cs="Times New Roman"/>
          <w:color w:val="000000"/>
          <w:sz w:val="24"/>
          <w:szCs w:val="24"/>
        </w:rPr>
        <w:t xml:space="preserve">йте </w:t>
      </w:r>
      <w:r w:rsidRPr="00B365E4">
        <w:rPr>
          <w:rFonts w:ascii="Times New Roman" w:hAnsi="Times New Roman" w:cs="Times New Roman"/>
          <w:color w:val="000000"/>
          <w:sz w:val="24"/>
          <w:szCs w:val="24"/>
        </w:rPr>
        <w:t>перемолотое мясо и рыбу. Тем самым постепенно приучая к пережевыванию. Нов</w:t>
      </w:r>
      <w:r w:rsidR="00C320FC"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 w:rsidRPr="00B365E4">
        <w:rPr>
          <w:rFonts w:ascii="Times New Roman" w:hAnsi="Times New Roman" w:cs="Times New Roman"/>
          <w:color w:val="000000"/>
          <w:sz w:val="24"/>
          <w:szCs w:val="24"/>
        </w:rPr>
        <w:t xml:space="preserve">введения в еду не отменяют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факта </w:t>
      </w:r>
      <w:r w:rsidRPr="00B365E4">
        <w:rPr>
          <w:rFonts w:ascii="Times New Roman" w:hAnsi="Times New Roman" w:cs="Times New Roman"/>
          <w:color w:val="000000"/>
          <w:sz w:val="24"/>
          <w:szCs w:val="24"/>
        </w:rPr>
        <w:t xml:space="preserve">двухразового грудного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кормления</w:t>
      </w:r>
      <w:r w:rsidRPr="00B365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D278B" w:rsidRPr="00BD278B" w:rsidRDefault="00BD278B" w:rsidP="00B365E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D2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Меню ребенка в 9 месяцев:</w:t>
      </w:r>
    </w:p>
    <w:p w:rsidR="00B365E4" w:rsidRDefault="00B365E4" w:rsidP="00B365E4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Овощи – морковь, тыква, цветная капуста, брокколи, кабачок, картофель, зеленый горошек, листья салата,</w:t>
      </w:r>
      <w:r w:rsidR="00BE3EDC">
        <w:rPr>
          <w:rFonts w:ascii="Times New Roman" w:hAnsi="Times New Roman" w:cs="Times New Roman"/>
          <w:color w:val="000000"/>
          <w:sz w:val="24"/>
          <w:szCs w:val="24"/>
        </w:rPr>
        <w:t xml:space="preserve"> свежая зелень или петрушка.</w:t>
      </w:r>
      <w:proofErr w:type="gramEnd"/>
      <w:r w:rsidR="00BE3EDC">
        <w:rPr>
          <w:rFonts w:ascii="Times New Roman" w:hAnsi="Times New Roman" w:cs="Times New Roman"/>
          <w:color w:val="000000"/>
          <w:sz w:val="24"/>
          <w:szCs w:val="24"/>
        </w:rPr>
        <w:t xml:space="preserve"> Последние компоненты </w:t>
      </w:r>
      <w:r w:rsidR="002D0415">
        <w:rPr>
          <w:rFonts w:ascii="Times New Roman" w:hAnsi="Times New Roman" w:cs="Times New Roman"/>
          <w:color w:val="000000"/>
          <w:sz w:val="24"/>
          <w:szCs w:val="24"/>
        </w:rPr>
        <w:t>лучше</w:t>
      </w:r>
      <w:r w:rsidR="00BE3E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0415">
        <w:rPr>
          <w:rFonts w:ascii="Times New Roman" w:hAnsi="Times New Roman" w:cs="Times New Roman"/>
          <w:color w:val="000000"/>
          <w:sz w:val="24"/>
          <w:szCs w:val="24"/>
        </w:rPr>
        <w:t>добавлять</w:t>
      </w:r>
      <w:r w:rsidR="00BE3EDC">
        <w:rPr>
          <w:rFonts w:ascii="Times New Roman" w:hAnsi="Times New Roman" w:cs="Times New Roman"/>
          <w:color w:val="000000"/>
          <w:sz w:val="24"/>
          <w:szCs w:val="24"/>
        </w:rPr>
        <w:t xml:space="preserve"> в еде в очень небольшом количестве. Овощи отвариваются в воде или на паровой бане, запекаются и подаются в виде пюре. Чтобы измельчить воспользуйтесь комбайном</w:t>
      </w:r>
      <w:r w:rsidR="00BD278B">
        <w:rPr>
          <w:rFonts w:ascii="Times New Roman" w:hAnsi="Times New Roman" w:cs="Times New Roman"/>
          <w:color w:val="000000"/>
          <w:sz w:val="24"/>
          <w:szCs w:val="24"/>
        </w:rPr>
        <w:t xml:space="preserve"> или теркой;</w:t>
      </w:r>
    </w:p>
    <w:p w:rsidR="00B23587" w:rsidRDefault="00B23587" w:rsidP="00B365E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{img3=3</w:t>
      </w:r>
      <w:r w:rsidRPr="00492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}</w:t>
      </w:r>
    </w:p>
    <w:p w:rsidR="00BE3EDC" w:rsidRPr="00B365E4" w:rsidRDefault="0085253B" w:rsidP="00B365E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Каши - р</w:t>
      </w:r>
      <w:r w:rsidR="00BE3EDC">
        <w:rPr>
          <w:rFonts w:ascii="Times New Roman" w:hAnsi="Times New Roman" w:cs="Times New Roman"/>
          <w:color w:val="000000"/>
          <w:sz w:val="24"/>
          <w:szCs w:val="24"/>
        </w:rPr>
        <w:t xml:space="preserve">исовая, кукурузная, </w:t>
      </w:r>
      <w:r w:rsidR="00297077">
        <w:rPr>
          <w:rFonts w:ascii="Times New Roman" w:hAnsi="Times New Roman" w:cs="Times New Roman"/>
          <w:color w:val="000000"/>
          <w:sz w:val="24"/>
          <w:szCs w:val="24"/>
        </w:rPr>
        <w:t>манная</w:t>
      </w:r>
      <w:r w:rsidR="00BE3EDC">
        <w:rPr>
          <w:rFonts w:ascii="Times New Roman" w:hAnsi="Times New Roman" w:cs="Times New Roman"/>
          <w:color w:val="000000"/>
          <w:sz w:val="24"/>
          <w:szCs w:val="24"/>
        </w:rPr>
        <w:t xml:space="preserve">, овсяная, перловая, гречневая. Каши </w:t>
      </w:r>
      <w:r w:rsidR="00297077">
        <w:rPr>
          <w:rFonts w:ascii="Times New Roman" w:hAnsi="Times New Roman" w:cs="Times New Roman"/>
          <w:color w:val="000000"/>
          <w:sz w:val="24"/>
          <w:szCs w:val="24"/>
        </w:rPr>
        <w:t>готов</w:t>
      </w:r>
      <w:r w:rsidR="002911E9">
        <w:rPr>
          <w:rFonts w:ascii="Times New Roman" w:hAnsi="Times New Roman" w:cs="Times New Roman"/>
          <w:color w:val="000000"/>
          <w:sz w:val="24"/>
          <w:szCs w:val="24"/>
        </w:rPr>
        <w:t>ятся</w:t>
      </w:r>
      <w:r w:rsidR="00BE3EDC">
        <w:rPr>
          <w:rFonts w:ascii="Times New Roman" w:hAnsi="Times New Roman" w:cs="Times New Roman"/>
          <w:color w:val="000000"/>
          <w:sz w:val="24"/>
          <w:szCs w:val="24"/>
        </w:rPr>
        <w:t xml:space="preserve"> как на </w:t>
      </w:r>
      <w:r w:rsidR="00297077">
        <w:rPr>
          <w:rFonts w:ascii="Times New Roman" w:hAnsi="Times New Roman" w:cs="Times New Roman"/>
          <w:color w:val="000000"/>
          <w:sz w:val="24"/>
          <w:szCs w:val="24"/>
        </w:rPr>
        <w:t>молоке,</w:t>
      </w:r>
      <w:r w:rsidR="00BE3EDC">
        <w:rPr>
          <w:rFonts w:ascii="Times New Roman" w:hAnsi="Times New Roman" w:cs="Times New Roman"/>
          <w:color w:val="000000"/>
          <w:sz w:val="24"/>
          <w:szCs w:val="24"/>
        </w:rPr>
        <w:t xml:space="preserve"> так</w:t>
      </w:r>
      <w:r w:rsidR="002970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3EDC">
        <w:rPr>
          <w:rFonts w:ascii="Times New Roman" w:hAnsi="Times New Roman" w:cs="Times New Roman"/>
          <w:color w:val="000000"/>
          <w:sz w:val="24"/>
          <w:szCs w:val="24"/>
        </w:rPr>
        <w:t xml:space="preserve">и на воде. Если предпочтете молоко то </w:t>
      </w:r>
      <w:r w:rsidR="00297077">
        <w:rPr>
          <w:rFonts w:ascii="Times New Roman" w:hAnsi="Times New Roman" w:cs="Times New Roman"/>
          <w:color w:val="000000"/>
          <w:sz w:val="24"/>
          <w:szCs w:val="24"/>
        </w:rPr>
        <w:t xml:space="preserve">слегка </w:t>
      </w:r>
      <w:r w:rsidR="00BE3EDC">
        <w:rPr>
          <w:rFonts w:ascii="Times New Roman" w:hAnsi="Times New Roman" w:cs="Times New Roman"/>
          <w:color w:val="000000"/>
          <w:sz w:val="24"/>
          <w:szCs w:val="24"/>
        </w:rPr>
        <w:t xml:space="preserve">разведите его водой, чтобы уменьшить </w:t>
      </w:r>
      <w:r w:rsidR="00BD278B">
        <w:rPr>
          <w:rFonts w:ascii="Times New Roman" w:hAnsi="Times New Roman" w:cs="Times New Roman"/>
          <w:color w:val="000000"/>
          <w:sz w:val="24"/>
          <w:szCs w:val="24"/>
        </w:rPr>
        <w:t>жирность;</w:t>
      </w:r>
    </w:p>
    <w:p w:rsidR="0085253B" w:rsidRDefault="0085253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Рыба</w:t>
      </w:r>
      <w:r w:rsidR="002D375C">
        <w:rPr>
          <w:rFonts w:ascii="Times New Roman" w:hAnsi="Times New Roman" w:cs="Times New Roman"/>
          <w:color w:val="000000"/>
          <w:sz w:val="24"/>
          <w:szCs w:val="24"/>
        </w:rPr>
        <w:t xml:space="preserve">, как ценнейший источник кальция, фосфора и йода. Ребенку в девятимесячном возрасте </w:t>
      </w:r>
      <w:r w:rsidR="002911E9">
        <w:rPr>
          <w:rFonts w:ascii="Times New Roman" w:hAnsi="Times New Roman" w:cs="Times New Roman"/>
          <w:color w:val="000000"/>
          <w:sz w:val="24"/>
          <w:szCs w:val="24"/>
        </w:rPr>
        <w:t>нужно</w:t>
      </w:r>
      <w:r w:rsidR="002D375C">
        <w:rPr>
          <w:rFonts w:ascii="Times New Roman" w:hAnsi="Times New Roman" w:cs="Times New Roman"/>
          <w:color w:val="000000"/>
          <w:sz w:val="24"/>
          <w:szCs w:val="24"/>
        </w:rPr>
        <w:t xml:space="preserve"> давать рыбу нежирную либо умеренно-жирную. Нежирная рыба (до 4% жира)  – минтай, хек, пикша, судак, сайда. Умеренно-жирная (до 8% жира) – зубатка, карп, сом, морской окунь. </w:t>
      </w:r>
      <w:r w:rsidR="0048439F">
        <w:rPr>
          <w:rFonts w:ascii="Times New Roman" w:hAnsi="Times New Roman" w:cs="Times New Roman"/>
          <w:color w:val="000000"/>
          <w:sz w:val="24"/>
          <w:szCs w:val="24"/>
        </w:rPr>
        <w:t xml:space="preserve">Блюда - фрикадельки или котлеты в отварном виде, кости из рыбы </w:t>
      </w:r>
      <w:r w:rsidR="00BD278B">
        <w:rPr>
          <w:rFonts w:ascii="Times New Roman" w:hAnsi="Times New Roman" w:cs="Times New Roman"/>
          <w:color w:val="000000"/>
          <w:sz w:val="24"/>
          <w:szCs w:val="24"/>
        </w:rPr>
        <w:t>придется предварительно удалить;</w:t>
      </w:r>
    </w:p>
    <w:p w:rsidR="00B23587" w:rsidRDefault="00B2358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{img4=4</w:t>
      </w:r>
      <w:r w:rsidRPr="00492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}</w:t>
      </w:r>
    </w:p>
    <w:p w:rsidR="000A7A17" w:rsidRDefault="0085253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Мясо</w:t>
      </w:r>
      <w:r w:rsidR="00206B3D">
        <w:rPr>
          <w:rFonts w:ascii="Times New Roman" w:hAnsi="Times New Roman" w:cs="Times New Roman"/>
          <w:color w:val="000000"/>
          <w:sz w:val="24"/>
          <w:szCs w:val="24"/>
        </w:rPr>
        <w:t xml:space="preserve"> содержит белок, железо.</w:t>
      </w:r>
      <w:r w:rsidR="0048439F">
        <w:rPr>
          <w:rFonts w:ascii="Times New Roman" w:hAnsi="Times New Roman" w:cs="Times New Roman"/>
          <w:color w:val="000000"/>
          <w:sz w:val="24"/>
          <w:szCs w:val="24"/>
        </w:rPr>
        <w:t xml:space="preserve"> Карапузы с удовольствие</w:t>
      </w:r>
      <w:r w:rsidR="002D041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8439F">
        <w:rPr>
          <w:rFonts w:ascii="Times New Roman" w:hAnsi="Times New Roman" w:cs="Times New Roman"/>
          <w:color w:val="000000"/>
          <w:sz w:val="24"/>
          <w:szCs w:val="24"/>
        </w:rPr>
        <w:t xml:space="preserve"> оценят котлеты из телятины, говядины, </w:t>
      </w:r>
      <w:proofErr w:type="spellStart"/>
      <w:r w:rsidR="0048439F">
        <w:rPr>
          <w:rFonts w:ascii="Times New Roman" w:hAnsi="Times New Roman" w:cs="Times New Roman"/>
          <w:color w:val="000000"/>
          <w:sz w:val="24"/>
          <w:szCs w:val="24"/>
        </w:rPr>
        <w:t>индюшатины</w:t>
      </w:r>
      <w:proofErr w:type="spellEnd"/>
      <w:r w:rsidR="004843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06B3D">
        <w:rPr>
          <w:rFonts w:ascii="Times New Roman" w:hAnsi="Times New Roman" w:cs="Times New Roman"/>
          <w:color w:val="000000"/>
          <w:sz w:val="24"/>
          <w:szCs w:val="24"/>
        </w:rPr>
        <w:t>курятины, крольчатины и свинины. Особенно важно давать детям с диагнозом «анемия». Мясными пюре и бульонами предпочтительно не чаще 2 раз в неделю и не более 80 грамм за</w:t>
      </w:r>
      <w:r w:rsidR="00BD278B">
        <w:rPr>
          <w:rFonts w:ascii="Times New Roman" w:hAnsi="Times New Roman" w:cs="Times New Roman"/>
          <w:color w:val="000000"/>
          <w:sz w:val="24"/>
          <w:szCs w:val="24"/>
        </w:rPr>
        <w:t>раз;</w:t>
      </w:r>
    </w:p>
    <w:p w:rsidR="002D375C" w:rsidRDefault="000A7A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Хлеб –</w:t>
      </w:r>
      <w:r w:rsidR="0048439F">
        <w:rPr>
          <w:rFonts w:ascii="Times New Roman" w:hAnsi="Times New Roman" w:cs="Times New Roman"/>
          <w:color w:val="000000"/>
          <w:sz w:val="24"/>
          <w:szCs w:val="24"/>
        </w:rPr>
        <w:t xml:space="preserve"> сухарики. Они </w:t>
      </w:r>
      <w:r w:rsidR="00F61709">
        <w:rPr>
          <w:rFonts w:ascii="Times New Roman" w:hAnsi="Times New Roman" w:cs="Times New Roman"/>
          <w:color w:val="000000"/>
          <w:sz w:val="24"/>
          <w:szCs w:val="24"/>
        </w:rPr>
        <w:t>исполнят</w:t>
      </w:r>
      <w:r w:rsidR="0048439F">
        <w:rPr>
          <w:rFonts w:ascii="Times New Roman" w:hAnsi="Times New Roman" w:cs="Times New Roman"/>
          <w:color w:val="000000"/>
          <w:sz w:val="24"/>
          <w:szCs w:val="24"/>
        </w:rPr>
        <w:t xml:space="preserve"> роль заменителя соски, заодно унимают з</w:t>
      </w:r>
      <w:r w:rsidR="00BD278B">
        <w:rPr>
          <w:rFonts w:ascii="Times New Roman" w:hAnsi="Times New Roman" w:cs="Times New Roman"/>
          <w:color w:val="000000"/>
          <w:sz w:val="24"/>
          <w:szCs w:val="24"/>
        </w:rPr>
        <w:t>уд десен от прорезывания зубок;</w:t>
      </w:r>
    </w:p>
    <w:p w:rsidR="00F61709" w:rsidRDefault="00F6170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Яичный желток богат витаминами </w:t>
      </w:r>
      <w:r w:rsidRPr="00F61709">
        <w:rPr>
          <w:rFonts w:ascii="Times New Roman" w:hAnsi="Times New Roman" w:cs="Times New Roman"/>
          <w:color w:val="000000"/>
          <w:sz w:val="24"/>
          <w:szCs w:val="24"/>
        </w:rPr>
        <w:t>D, В</w:t>
      </w:r>
      <w:r w:rsidR="00E265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1709">
        <w:rPr>
          <w:rFonts w:ascii="Times New Roman" w:hAnsi="Times New Roman" w:cs="Times New Roman"/>
          <w:color w:val="000000"/>
          <w:sz w:val="24"/>
          <w:szCs w:val="24"/>
        </w:rPr>
        <w:t>2, А и B</w:t>
      </w:r>
      <w:r w:rsidR="00E265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1709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фолиевой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кислотой и аминокислотами.  Из-за содержания в яичном желтке 20% насыщенных жиров, рекомендуется вводить в рацион в 9 мес. Желток добавляется в кашу или пюре по половинке чайной ложки. Если есть возможность, покупайте перепелиные яйца, они содержать больше полезных веществ и реже </w:t>
      </w:r>
      <w:r w:rsidR="00BD278B">
        <w:rPr>
          <w:rFonts w:ascii="Times New Roman" w:hAnsi="Times New Roman" w:cs="Times New Roman"/>
          <w:color w:val="000000"/>
          <w:sz w:val="24"/>
          <w:szCs w:val="24"/>
        </w:rPr>
        <w:t>вызывают аллергическую реакцию;</w:t>
      </w:r>
    </w:p>
    <w:p w:rsidR="00B23587" w:rsidRDefault="00B2358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{img5=5</w:t>
      </w:r>
      <w:r w:rsidRPr="00492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}</w:t>
      </w:r>
    </w:p>
    <w:p w:rsidR="00A818B3" w:rsidRDefault="00C766F9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Фрукты и ягоды </w:t>
      </w:r>
      <w:r w:rsidR="00A818B3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18B3">
        <w:rPr>
          <w:rFonts w:ascii="Times New Roman" w:hAnsi="Times New Roman" w:cs="Times New Roman"/>
          <w:color w:val="000000"/>
          <w:sz w:val="24"/>
          <w:szCs w:val="24"/>
        </w:rPr>
        <w:t xml:space="preserve">персики, груши, абрикосы, </w:t>
      </w:r>
      <w:r w:rsidR="002D0415">
        <w:rPr>
          <w:rFonts w:ascii="Times New Roman" w:hAnsi="Times New Roman" w:cs="Times New Roman"/>
          <w:color w:val="000000"/>
          <w:sz w:val="24"/>
          <w:szCs w:val="24"/>
        </w:rPr>
        <w:t>гранаты</w:t>
      </w:r>
      <w:r w:rsidR="00A818B3">
        <w:rPr>
          <w:rFonts w:ascii="Times New Roman" w:hAnsi="Times New Roman" w:cs="Times New Roman"/>
          <w:color w:val="000000"/>
          <w:sz w:val="24"/>
          <w:szCs w:val="24"/>
        </w:rPr>
        <w:t xml:space="preserve">, ананасы, хурма, тыква, апельсины, яблоки, хурма. </w:t>
      </w:r>
      <w:proofErr w:type="gramEnd"/>
    </w:p>
    <w:p w:rsidR="00536A34" w:rsidRDefault="00536A3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Кисломолочные продукты – обязательная составляющая в ежедневном рационе ребенка. </w:t>
      </w:r>
    </w:p>
    <w:p w:rsidR="008461DC" w:rsidRDefault="00116FAC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16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Н3 Каши</w:t>
      </w:r>
      <w:r w:rsidRPr="00116FAC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p w:rsidR="008461DC" w:rsidRPr="008461DC" w:rsidRDefault="008461D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461DC">
        <w:rPr>
          <w:rFonts w:ascii="Times New Roman" w:hAnsi="Times New Roman" w:cs="Times New Roman"/>
          <w:color w:val="000000"/>
          <w:sz w:val="24"/>
          <w:szCs w:val="24"/>
        </w:rPr>
        <w:t xml:space="preserve">Такой продукт как каши богат фосфором, магнием, </w:t>
      </w:r>
      <w:r w:rsidR="002D0415" w:rsidRPr="008461DC">
        <w:rPr>
          <w:rFonts w:ascii="Times New Roman" w:hAnsi="Times New Roman" w:cs="Times New Roman"/>
          <w:color w:val="000000"/>
          <w:sz w:val="24"/>
          <w:szCs w:val="24"/>
        </w:rPr>
        <w:t>калием</w:t>
      </w:r>
      <w:r w:rsidRPr="008461D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D0415" w:rsidRPr="008461DC">
        <w:rPr>
          <w:rFonts w:ascii="Times New Roman" w:hAnsi="Times New Roman" w:cs="Times New Roman"/>
          <w:color w:val="000000"/>
          <w:sz w:val="24"/>
          <w:szCs w:val="24"/>
        </w:rPr>
        <w:t>железом, растительным</w:t>
      </w:r>
      <w:r w:rsidRPr="008461DC">
        <w:rPr>
          <w:rFonts w:ascii="Times New Roman" w:hAnsi="Times New Roman" w:cs="Times New Roman"/>
          <w:color w:val="000000"/>
          <w:sz w:val="24"/>
          <w:szCs w:val="24"/>
        </w:rPr>
        <w:t xml:space="preserve"> белком. </w:t>
      </w:r>
    </w:p>
    <w:p w:rsidR="008461DC" w:rsidRDefault="008461DC" w:rsidP="008461DC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461DC">
        <w:rPr>
          <w:rFonts w:ascii="Times New Roman" w:hAnsi="Times New Roman" w:cs="Times New Roman"/>
          <w:color w:val="000000"/>
          <w:sz w:val="24"/>
          <w:szCs w:val="24"/>
        </w:rPr>
        <w:t>Рисовая каша –</w:t>
      </w:r>
      <w:r w:rsidR="002911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1DC">
        <w:rPr>
          <w:rFonts w:ascii="Times New Roman" w:hAnsi="Times New Roman" w:cs="Times New Roman"/>
          <w:color w:val="000000"/>
          <w:sz w:val="24"/>
          <w:szCs w:val="24"/>
        </w:rPr>
        <w:t>попу</w:t>
      </w:r>
      <w:r w:rsidR="002911E9">
        <w:rPr>
          <w:rFonts w:ascii="Times New Roman" w:hAnsi="Times New Roman" w:cs="Times New Roman"/>
          <w:color w:val="000000"/>
          <w:sz w:val="24"/>
          <w:szCs w:val="24"/>
        </w:rPr>
        <w:t xml:space="preserve">лярный продукт у </w:t>
      </w:r>
      <w:r w:rsidRPr="008461DC">
        <w:rPr>
          <w:rFonts w:ascii="Times New Roman" w:hAnsi="Times New Roman" w:cs="Times New Roman"/>
          <w:color w:val="000000"/>
          <w:sz w:val="24"/>
          <w:szCs w:val="24"/>
        </w:rPr>
        <w:t xml:space="preserve">мам. </w:t>
      </w:r>
      <w:proofErr w:type="spellStart"/>
      <w:r w:rsidRPr="008461DC">
        <w:rPr>
          <w:rFonts w:ascii="Times New Roman" w:hAnsi="Times New Roman" w:cs="Times New Roman"/>
          <w:color w:val="000000"/>
          <w:sz w:val="24"/>
          <w:szCs w:val="24"/>
        </w:rPr>
        <w:t>Гипоаллерген</w:t>
      </w:r>
      <w:r w:rsidR="00E337C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461D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337C2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8461DC">
        <w:rPr>
          <w:rFonts w:ascii="Times New Roman" w:hAnsi="Times New Roman" w:cs="Times New Roman"/>
          <w:color w:val="000000"/>
          <w:sz w:val="24"/>
          <w:szCs w:val="24"/>
        </w:rPr>
        <w:t xml:space="preserve">, содержание белка вдвое меньше чем </w:t>
      </w:r>
      <w:proofErr w:type="gramStart"/>
      <w:r w:rsidRPr="008461DC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461DC">
        <w:rPr>
          <w:rFonts w:ascii="Times New Roman" w:hAnsi="Times New Roman" w:cs="Times New Roman"/>
          <w:color w:val="000000"/>
          <w:sz w:val="24"/>
          <w:szCs w:val="24"/>
        </w:rPr>
        <w:t xml:space="preserve"> овсяной и манной. </w:t>
      </w:r>
      <w:r w:rsidR="006563DC">
        <w:rPr>
          <w:rFonts w:ascii="Times New Roman" w:hAnsi="Times New Roman" w:cs="Times New Roman"/>
          <w:color w:val="000000"/>
          <w:sz w:val="24"/>
          <w:szCs w:val="24"/>
        </w:rPr>
        <w:t xml:space="preserve">Не назначается деткам с задержкой стула. </w:t>
      </w:r>
    </w:p>
    <w:p w:rsidR="008461DC" w:rsidRDefault="006C0DDD" w:rsidP="008461DC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Манная. </w:t>
      </w:r>
      <w:r w:rsidR="006563DC">
        <w:rPr>
          <w:rFonts w:ascii="Times New Roman" w:hAnsi="Times New Roman" w:cs="Times New Roman"/>
          <w:color w:val="000000"/>
          <w:sz w:val="24"/>
          <w:szCs w:val="24"/>
        </w:rPr>
        <w:t>Содержит большое количество белка, но мало клетчатки и солей.</w:t>
      </w:r>
    </w:p>
    <w:p w:rsidR="006563DC" w:rsidRDefault="002D0415" w:rsidP="008461DC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Овсянка</w:t>
      </w:r>
      <w:r w:rsidR="006563D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B0358">
        <w:rPr>
          <w:rFonts w:ascii="Times New Roman" w:hAnsi="Times New Roman" w:cs="Times New Roman"/>
          <w:color w:val="000000"/>
          <w:sz w:val="24"/>
          <w:szCs w:val="24"/>
        </w:rPr>
        <w:t xml:space="preserve">В большом количеств содержит </w:t>
      </w:r>
      <w:proofErr w:type="spellStart"/>
      <w:r w:rsidR="009B0358">
        <w:rPr>
          <w:rFonts w:ascii="Times New Roman" w:hAnsi="Times New Roman" w:cs="Times New Roman"/>
          <w:color w:val="000000"/>
          <w:sz w:val="24"/>
          <w:szCs w:val="24"/>
        </w:rPr>
        <w:t>глю</w:t>
      </w:r>
      <w:r>
        <w:rPr>
          <w:rFonts w:ascii="Times New Roman" w:hAnsi="Times New Roman" w:cs="Times New Roman"/>
          <w:color w:val="000000"/>
          <w:sz w:val="24"/>
          <w:szCs w:val="24"/>
        </w:rPr>
        <w:t>тен</w:t>
      </w:r>
      <w:proofErr w:type="spellEnd"/>
      <w:r w:rsidR="009B0358">
        <w:rPr>
          <w:rFonts w:ascii="Times New Roman" w:hAnsi="Times New Roman" w:cs="Times New Roman"/>
          <w:color w:val="000000"/>
          <w:sz w:val="24"/>
          <w:szCs w:val="24"/>
        </w:rPr>
        <w:t xml:space="preserve">, поэтому кашу вводят в рацион </w:t>
      </w:r>
      <w:proofErr w:type="gramStart"/>
      <w:r w:rsidR="009B0358">
        <w:rPr>
          <w:rFonts w:ascii="Times New Roman" w:hAnsi="Times New Roman" w:cs="Times New Roman"/>
          <w:color w:val="000000"/>
          <w:sz w:val="24"/>
          <w:szCs w:val="24"/>
        </w:rPr>
        <w:t>питания</w:t>
      </w:r>
      <w:proofErr w:type="gramEnd"/>
      <w:r w:rsidR="009B0358">
        <w:rPr>
          <w:rFonts w:ascii="Times New Roman" w:hAnsi="Times New Roman" w:cs="Times New Roman"/>
          <w:color w:val="000000"/>
          <w:sz w:val="24"/>
          <w:szCs w:val="24"/>
        </w:rPr>
        <w:t xml:space="preserve"> намного позже. Положительные свойства – благотворное влияние на кишечник и систему пищеварения. </w:t>
      </w:r>
    </w:p>
    <w:p w:rsidR="00B23587" w:rsidRPr="00B23587" w:rsidRDefault="00B23587" w:rsidP="00B2358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{img6</w:t>
      </w:r>
      <w:r w:rsidRPr="00B23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B23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}</w:t>
      </w:r>
    </w:p>
    <w:p w:rsidR="006563DC" w:rsidRDefault="006563DC" w:rsidP="008461DC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Кукурузная. Каша богата </w:t>
      </w:r>
      <w:r w:rsidR="002D0415">
        <w:rPr>
          <w:rFonts w:ascii="Times New Roman" w:hAnsi="Times New Roman" w:cs="Times New Roman"/>
          <w:color w:val="000000"/>
          <w:sz w:val="24"/>
          <w:szCs w:val="24"/>
        </w:rPr>
        <w:t>крахмалом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железом, но имеет низки показатели по кальцию и  фосфору. </w:t>
      </w:r>
      <w:r w:rsidR="009B0358">
        <w:rPr>
          <w:rFonts w:ascii="Times New Roman" w:hAnsi="Times New Roman" w:cs="Times New Roman"/>
          <w:color w:val="000000"/>
          <w:sz w:val="24"/>
          <w:szCs w:val="24"/>
        </w:rPr>
        <w:t>Зато предотвращает процессы гниения и брожения в кишечнике.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B0358" w:rsidRDefault="009B0358" w:rsidP="008461DC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Гречневая. Главный «поставщик» витаминов группы В. Гречку следуют давать нечасто, не нагружая пищеварительную систему. </w:t>
      </w:r>
    </w:p>
    <w:p w:rsidR="009B0358" w:rsidRDefault="009B0358" w:rsidP="009B035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Общее мнение педиатров по кашам заключается в следующем:</w:t>
      </w:r>
    </w:p>
    <w:p w:rsidR="009B0358" w:rsidRDefault="009B0358" w:rsidP="009B0358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B035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1-е – </w:t>
      </w:r>
      <w:proofErr w:type="spellStart"/>
      <w:r w:rsidRPr="009B0358">
        <w:rPr>
          <w:rFonts w:ascii="Times New Roman" w:hAnsi="Times New Roman" w:cs="Times New Roman"/>
          <w:color w:val="000000"/>
          <w:sz w:val="24"/>
          <w:szCs w:val="24"/>
        </w:rPr>
        <w:t>однокомпонентность</w:t>
      </w:r>
      <w:proofErr w:type="spellEnd"/>
      <w:r w:rsidRPr="009B0358">
        <w:rPr>
          <w:rFonts w:ascii="Times New Roman" w:hAnsi="Times New Roman" w:cs="Times New Roman"/>
          <w:color w:val="000000"/>
          <w:sz w:val="24"/>
          <w:szCs w:val="24"/>
        </w:rPr>
        <w:t xml:space="preserve">. В состав </w:t>
      </w:r>
      <w:r w:rsidR="00536A34">
        <w:rPr>
          <w:rFonts w:ascii="Times New Roman" w:hAnsi="Times New Roman" w:cs="Times New Roman"/>
          <w:color w:val="000000"/>
          <w:sz w:val="24"/>
          <w:szCs w:val="24"/>
        </w:rPr>
        <w:t>круп</w:t>
      </w:r>
      <w:r w:rsidRPr="009B0358">
        <w:rPr>
          <w:rFonts w:ascii="Times New Roman" w:hAnsi="Times New Roman" w:cs="Times New Roman"/>
          <w:color w:val="000000"/>
          <w:sz w:val="24"/>
          <w:szCs w:val="24"/>
        </w:rPr>
        <w:t xml:space="preserve"> должен входить только один злак. Многокомпон</w:t>
      </w:r>
      <w:r w:rsidR="00E337C2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9B0358">
        <w:rPr>
          <w:rFonts w:ascii="Times New Roman" w:hAnsi="Times New Roman" w:cs="Times New Roman"/>
          <w:color w:val="000000"/>
          <w:sz w:val="24"/>
          <w:szCs w:val="24"/>
        </w:rPr>
        <w:t>тны</w:t>
      </w:r>
      <w:r w:rsidR="00E337C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B0358">
        <w:rPr>
          <w:rFonts w:ascii="Times New Roman" w:hAnsi="Times New Roman" w:cs="Times New Roman"/>
          <w:color w:val="000000"/>
          <w:sz w:val="24"/>
          <w:szCs w:val="24"/>
        </w:rPr>
        <w:t xml:space="preserve"> каши н</w:t>
      </w:r>
      <w:r>
        <w:rPr>
          <w:rFonts w:ascii="Times New Roman" w:hAnsi="Times New Roman" w:cs="Times New Roman"/>
          <w:color w:val="000000"/>
          <w:sz w:val="24"/>
          <w:szCs w:val="24"/>
        </w:rPr>
        <w:t>а первых порах не рекомендуются;</w:t>
      </w:r>
    </w:p>
    <w:p w:rsidR="009B0358" w:rsidRDefault="009B0358" w:rsidP="009B0358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B0358">
        <w:rPr>
          <w:rFonts w:ascii="Times New Roman" w:hAnsi="Times New Roman" w:cs="Times New Roman"/>
          <w:color w:val="000000"/>
          <w:sz w:val="24"/>
          <w:szCs w:val="24"/>
        </w:rPr>
        <w:t xml:space="preserve"> 2- е – </w:t>
      </w:r>
      <w:proofErr w:type="spellStart"/>
      <w:r w:rsidRPr="009B0358">
        <w:rPr>
          <w:rFonts w:ascii="Times New Roman" w:hAnsi="Times New Roman" w:cs="Times New Roman"/>
          <w:color w:val="000000"/>
          <w:sz w:val="24"/>
          <w:szCs w:val="24"/>
        </w:rPr>
        <w:t>безглютеновость</w:t>
      </w:r>
      <w:proofErr w:type="spellEnd"/>
      <w:r w:rsidRPr="009B0358">
        <w:rPr>
          <w:rFonts w:ascii="Times New Roman" w:hAnsi="Times New Roman" w:cs="Times New Roman"/>
          <w:color w:val="000000"/>
          <w:sz w:val="24"/>
          <w:szCs w:val="24"/>
        </w:rPr>
        <w:t xml:space="preserve">. Не должно быть белка </w:t>
      </w:r>
      <w:proofErr w:type="spellStart"/>
      <w:r w:rsidRPr="009B0358">
        <w:rPr>
          <w:rFonts w:ascii="Times New Roman" w:hAnsi="Times New Roman" w:cs="Times New Roman"/>
          <w:color w:val="000000"/>
          <w:sz w:val="24"/>
          <w:szCs w:val="24"/>
        </w:rPr>
        <w:t>глютена</w:t>
      </w:r>
      <w:proofErr w:type="spellEnd"/>
      <w:r w:rsidRPr="009B03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D0415" w:rsidRPr="009B0358">
        <w:rPr>
          <w:rFonts w:ascii="Times New Roman" w:hAnsi="Times New Roman" w:cs="Times New Roman"/>
          <w:color w:val="000000"/>
          <w:sz w:val="24"/>
          <w:szCs w:val="24"/>
        </w:rPr>
        <w:t>вызывающего</w:t>
      </w:r>
      <w:r w:rsidRPr="009B0358">
        <w:rPr>
          <w:rFonts w:ascii="Times New Roman" w:hAnsi="Times New Roman" w:cs="Times New Roman"/>
          <w:color w:val="000000"/>
          <w:sz w:val="24"/>
          <w:szCs w:val="24"/>
        </w:rPr>
        <w:t xml:space="preserve"> аллергию у детей. </w:t>
      </w:r>
      <w:proofErr w:type="spellStart"/>
      <w:r w:rsidRPr="009B0358">
        <w:rPr>
          <w:rFonts w:ascii="Times New Roman" w:hAnsi="Times New Roman" w:cs="Times New Roman"/>
          <w:color w:val="000000"/>
          <w:sz w:val="24"/>
          <w:szCs w:val="24"/>
        </w:rPr>
        <w:t>Безглютеновые</w:t>
      </w:r>
      <w:proofErr w:type="spellEnd"/>
      <w:r w:rsidRPr="009B0358">
        <w:rPr>
          <w:rFonts w:ascii="Times New Roman" w:hAnsi="Times New Roman" w:cs="Times New Roman"/>
          <w:color w:val="000000"/>
          <w:sz w:val="24"/>
          <w:szCs w:val="24"/>
        </w:rPr>
        <w:t xml:space="preserve"> каши: рисовая, кукурузная, гречневая. </w:t>
      </w:r>
    </w:p>
    <w:p w:rsidR="00B23587" w:rsidRPr="00B23587" w:rsidRDefault="00B23587" w:rsidP="00B23587">
      <w:pPr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{img7</w:t>
      </w:r>
      <w:r w:rsidRPr="00B23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B23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}</w:t>
      </w:r>
    </w:p>
    <w:p w:rsidR="009B0358" w:rsidRDefault="00116FAC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16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Н3 Фрукты</w:t>
      </w:r>
      <w:r w:rsidRPr="00116FAC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p w:rsidR="0068149E" w:rsidRDefault="0068149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8149E">
        <w:rPr>
          <w:rFonts w:ascii="Times New Roman" w:hAnsi="Times New Roman" w:cs="Times New Roman"/>
          <w:color w:val="000000"/>
          <w:sz w:val="24"/>
          <w:szCs w:val="24"/>
        </w:rPr>
        <w:t>Первыми фруктами для малыша должны стать яблоки, груши, бананы, персики. Богатые щавельной кислотой, радионуклидами, витаминами. Цвет фруктов играет не последнюю роль. Предпочтение должно отдаваться плодам с белым цветом, чтобы исключить аллергическую реакцию. С клубникой тоже следует повременить до 1,5 лет. Специалисты рекомендуют персики для детей легковозбудимой нервной системой.</w:t>
      </w:r>
    </w:p>
    <w:p w:rsidR="0068149E" w:rsidRDefault="00116FA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16FA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116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Н3 Молочные продукты</w:t>
      </w:r>
    </w:p>
    <w:p w:rsidR="000D2DA1" w:rsidRDefault="000D2DA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D2DA1">
        <w:rPr>
          <w:rFonts w:ascii="Times New Roman" w:hAnsi="Times New Roman" w:cs="Times New Roman"/>
          <w:color w:val="000000"/>
          <w:sz w:val="24"/>
          <w:szCs w:val="24"/>
        </w:rPr>
        <w:t xml:space="preserve">Коровье </w:t>
      </w:r>
      <w:r w:rsidR="00C1131E">
        <w:rPr>
          <w:rFonts w:ascii="Times New Roman" w:hAnsi="Times New Roman" w:cs="Times New Roman"/>
          <w:color w:val="000000"/>
          <w:sz w:val="24"/>
          <w:szCs w:val="24"/>
        </w:rPr>
        <w:t xml:space="preserve">и козье </w:t>
      </w:r>
      <w:r w:rsidRPr="000D2DA1">
        <w:rPr>
          <w:rFonts w:ascii="Times New Roman" w:hAnsi="Times New Roman" w:cs="Times New Roman"/>
          <w:color w:val="000000"/>
          <w:sz w:val="24"/>
          <w:szCs w:val="24"/>
        </w:rPr>
        <w:t xml:space="preserve">молоко. По причине его высокой жирности и скудности на витамины детям до года вводить в рацион только в разбавленном виде. </w:t>
      </w:r>
      <w:r w:rsidR="00536A34">
        <w:rPr>
          <w:rFonts w:ascii="Times New Roman" w:hAnsi="Times New Roman" w:cs="Times New Roman"/>
          <w:color w:val="000000"/>
          <w:sz w:val="24"/>
          <w:szCs w:val="24"/>
        </w:rPr>
        <w:t>Качество также оставляет желать лучшего.</w:t>
      </w:r>
    </w:p>
    <w:p w:rsidR="00B23587" w:rsidRDefault="00B2358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{img8=8</w:t>
      </w:r>
      <w:r w:rsidRPr="00492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}</w:t>
      </w:r>
    </w:p>
    <w:p w:rsidR="00C1131E" w:rsidRDefault="00C1131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Творог. В начале (в первый месяц прикормки) следует давать малышу по 0,5 чайной ложки. </w:t>
      </w:r>
      <w:r w:rsidR="002911E9">
        <w:rPr>
          <w:rFonts w:ascii="Times New Roman" w:hAnsi="Times New Roman" w:cs="Times New Roman"/>
          <w:color w:val="000000"/>
          <w:sz w:val="24"/>
          <w:szCs w:val="24"/>
        </w:rPr>
        <w:t>Позже увеличив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дозу до 2 ч.л. перемешанных с фруктами.</w:t>
      </w:r>
    </w:p>
    <w:p w:rsidR="00C1131E" w:rsidRDefault="00C1131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Кефир. </w:t>
      </w:r>
      <w:r w:rsidR="00700DB1">
        <w:rPr>
          <w:rFonts w:ascii="Times New Roman" w:hAnsi="Times New Roman" w:cs="Times New Roman"/>
          <w:color w:val="000000"/>
          <w:sz w:val="24"/>
          <w:szCs w:val="24"/>
        </w:rPr>
        <w:t xml:space="preserve">Богатый </w:t>
      </w:r>
      <w:r w:rsidR="00E337C2">
        <w:rPr>
          <w:rFonts w:ascii="Times New Roman" w:hAnsi="Times New Roman" w:cs="Times New Roman"/>
          <w:color w:val="000000"/>
          <w:sz w:val="24"/>
          <w:szCs w:val="24"/>
        </w:rPr>
        <w:t>казеином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кефир</w:t>
      </w:r>
      <w:r w:rsidR="00700DB1">
        <w:rPr>
          <w:rFonts w:ascii="Times New Roman" w:hAnsi="Times New Roman" w:cs="Times New Roman"/>
          <w:color w:val="000000"/>
          <w:sz w:val="24"/>
          <w:szCs w:val="24"/>
        </w:rPr>
        <w:t xml:space="preserve"> давать ребенку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150 г. дважды в неделю. </w:t>
      </w:r>
    </w:p>
    <w:p w:rsidR="00C1131E" w:rsidRDefault="00C1131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Сливки, сыр, смета, следует включать в рацион детям от 1,5 лет, но в тоже время сливочное масло </w:t>
      </w:r>
      <w:r w:rsidR="00CF1030">
        <w:rPr>
          <w:rFonts w:ascii="Times New Roman" w:hAnsi="Times New Roman" w:cs="Times New Roman"/>
          <w:color w:val="000000"/>
          <w:sz w:val="24"/>
          <w:szCs w:val="24"/>
        </w:rPr>
        <w:t>необходимо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добавлять в каши.</w:t>
      </w:r>
    </w:p>
    <w:p w:rsidR="00C1131E" w:rsidRDefault="00CF103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Йогурты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0939">
        <w:rPr>
          <w:rFonts w:ascii="Times New Roman" w:hAnsi="Times New Roman" w:cs="Times New Roman"/>
          <w:color w:val="000000"/>
          <w:sz w:val="24"/>
          <w:szCs w:val="24"/>
        </w:rPr>
        <w:t xml:space="preserve">Кормить каждый день малыми дозами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до </w:t>
      </w:r>
      <w:r w:rsidR="004E0939">
        <w:rPr>
          <w:rFonts w:ascii="Times New Roman" w:hAnsi="Times New Roman" w:cs="Times New Roman"/>
          <w:color w:val="000000"/>
          <w:sz w:val="24"/>
          <w:szCs w:val="24"/>
        </w:rPr>
        <w:t>50 мл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149E" w:rsidRDefault="00116FAC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16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</w:t>
      </w:r>
      <w:proofErr w:type="gramStart"/>
      <w:r w:rsidRPr="00116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proofErr w:type="gramEnd"/>
      <w:r w:rsidRPr="00116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Примерное меню - рецепты</w:t>
      </w:r>
      <w:r w:rsidRPr="00116FAC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p w:rsidR="0000224C" w:rsidRDefault="0000224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Суп-пюре овощной</w:t>
      </w:r>
    </w:p>
    <w:p w:rsidR="0000224C" w:rsidRDefault="0000224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Состав: 150 грамм мяса, 200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картофеля, 400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моркови. </w:t>
      </w:r>
    </w:p>
    <w:p w:rsidR="00B23587" w:rsidRDefault="00B2358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{img9=9</w:t>
      </w:r>
      <w:r w:rsidRPr="00492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}</w:t>
      </w:r>
    </w:p>
    <w:p w:rsidR="0000224C" w:rsidRDefault="0000224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 приготовления: мясо пропустить через мясорубку и проварить 1,5 часа. Овощи также отварить, но отдельно и измельчить. Перемешать компоненты и проварить 10 минут</w:t>
      </w:r>
    </w:p>
    <w:p w:rsidR="0000224C" w:rsidRDefault="0000224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Тефтели паровые</w:t>
      </w:r>
    </w:p>
    <w:p w:rsidR="0000224C" w:rsidRDefault="0000224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Состав: 100 г мяса, 20 г хлеба белого, 60 мл воды.</w:t>
      </w:r>
    </w:p>
    <w:p w:rsidR="0000224C" w:rsidRDefault="0000224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Способ приготовления: мясо измельчается, хлеб размачивается в воде. </w:t>
      </w:r>
      <w:r w:rsidR="00A7252F">
        <w:rPr>
          <w:rFonts w:ascii="Times New Roman" w:hAnsi="Times New Roman" w:cs="Times New Roman"/>
          <w:color w:val="000000"/>
          <w:sz w:val="24"/>
          <w:szCs w:val="24"/>
        </w:rPr>
        <w:t>Перемешанные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252F">
        <w:rPr>
          <w:rFonts w:ascii="Times New Roman" w:hAnsi="Times New Roman" w:cs="Times New Roman"/>
          <w:color w:val="000000"/>
          <w:sz w:val="24"/>
          <w:szCs w:val="24"/>
        </w:rPr>
        <w:t>ингредиенты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252F">
        <w:rPr>
          <w:rFonts w:ascii="Times New Roman" w:hAnsi="Times New Roman" w:cs="Times New Roman"/>
          <w:color w:val="000000"/>
          <w:sz w:val="24"/>
          <w:szCs w:val="24"/>
        </w:rPr>
        <w:t>катаем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комочки и </w:t>
      </w:r>
      <w:r w:rsidR="00A7252F">
        <w:rPr>
          <w:rFonts w:ascii="Times New Roman" w:hAnsi="Times New Roman" w:cs="Times New Roman"/>
          <w:color w:val="000000"/>
          <w:sz w:val="24"/>
          <w:szCs w:val="24"/>
        </w:rPr>
        <w:t>выкладываем в эмалированную посуду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Заливаем все нежирным бульоном. Готовим 30 минут.  </w:t>
      </w:r>
    </w:p>
    <w:p w:rsidR="00A7252F" w:rsidRDefault="00A7252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Рисовая каша</w:t>
      </w:r>
    </w:p>
    <w:p w:rsidR="00A7252F" w:rsidRDefault="00A7252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Состав: тыква 5 небольших кусочков, вода – 2 стакана, рис – 0,5 стакана.</w:t>
      </w:r>
    </w:p>
    <w:p w:rsidR="00B23587" w:rsidRPr="0049237C" w:rsidRDefault="00B23587" w:rsidP="00B2358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{img10=10</w:t>
      </w:r>
      <w:r w:rsidRPr="00492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}</w:t>
      </w:r>
    </w:p>
    <w:p w:rsidR="00A7252F" w:rsidRPr="0000224C" w:rsidRDefault="00A7252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Способ приготовления: </w:t>
      </w:r>
      <w:r w:rsidR="001F2A4B">
        <w:rPr>
          <w:rFonts w:ascii="Times New Roman" w:hAnsi="Times New Roman" w:cs="Times New Roman"/>
          <w:color w:val="000000"/>
          <w:sz w:val="24"/>
          <w:szCs w:val="24"/>
        </w:rPr>
        <w:t xml:space="preserve">в воду добавляем рис и тыкву, варим на слабом огне около 15-20 минут. В готовую кашу добавляем сливочное масло. </w:t>
      </w:r>
    </w:p>
    <w:p w:rsidR="00BD278B" w:rsidRDefault="00116FA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16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</w:t>
      </w:r>
      <w:proofErr w:type="gramStart"/>
      <w:r w:rsidRPr="00116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proofErr w:type="gramEnd"/>
      <w:r w:rsidRPr="00116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Таблица меню при грудном вскармливании </w:t>
      </w:r>
    </w:p>
    <w:tbl>
      <w:tblPr>
        <w:tblStyle w:val="a3"/>
        <w:tblW w:w="9464" w:type="dxa"/>
        <w:tblLook w:val="04A0"/>
      </w:tblPr>
      <w:tblGrid>
        <w:gridCol w:w="2235"/>
        <w:gridCol w:w="5244"/>
        <w:gridCol w:w="1985"/>
      </w:tblGrid>
      <w:tr w:rsidR="00CB2B70" w:rsidTr="00CB2B70">
        <w:tc>
          <w:tcPr>
            <w:tcW w:w="2235" w:type="dxa"/>
          </w:tcPr>
          <w:p w:rsidR="00CB2B70" w:rsidRDefault="00CB2B7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Часы кормления</w:t>
            </w:r>
          </w:p>
        </w:tc>
        <w:tc>
          <w:tcPr>
            <w:tcW w:w="5244" w:type="dxa"/>
          </w:tcPr>
          <w:p w:rsidR="00CB2B70" w:rsidRDefault="00CB2B7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Меню</w:t>
            </w:r>
          </w:p>
        </w:tc>
        <w:tc>
          <w:tcPr>
            <w:tcW w:w="1985" w:type="dxa"/>
          </w:tcPr>
          <w:p w:rsidR="00CB2B70" w:rsidRDefault="00CB2B7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Количество еды</w:t>
            </w:r>
          </w:p>
        </w:tc>
      </w:tr>
      <w:tr w:rsidR="00CB2B70" w:rsidTr="00CB2B70">
        <w:tc>
          <w:tcPr>
            <w:tcW w:w="2235" w:type="dxa"/>
          </w:tcPr>
          <w:p w:rsidR="00CB2B70" w:rsidRPr="00CB2B70" w:rsidRDefault="008040BB" w:rsidP="00CB2B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7:00-8:00</w:t>
            </w:r>
          </w:p>
        </w:tc>
        <w:tc>
          <w:tcPr>
            <w:tcW w:w="5244" w:type="dxa"/>
          </w:tcPr>
          <w:p w:rsidR="00CB2B70" w:rsidRPr="00CB2B70" w:rsidRDefault="00CB2B70" w:rsidP="00CB2B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2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Кормление грудью + сухарик</w:t>
            </w:r>
            <w:r w:rsidR="00C319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985" w:type="dxa"/>
          </w:tcPr>
          <w:p w:rsidR="00CB2B70" w:rsidRPr="00CB2B70" w:rsidRDefault="00CB2B70" w:rsidP="00CB2B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2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стакан/1</w:t>
            </w:r>
            <w:r w:rsidR="00E33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B2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шт.</w:t>
            </w:r>
          </w:p>
        </w:tc>
      </w:tr>
      <w:tr w:rsidR="00CB2B70" w:rsidTr="00CB2B70">
        <w:tc>
          <w:tcPr>
            <w:tcW w:w="2235" w:type="dxa"/>
          </w:tcPr>
          <w:p w:rsidR="00CB2B70" w:rsidRPr="00CB2B70" w:rsidRDefault="008040BB" w:rsidP="00CB2B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5244" w:type="dxa"/>
          </w:tcPr>
          <w:p w:rsidR="00CB2B70" w:rsidRPr="00CB2B70" w:rsidRDefault="00CB2B70" w:rsidP="00CB2B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2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Тертое яблоко или сок</w:t>
            </w:r>
          </w:p>
        </w:tc>
        <w:tc>
          <w:tcPr>
            <w:tcW w:w="1985" w:type="dxa"/>
          </w:tcPr>
          <w:p w:rsidR="00CB2B70" w:rsidRPr="00CB2B70" w:rsidRDefault="00CB2B70" w:rsidP="00CB2B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2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 г/30 г</w:t>
            </w:r>
          </w:p>
          <w:p w:rsidR="00CB2B70" w:rsidRPr="00CB2B70" w:rsidRDefault="00CB2B70" w:rsidP="00CB2B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2B70" w:rsidTr="00CB2B70">
        <w:tc>
          <w:tcPr>
            <w:tcW w:w="2235" w:type="dxa"/>
          </w:tcPr>
          <w:p w:rsidR="00CB2B70" w:rsidRPr="00CB2B70" w:rsidRDefault="008040BB" w:rsidP="00CB2B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5244" w:type="dxa"/>
          </w:tcPr>
          <w:p w:rsidR="00CB2B70" w:rsidRPr="00CB2B70" w:rsidRDefault="00CB2B70" w:rsidP="008040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2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Манная каша, рисовая, гречневая, овсяная или пшеничная. Все каши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CB2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B2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кроме</w:t>
            </w:r>
            <w:proofErr w:type="gramEnd"/>
            <w:r w:rsidRPr="00CB2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CB2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обязательно в протертом виде. Кисель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:rsidR="00CB2B70" w:rsidRPr="00CB2B70" w:rsidRDefault="00CB2B70" w:rsidP="00CB2B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2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150 г/100 г</w:t>
            </w:r>
          </w:p>
        </w:tc>
      </w:tr>
      <w:tr w:rsidR="00CB2B70" w:rsidTr="00CB2B70">
        <w:tc>
          <w:tcPr>
            <w:tcW w:w="2235" w:type="dxa"/>
          </w:tcPr>
          <w:p w:rsidR="00CB2B70" w:rsidRPr="00CB2B70" w:rsidRDefault="008040BB" w:rsidP="00CB2B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14:00</w:t>
            </w:r>
          </w:p>
        </w:tc>
        <w:tc>
          <w:tcPr>
            <w:tcW w:w="5244" w:type="dxa"/>
          </w:tcPr>
          <w:p w:rsidR="00CB2B70" w:rsidRPr="00CB2B70" w:rsidRDefault="008040BB" w:rsidP="008040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Пюре: картофельное или овощное. Обезжиренный бульон с добавлением протертого мяса курицы. Банановое или </w:t>
            </w:r>
            <w:r w:rsidR="002D04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абрикосовое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пюре  </w:t>
            </w:r>
          </w:p>
        </w:tc>
        <w:tc>
          <w:tcPr>
            <w:tcW w:w="1985" w:type="dxa"/>
          </w:tcPr>
          <w:p w:rsidR="00CB2B70" w:rsidRPr="00CB2B70" w:rsidRDefault="008040BB" w:rsidP="00CB2B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 г/50 г</w:t>
            </w:r>
          </w:p>
        </w:tc>
      </w:tr>
      <w:tr w:rsidR="00CB2B70" w:rsidTr="00CB2B70">
        <w:tc>
          <w:tcPr>
            <w:tcW w:w="2235" w:type="dxa"/>
          </w:tcPr>
          <w:p w:rsidR="00CB2B70" w:rsidRPr="00CB2B70" w:rsidRDefault="008040BB" w:rsidP="00CB2B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18:00</w:t>
            </w:r>
          </w:p>
        </w:tc>
        <w:tc>
          <w:tcPr>
            <w:tcW w:w="5244" w:type="dxa"/>
          </w:tcPr>
          <w:p w:rsidR="00CB2B70" w:rsidRPr="00CB2B70" w:rsidRDefault="008040BB" w:rsidP="00CB2B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Пудинг, яблочный мусс</w:t>
            </w:r>
          </w:p>
        </w:tc>
        <w:tc>
          <w:tcPr>
            <w:tcW w:w="1985" w:type="dxa"/>
          </w:tcPr>
          <w:p w:rsidR="00CB2B70" w:rsidRPr="00CB2B70" w:rsidRDefault="00A6378C" w:rsidP="00CB2B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 г</w:t>
            </w:r>
          </w:p>
        </w:tc>
      </w:tr>
      <w:tr w:rsidR="00CB2B70" w:rsidTr="00CB2B70">
        <w:tc>
          <w:tcPr>
            <w:tcW w:w="2235" w:type="dxa"/>
          </w:tcPr>
          <w:p w:rsidR="00CB2B70" w:rsidRPr="00CB2B70" w:rsidRDefault="008040BB" w:rsidP="00CB2B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21:00-22:00</w:t>
            </w:r>
          </w:p>
        </w:tc>
        <w:tc>
          <w:tcPr>
            <w:tcW w:w="5244" w:type="dxa"/>
          </w:tcPr>
          <w:p w:rsidR="00CB2B70" w:rsidRPr="00CB2B70" w:rsidRDefault="00A6378C" w:rsidP="00CB2B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Кормление грудью или коровье молоко</w:t>
            </w:r>
            <w:r w:rsidR="00C319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(при искусственном вскармливании)</w:t>
            </w:r>
          </w:p>
        </w:tc>
        <w:tc>
          <w:tcPr>
            <w:tcW w:w="1985" w:type="dxa"/>
          </w:tcPr>
          <w:p w:rsidR="00CB2B70" w:rsidRPr="00CB2B70" w:rsidRDefault="00A6378C" w:rsidP="00CB2B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стакан</w:t>
            </w:r>
          </w:p>
        </w:tc>
      </w:tr>
    </w:tbl>
    <w:p w:rsidR="00B23587" w:rsidRDefault="00B23587" w:rsidP="00B2358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3587" w:rsidRPr="0049237C" w:rsidRDefault="00B23587" w:rsidP="00B2358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{img11=11</w:t>
      </w:r>
      <w:r w:rsidRPr="00492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}</w:t>
      </w:r>
    </w:p>
    <w:p w:rsidR="008040BB" w:rsidRDefault="008040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Предложения: </w:t>
      </w:r>
    </w:p>
    <w:p w:rsidR="00CB2B70" w:rsidRPr="0000224C" w:rsidRDefault="0000224C" w:rsidP="0000224C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Добавьте в кашу пюре из яблок;</w:t>
      </w:r>
      <w:r w:rsidR="008040BB" w:rsidRPr="00002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6378C" w:rsidRPr="0000224C" w:rsidRDefault="00A6378C" w:rsidP="0000224C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2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полезно пюре из тыквы и груши</w:t>
      </w:r>
      <w:r w:rsidR="00002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32453C" w:rsidRPr="0000224C" w:rsidRDefault="000A7A17" w:rsidP="0000224C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2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картофельное пю</w:t>
      </w:r>
      <w:r w:rsidR="0032453C" w:rsidRPr="00002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 </w:t>
      </w:r>
      <w:r w:rsidR="00291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рекомендовано </w:t>
      </w:r>
      <w:r w:rsidR="00002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включ</w:t>
      </w:r>
      <w:r w:rsidR="00291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ать</w:t>
      </w:r>
      <w:r w:rsidR="0032453C" w:rsidRPr="00002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яичный желток</w:t>
      </w:r>
      <w:r w:rsidR="00002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8C4C56" w:rsidRPr="0000224C" w:rsidRDefault="0000224C" w:rsidP="0000224C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Допустима паровая</w:t>
      </w:r>
      <w:r w:rsidR="008C4C56" w:rsidRPr="00002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рыбн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r w:rsidR="008C4C56" w:rsidRPr="00002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котле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</w:t>
      </w:r>
      <w:r w:rsidR="008C4C56" w:rsidRPr="00002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(60</w:t>
      </w:r>
      <w:r w:rsidR="00E33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г).</w:t>
      </w:r>
    </w:p>
    <w:p w:rsidR="009B0358" w:rsidRDefault="00116FA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16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Н3</w:t>
      </w:r>
      <w:proofErr w:type="gramStart"/>
      <w:r w:rsidRPr="00116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</w:t>
      </w:r>
      <w:proofErr w:type="gramEnd"/>
      <w:r w:rsidRPr="00116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ри искусственном вскармливании</w:t>
      </w:r>
    </w:p>
    <w:p w:rsidR="00F50590" w:rsidRPr="00B16A80" w:rsidRDefault="00F50590" w:rsidP="00B16A80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6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искусственном вскармливании адаптир</w:t>
      </w:r>
      <w:r w:rsidR="00F91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уйте</w:t>
      </w:r>
      <w:r w:rsidRPr="00B16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1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организм ребенка в течение</w:t>
      </w:r>
      <w:r w:rsidRPr="00B16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10-12 дней</w:t>
      </w:r>
      <w:r w:rsidR="00F91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постепенно подмешивания прикормку к смеси. </w:t>
      </w:r>
      <w:r w:rsidRPr="00B16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Первое время по 3-5 ложек.</w:t>
      </w:r>
    </w:p>
    <w:p w:rsidR="00F50590" w:rsidRPr="00B16A80" w:rsidRDefault="00F50590" w:rsidP="00B16A80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6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продукт вводят постепенно</w:t>
      </w:r>
      <w:r w:rsidR="002D0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16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отдельно </w:t>
      </w:r>
      <w:r w:rsidR="002D0415" w:rsidRPr="00B16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</w:t>
      </w:r>
      <w:r w:rsidRPr="00B16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друга</w:t>
      </w:r>
      <w:r w:rsidR="00B01F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До полной адаптации малыша.</w:t>
      </w:r>
    </w:p>
    <w:p w:rsidR="00BE0752" w:rsidRPr="00B16A80" w:rsidRDefault="00BE0752" w:rsidP="00B16A80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6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Консистенция блюд только </w:t>
      </w:r>
      <w:proofErr w:type="spellStart"/>
      <w:r w:rsidRPr="00B16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пюреобразная</w:t>
      </w:r>
      <w:proofErr w:type="spellEnd"/>
      <w:r w:rsidRPr="00B16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E0752" w:rsidRPr="00B16A80" w:rsidRDefault="00BE0752" w:rsidP="00B16A80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6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Оптимальным будет, если Вы первый прикорм со смесью дадите ребенку в обеденное время. Для лучшего усваивания. </w:t>
      </w:r>
      <w:r w:rsidR="00F50590" w:rsidRPr="00B16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23587" w:rsidRDefault="00B23587" w:rsidP="00B23587">
      <w:pPr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3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{img1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B23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B23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}</w:t>
      </w:r>
    </w:p>
    <w:p w:rsidR="00000000" w:rsidRDefault="00116FAC" w:rsidP="00B23587">
      <w:pPr>
        <w:ind w:left="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16FA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br/>
      </w:r>
      <w:r w:rsidRPr="00116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</w:t>
      </w:r>
      <w:proofErr w:type="gramStart"/>
      <w:r w:rsidRPr="00116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proofErr w:type="gramEnd"/>
      <w:r w:rsidRPr="00116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Видео-советы доктора </w:t>
      </w:r>
      <w:proofErr w:type="spellStart"/>
      <w:r w:rsidRPr="00116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Комаровского</w:t>
      </w:r>
      <w:proofErr w:type="spellEnd"/>
      <w:r w:rsidRPr="00116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 кормлению малыша</w:t>
      </w:r>
    </w:p>
    <w:p w:rsidR="00F50590" w:rsidRPr="0048525F" w:rsidRDefault="00B16A80" w:rsidP="0048525F">
      <w:pPr>
        <w:pStyle w:val="a4"/>
        <w:numPr>
          <w:ilvl w:val="0"/>
          <w:numId w:val="7"/>
        </w:num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52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Приучение детей к мясу должно происходить только после того, как ребенок стал усваивать овощи.</w:t>
      </w:r>
    </w:p>
    <w:p w:rsidR="00B16A80" w:rsidRPr="0048525F" w:rsidRDefault="00B16A80" w:rsidP="0048525F">
      <w:pPr>
        <w:pStyle w:val="a4"/>
        <w:numPr>
          <w:ilvl w:val="0"/>
          <w:numId w:val="7"/>
        </w:num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52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Обязательно добавляйте в бульон 5-ю часть сваренного </w:t>
      </w:r>
      <w:proofErr w:type="gramStart"/>
      <w:r w:rsidRPr="004852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4852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крутую желтка.</w:t>
      </w:r>
    </w:p>
    <w:p w:rsidR="00B16A80" w:rsidRDefault="00B16A80" w:rsidP="0048525F">
      <w:pPr>
        <w:pStyle w:val="a4"/>
        <w:numPr>
          <w:ilvl w:val="0"/>
          <w:numId w:val="7"/>
        </w:num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52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мнению доктора </w:t>
      </w:r>
      <w:proofErr w:type="spellStart"/>
      <w:r w:rsidRPr="004852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Комаровского</w:t>
      </w:r>
      <w:proofErr w:type="spellEnd"/>
      <w:r w:rsidRPr="004852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A068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стоит </w:t>
      </w:r>
      <w:r w:rsidR="006058E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вводить в</w:t>
      </w:r>
      <w:r w:rsidR="00BA068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меню ребенка </w:t>
      </w:r>
      <w:r w:rsidRPr="004852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фруктов</w:t>
      </w:r>
      <w:r w:rsidR="006058E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ые </w:t>
      </w:r>
      <w:r w:rsidR="002D041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прикормками</w:t>
      </w:r>
      <w:r w:rsidRPr="004852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911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Пользуйтесь</w:t>
      </w:r>
      <w:r w:rsidRPr="004852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первых порах соками. </w:t>
      </w:r>
    </w:p>
    <w:p w:rsidR="0048525F" w:rsidRDefault="0048525F" w:rsidP="0048525F">
      <w:pPr>
        <w:pStyle w:val="a4"/>
        <w:numPr>
          <w:ilvl w:val="0"/>
          <w:numId w:val="7"/>
        </w:num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суп добав</w:t>
      </w:r>
      <w:r w:rsidR="002911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ьте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хлебный мякиш</w:t>
      </w:r>
      <w:r w:rsidR="00B01F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печенье.</w:t>
      </w:r>
    </w:p>
    <w:p w:rsidR="00B16A80" w:rsidRPr="0048525F" w:rsidRDefault="0048525F" w:rsidP="0048525F">
      <w:pPr>
        <w:pStyle w:val="a4"/>
        <w:numPr>
          <w:ilvl w:val="0"/>
          <w:numId w:val="7"/>
        </w:num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852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забывайте об обязательных рыбных бульонах.</w:t>
      </w:r>
    </w:p>
    <w:p w:rsidR="0085253B" w:rsidRPr="0085253B" w:rsidRDefault="0085253B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253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Итак, дорогие родители запасайтесь терпением, полотенцами</w:t>
      </w:r>
      <w:proofErr w:type="gramStart"/>
      <w:r w:rsidR="002D041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2D041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Pr="0085253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приятного аппетита вашему малышу!</w:t>
      </w:r>
    </w:p>
    <w:p w:rsidR="00BA4E91" w:rsidRDefault="00BA4E91" w:rsidP="00BA4E91">
      <w:pPr>
        <w:rPr>
          <w:rFonts w:ascii="Times New Roman" w:hAnsi="Times New Roman" w:cs="Times New Roman"/>
          <w:sz w:val="24"/>
          <w:szCs w:val="24"/>
        </w:rPr>
      </w:pPr>
    </w:p>
    <w:sectPr w:rsidR="00BA4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2FE4"/>
    <w:multiLevelType w:val="hybridMultilevel"/>
    <w:tmpl w:val="F0D82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116CD"/>
    <w:multiLevelType w:val="hybridMultilevel"/>
    <w:tmpl w:val="B4B89D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457B4"/>
    <w:multiLevelType w:val="hybridMultilevel"/>
    <w:tmpl w:val="DE0898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F4CD3"/>
    <w:multiLevelType w:val="hybridMultilevel"/>
    <w:tmpl w:val="0E1A5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A18DB"/>
    <w:multiLevelType w:val="hybridMultilevel"/>
    <w:tmpl w:val="835839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6213D1"/>
    <w:multiLevelType w:val="hybridMultilevel"/>
    <w:tmpl w:val="BF50FB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87504"/>
    <w:multiLevelType w:val="hybridMultilevel"/>
    <w:tmpl w:val="61A42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6FAC"/>
    <w:rsid w:val="0000224C"/>
    <w:rsid w:val="0001489D"/>
    <w:rsid w:val="000A7A17"/>
    <w:rsid w:val="000C38EC"/>
    <w:rsid w:val="000D2DA1"/>
    <w:rsid w:val="00116FAC"/>
    <w:rsid w:val="00147049"/>
    <w:rsid w:val="001F2A4B"/>
    <w:rsid w:val="001F74CD"/>
    <w:rsid w:val="00206B3D"/>
    <w:rsid w:val="002911E9"/>
    <w:rsid w:val="00297077"/>
    <w:rsid w:val="002D0415"/>
    <w:rsid w:val="002D375C"/>
    <w:rsid w:val="0032453C"/>
    <w:rsid w:val="00334946"/>
    <w:rsid w:val="00335680"/>
    <w:rsid w:val="004703A6"/>
    <w:rsid w:val="0048439F"/>
    <w:rsid w:val="0048525F"/>
    <w:rsid w:val="0049237C"/>
    <w:rsid w:val="004E0939"/>
    <w:rsid w:val="00536A34"/>
    <w:rsid w:val="005D7DE7"/>
    <w:rsid w:val="006014A6"/>
    <w:rsid w:val="006058E8"/>
    <w:rsid w:val="006563DC"/>
    <w:rsid w:val="0068149E"/>
    <w:rsid w:val="0069763B"/>
    <w:rsid w:val="006C0DDD"/>
    <w:rsid w:val="006D6FCC"/>
    <w:rsid w:val="00700DB1"/>
    <w:rsid w:val="007D0A96"/>
    <w:rsid w:val="008040BB"/>
    <w:rsid w:val="0082530D"/>
    <w:rsid w:val="008461DC"/>
    <w:rsid w:val="0085253B"/>
    <w:rsid w:val="00863427"/>
    <w:rsid w:val="008C4C56"/>
    <w:rsid w:val="009B0358"/>
    <w:rsid w:val="00A41DEA"/>
    <w:rsid w:val="00A6378C"/>
    <w:rsid w:val="00A7252F"/>
    <w:rsid w:val="00A818B3"/>
    <w:rsid w:val="00B01FC0"/>
    <w:rsid w:val="00B16A80"/>
    <w:rsid w:val="00B23587"/>
    <w:rsid w:val="00B279F7"/>
    <w:rsid w:val="00B365E4"/>
    <w:rsid w:val="00BA0681"/>
    <w:rsid w:val="00BA4E91"/>
    <w:rsid w:val="00BD278B"/>
    <w:rsid w:val="00BE0752"/>
    <w:rsid w:val="00BE3EDC"/>
    <w:rsid w:val="00C1131E"/>
    <w:rsid w:val="00C319A6"/>
    <w:rsid w:val="00C320FC"/>
    <w:rsid w:val="00C766F9"/>
    <w:rsid w:val="00C82F78"/>
    <w:rsid w:val="00C90E00"/>
    <w:rsid w:val="00CA410E"/>
    <w:rsid w:val="00CB2B70"/>
    <w:rsid w:val="00CF1030"/>
    <w:rsid w:val="00D27FE2"/>
    <w:rsid w:val="00E22F28"/>
    <w:rsid w:val="00E265E9"/>
    <w:rsid w:val="00E337C2"/>
    <w:rsid w:val="00F43E7C"/>
    <w:rsid w:val="00F50590"/>
    <w:rsid w:val="00F61709"/>
    <w:rsid w:val="00F918C3"/>
    <w:rsid w:val="00FE2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6FAC"/>
  </w:style>
  <w:style w:type="table" w:styleId="a3">
    <w:name w:val="Table Grid"/>
    <w:basedOn w:val="a1"/>
    <w:uiPriority w:val="59"/>
    <w:rsid w:val="00CB2B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7F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67</cp:revision>
  <dcterms:created xsi:type="dcterms:W3CDTF">2014-10-19T16:31:00Z</dcterms:created>
  <dcterms:modified xsi:type="dcterms:W3CDTF">2014-10-19T20:50:00Z</dcterms:modified>
</cp:coreProperties>
</file>