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94" w:rsidRPr="00B10994" w:rsidRDefault="00B10994" w:rsidP="00B10994">
      <w:pPr>
        <w:spacing w:after="0" w:line="240" w:lineRule="auto"/>
        <w:rPr>
          <w:rFonts w:ascii="Times New Roman" w:eastAsia="Times New Roman" w:hAnsi="Times New Roman" w:cs="Times New Roman"/>
          <w:sz w:val="24"/>
          <w:szCs w:val="24"/>
          <w:lang w:val="en-US" w:eastAsia="ru-RU"/>
        </w:rPr>
      </w:pPr>
      <w:proofErr w:type="spellStart"/>
      <w:r w:rsidRPr="00B10994">
        <w:rPr>
          <w:rFonts w:ascii="Times New Roman" w:eastAsia="Times New Roman" w:hAnsi="Times New Roman" w:cs="Times New Roman"/>
          <w:b/>
          <w:bCs/>
          <w:i/>
          <w:iCs/>
          <w:color w:val="000000"/>
          <w:sz w:val="28"/>
          <w:szCs w:val="28"/>
          <w:u w:val="single"/>
          <w:lang w:val="en-US"/>
        </w:rPr>
        <w:t>Eng</w:t>
      </w:r>
      <w:proofErr w:type="spellEnd"/>
      <w:proofErr w:type="gramStart"/>
      <w:r w:rsidRPr="00B10994">
        <w:rPr>
          <w:rFonts w:ascii="Times New Roman" w:eastAsia="Times New Roman" w:hAnsi="Times New Roman" w:cs="Times New Roman"/>
          <w:b/>
          <w:bCs/>
          <w:i/>
          <w:iCs/>
          <w:color w:val="000000"/>
          <w:sz w:val="28"/>
          <w:szCs w:val="28"/>
          <w:u w:val="single"/>
          <w:lang w:val="en-US"/>
        </w:rPr>
        <w:t>:</w:t>
      </w:r>
      <w:proofErr w:type="gramEnd"/>
      <w:r>
        <w:rPr>
          <w:rFonts w:ascii="Times New Roman" w:eastAsia="Times New Roman" w:hAnsi="Times New Roman" w:cs="Times New Roman"/>
          <w:color w:val="000000"/>
          <w:sz w:val="24"/>
          <w:szCs w:val="24"/>
          <w:lang w:val="en-US"/>
        </w:rPr>
        <w:br/>
      </w:r>
      <w:r w:rsidRPr="00B10994">
        <w:rPr>
          <w:rFonts w:ascii="Times New Roman" w:eastAsia="Times New Roman" w:hAnsi="Times New Roman" w:cs="Times New Roman"/>
          <w:color w:val="000000"/>
          <w:sz w:val="24"/>
          <w:szCs w:val="24"/>
          <w:lang w:val="en-US"/>
        </w:rPr>
        <w:t>Structural reforms have been at the core of the development of the European Higher Education Area (EHEA) from the very beginning. The EHEA aims to allow students, staff, and graduates to move as freely as possible between all the countries and education systems making up the EHEA and to do so while preserving the full value of their qualifications for access to further studies, to the European labor market and, more broadly, in the context of lifelong learning. The EHEA aims to facilitate cooperation between systems, institutions, and individual staff and students throughout the EHEA and to make European higher education known and appreciated throughout the world. The EHEA is a European framework and not only the sum of individual higher education systems. The EHEA builds on what we have in common as Europeans while also allowing individual systems and institutions to draw on their particular strengths and traditions. The EHEA, therefore, provides for variation within an overall framework that ensures coherence. It is a framework for the development of common policies as well as for mutual learning.</w:t>
      </w:r>
    </w:p>
    <w:p w:rsidR="00B10994" w:rsidRPr="00B10994" w:rsidRDefault="00B10994" w:rsidP="00B10994">
      <w:pPr>
        <w:spacing w:after="0" w:line="240" w:lineRule="auto"/>
        <w:rPr>
          <w:rFonts w:ascii="Times New Roman" w:eastAsia="Times New Roman" w:hAnsi="Times New Roman" w:cs="Times New Roman"/>
          <w:sz w:val="24"/>
          <w:szCs w:val="24"/>
          <w:lang w:val="en-US" w:eastAsia="ru-RU"/>
        </w:rPr>
      </w:pPr>
      <w:r w:rsidRPr="00B10994">
        <w:rPr>
          <w:rFonts w:ascii="Times New Roman" w:eastAsia="Times New Roman" w:hAnsi="Times New Roman" w:cs="Times New Roman"/>
          <w:color w:val="000000"/>
          <w:sz w:val="24"/>
          <w:szCs w:val="24"/>
          <w:lang w:val="en-US"/>
        </w:rPr>
        <w:t xml:space="preserve">An important reason why the Bologna Follow </w:t>
      </w:r>
      <w:proofErr w:type="gramStart"/>
      <w:r w:rsidRPr="00B10994">
        <w:rPr>
          <w:rFonts w:ascii="Times New Roman" w:eastAsia="Times New Roman" w:hAnsi="Times New Roman" w:cs="Times New Roman"/>
          <w:color w:val="000000"/>
          <w:sz w:val="24"/>
          <w:szCs w:val="24"/>
          <w:lang w:val="en-US"/>
        </w:rPr>
        <w:t>Up</w:t>
      </w:r>
      <w:proofErr w:type="gramEnd"/>
      <w:r w:rsidRPr="00B10994">
        <w:rPr>
          <w:rFonts w:ascii="Times New Roman" w:eastAsia="Times New Roman" w:hAnsi="Times New Roman" w:cs="Times New Roman"/>
          <w:color w:val="000000"/>
          <w:sz w:val="24"/>
          <w:szCs w:val="24"/>
          <w:lang w:val="en-US"/>
        </w:rPr>
        <w:t xml:space="preserve"> Group (BFUG) decided to establish a single Structural Reforms Working Group (SRWG) was a desire to see structural reforms as a coherent whole as well as a concern that structural reforms had so far been developed piecemeal and possibly even at cross purposes.</w:t>
      </w:r>
    </w:p>
    <w:p w:rsidR="00B10994" w:rsidRPr="00B10994" w:rsidRDefault="00B10994" w:rsidP="00B10994">
      <w:pPr>
        <w:spacing w:after="0" w:line="240" w:lineRule="auto"/>
        <w:rPr>
          <w:rFonts w:ascii="Times New Roman" w:eastAsia="Times New Roman" w:hAnsi="Times New Roman" w:cs="Times New Roman"/>
          <w:sz w:val="24"/>
          <w:szCs w:val="24"/>
          <w:lang w:val="en-US" w:eastAsia="ru-RU"/>
        </w:rPr>
      </w:pPr>
      <w:r w:rsidRPr="00B10994">
        <w:rPr>
          <w:rFonts w:ascii="Times New Roman" w:eastAsia="Times New Roman" w:hAnsi="Times New Roman" w:cs="Times New Roman"/>
          <w:color w:val="000000"/>
          <w:sz w:val="24"/>
          <w:szCs w:val="24"/>
          <w:lang w:val="en-US"/>
        </w:rPr>
        <w:t>The SRWG shares this view of structural reforms, which leads it to propose that the EHEA should, among other things, be an area of transparency in which recognition is easy and often automatic</w:t>
      </w:r>
      <w:r w:rsidRPr="00B10994">
        <w:rPr>
          <w:rFonts w:ascii="Times New Roman" w:eastAsia="Times New Roman" w:hAnsi="Times New Roman" w:cs="Times New Roman"/>
          <w:color w:val="000000"/>
          <w:sz w:val="24"/>
          <w:szCs w:val="24"/>
          <w:vertAlign w:val="superscript"/>
          <w:lang w:val="en-US"/>
        </w:rPr>
        <w:t>1</w:t>
      </w:r>
      <w:r w:rsidRPr="00B10994">
        <w:rPr>
          <w:rFonts w:ascii="Times New Roman" w:eastAsia="Times New Roman" w:hAnsi="Times New Roman" w:cs="Times New Roman"/>
          <w:color w:val="000000"/>
          <w:sz w:val="24"/>
          <w:szCs w:val="24"/>
          <w:lang w:val="en-US"/>
        </w:rPr>
        <w:t xml:space="preserve">. </w:t>
      </w:r>
      <w:proofErr w:type="spellStart"/>
      <w:r w:rsidRPr="00B10994">
        <w:rPr>
          <w:rFonts w:ascii="Times New Roman" w:eastAsia="Times New Roman" w:hAnsi="Times New Roman" w:cs="Times New Roman"/>
          <w:color w:val="000000"/>
          <w:sz w:val="24"/>
          <w:szCs w:val="24"/>
          <w:lang w:val="en-US"/>
        </w:rPr>
        <w:t>Tt</w:t>
      </w:r>
      <w:proofErr w:type="spellEnd"/>
      <w:r w:rsidRPr="00B10994">
        <w:rPr>
          <w:rFonts w:ascii="Times New Roman" w:eastAsia="Times New Roman" w:hAnsi="Times New Roman" w:cs="Times New Roman"/>
          <w:color w:val="000000"/>
          <w:sz w:val="24"/>
          <w:szCs w:val="24"/>
          <w:lang w:val="en-US"/>
        </w:rPr>
        <w:t xml:space="preserve"> is our vision that the EHEA increase the capacity of national higher education systems</w:t>
      </w:r>
      <w:r w:rsidRPr="00B10994">
        <w:rPr>
          <w:rFonts w:ascii="Times New Roman" w:eastAsia="Times New Roman" w:hAnsi="Times New Roman" w:cs="Times New Roman"/>
          <w:color w:val="000000"/>
          <w:sz w:val="24"/>
          <w:szCs w:val="24"/>
          <w:vertAlign w:val="superscript"/>
          <w:lang w:val="en-US"/>
        </w:rPr>
        <w:t>2</w:t>
      </w:r>
      <w:r w:rsidRPr="00B10994">
        <w:rPr>
          <w:rFonts w:ascii="Times New Roman" w:eastAsia="Times New Roman" w:hAnsi="Times New Roman" w:cs="Times New Roman"/>
          <w:color w:val="000000"/>
          <w:sz w:val="24"/>
          <w:szCs w:val="24"/>
          <w:lang w:val="en-US"/>
        </w:rPr>
        <w:t xml:space="preserve"> and their higher education institutions to provide their graduates with the knowledge, understanding and skills needed to face our global challenges. Only by implementing coherent structural reforms properly will the advantages of the EHEA be realized. A minimum degree of convergence is needed in order to maintain the diversity of institutions and programs.</w:t>
      </w:r>
    </w:p>
    <w:p w:rsidR="00B10994" w:rsidRPr="00B10994" w:rsidRDefault="00B10994" w:rsidP="00B10994">
      <w:pPr>
        <w:spacing w:after="0" w:line="240" w:lineRule="auto"/>
        <w:rPr>
          <w:rFonts w:ascii="Times New Roman" w:eastAsia="Times New Roman" w:hAnsi="Times New Roman" w:cs="Times New Roman"/>
          <w:sz w:val="24"/>
          <w:szCs w:val="24"/>
          <w:lang w:val="en-US" w:eastAsia="ru-RU"/>
        </w:rPr>
      </w:pPr>
      <w:r w:rsidRPr="00B10994">
        <w:rPr>
          <w:rFonts w:ascii="Times New Roman" w:eastAsia="Times New Roman" w:hAnsi="Times New Roman" w:cs="Times New Roman"/>
          <w:color w:val="000000"/>
          <w:sz w:val="24"/>
          <w:szCs w:val="24"/>
          <w:lang w:val="en-US"/>
        </w:rPr>
        <w:t>The core is the quality and the relevance of the learning experience of the student. The ultimate aim is to equip graduates with the knowledge and understanding and the essential skills and competences for personal, societal, and professional success in today's world. Therefore the curriculum and learning outcomes are at the center of structural reforms.</w:t>
      </w:r>
    </w:p>
    <w:p w:rsidR="00B10994" w:rsidRPr="0013659C" w:rsidRDefault="00B10994" w:rsidP="00B10994">
      <w:pPr>
        <w:rPr>
          <w:rFonts w:ascii="Arial" w:hAnsi="Arial" w:cs="Arial"/>
        </w:rPr>
      </w:pPr>
      <w:r w:rsidRPr="00B10994">
        <w:rPr>
          <w:rFonts w:ascii="Times New Roman" w:eastAsia="Times New Roman" w:hAnsi="Times New Roman" w:cs="Times New Roman"/>
          <w:color w:val="000000"/>
          <w:sz w:val="24"/>
          <w:szCs w:val="24"/>
          <w:lang w:val="en-US"/>
        </w:rPr>
        <w:t>While developing, describing, using and assessing learning outcomes are objectively a difficult exercise, meeting this challenge is of fundamental importance to the further development of the EHEA.</w:t>
      </w:r>
      <w:r>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br/>
      </w:r>
      <w:proofErr w:type="spellStart"/>
      <w:r w:rsidRPr="00B10994">
        <w:rPr>
          <w:rFonts w:ascii="Times New Roman" w:eastAsia="Times New Roman" w:hAnsi="Times New Roman" w:cs="Times New Roman"/>
          <w:b/>
          <w:bCs/>
          <w:i/>
          <w:iCs/>
          <w:color w:val="000000"/>
          <w:sz w:val="28"/>
          <w:szCs w:val="28"/>
          <w:u w:val="single"/>
          <w:lang w:val="en-US"/>
        </w:rPr>
        <w:t>Ru</w:t>
      </w:r>
      <w:proofErr w:type="spellEnd"/>
      <w:proofErr w:type="gramStart"/>
      <w:r>
        <w:rPr>
          <w:rFonts w:ascii="Times New Roman" w:eastAsia="Times New Roman" w:hAnsi="Times New Roman" w:cs="Times New Roman"/>
          <w:b/>
          <w:bCs/>
          <w:i/>
          <w:iCs/>
          <w:color w:val="000000"/>
          <w:sz w:val="28"/>
          <w:szCs w:val="28"/>
          <w:u w:val="single"/>
          <w:lang w:val="en-US"/>
        </w:rPr>
        <w:t>:</w:t>
      </w:r>
      <w:proofErr w:type="gramEnd"/>
      <w:r>
        <w:rPr>
          <w:rFonts w:ascii="Times New Roman" w:eastAsia="Times New Roman" w:hAnsi="Times New Roman" w:cs="Times New Roman"/>
          <w:b/>
          <w:bCs/>
          <w:i/>
          <w:iCs/>
          <w:color w:val="000000"/>
          <w:sz w:val="28"/>
          <w:szCs w:val="28"/>
          <w:u w:val="single"/>
          <w:lang w:val="en-US"/>
        </w:rPr>
        <w:br/>
      </w:r>
      <w:r w:rsidRPr="0013659C">
        <w:rPr>
          <w:rFonts w:ascii="Arial" w:hAnsi="Arial" w:cs="Arial"/>
        </w:rPr>
        <w:t>Структурные реформы в основе развития Зоны европейского высшего образования (EHEA) имели место с самого начала ее функционирования. Гл</w:t>
      </w:r>
      <w:r>
        <w:rPr>
          <w:rFonts w:ascii="Arial" w:hAnsi="Arial" w:cs="Arial"/>
        </w:rPr>
        <w:t xml:space="preserve">авной задачей и стремлением </w:t>
      </w:r>
      <w:r>
        <w:rPr>
          <w:rFonts w:ascii="Arial" w:hAnsi="Arial" w:cs="Arial"/>
          <w:lang w:val="en-US"/>
        </w:rPr>
        <w:t>EHEA</w:t>
      </w:r>
      <w:r w:rsidRPr="0013659C">
        <w:rPr>
          <w:rFonts w:ascii="Arial" w:hAnsi="Arial" w:cs="Arial"/>
        </w:rPr>
        <w:t xml:space="preserve"> является предоставление студентам, работникам и выпускникам возможности свободно</w:t>
      </w:r>
      <w:r>
        <w:rPr>
          <w:rFonts w:ascii="Arial" w:hAnsi="Arial" w:cs="Arial"/>
        </w:rPr>
        <w:t>го передвижения</w:t>
      </w:r>
      <w:r w:rsidRPr="0013659C">
        <w:rPr>
          <w:rFonts w:ascii="Arial" w:hAnsi="Arial" w:cs="Arial"/>
        </w:rPr>
        <w:t xml:space="preserve"> по всем странам и системам образования, составляющим </w:t>
      </w:r>
      <w:r>
        <w:rPr>
          <w:rFonts w:ascii="Arial" w:hAnsi="Arial" w:cs="Arial"/>
          <w:lang w:val="en-US"/>
        </w:rPr>
        <w:t>EHEA</w:t>
      </w:r>
      <w:r w:rsidRPr="0013659C">
        <w:rPr>
          <w:rFonts w:ascii="Arial" w:hAnsi="Arial" w:cs="Arial"/>
        </w:rPr>
        <w:t xml:space="preserve"> при этом, не теряя возможности доступа к дальнейшему обучению и Европейскому рынку труда. EHEA стремится к содействию </w:t>
      </w:r>
      <w:r>
        <w:rPr>
          <w:rFonts w:ascii="Arial" w:hAnsi="Arial" w:cs="Arial"/>
        </w:rPr>
        <w:t>процессов</w:t>
      </w:r>
      <w:r w:rsidRPr="0013659C">
        <w:rPr>
          <w:rFonts w:ascii="Arial" w:hAnsi="Arial" w:cs="Arial"/>
        </w:rPr>
        <w:t xml:space="preserve"> сотрудничества между системами, учреждениями, отдельными работниками и студентами для </w:t>
      </w:r>
      <w:r>
        <w:rPr>
          <w:rFonts w:ascii="Arial" w:hAnsi="Arial" w:cs="Arial"/>
        </w:rPr>
        <w:t xml:space="preserve">стимулирования </w:t>
      </w:r>
      <w:r w:rsidRPr="0013659C">
        <w:rPr>
          <w:rFonts w:ascii="Arial" w:hAnsi="Arial" w:cs="Arial"/>
        </w:rPr>
        <w:t xml:space="preserve">продвижения Европейского образования на мировой уровень признания. Данная зона является цельной структурой, а не только суммой отдельных звеньев высшего образования. </w:t>
      </w:r>
      <w:proofErr w:type="gramStart"/>
      <w:r>
        <w:rPr>
          <w:rFonts w:ascii="Arial" w:hAnsi="Arial" w:cs="Arial"/>
          <w:lang w:val="en-US"/>
        </w:rPr>
        <w:t>EHEA</w:t>
      </w:r>
      <w:r w:rsidRPr="0013659C">
        <w:rPr>
          <w:rFonts w:ascii="Arial" w:hAnsi="Arial" w:cs="Arial"/>
        </w:rPr>
        <w:t xml:space="preserve"> строится на наших общих принципах и сходствах, при этом позволяя индивидуальным системам и институтам опираться на свои собственные традиции и преимущества.</w:t>
      </w:r>
      <w:proofErr w:type="gramEnd"/>
      <w:r w:rsidRPr="0013659C">
        <w:rPr>
          <w:rFonts w:ascii="Arial" w:hAnsi="Arial" w:cs="Arial"/>
        </w:rPr>
        <w:t xml:space="preserve"> Следовательно, это пр</w:t>
      </w:r>
      <w:r>
        <w:rPr>
          <w:rFonts w:ascii="Arial" w:hAnsi="Arial" w:cs="Arial"/>
        </w:rPr>
        <w:t>едусматривает различные варианты</w:t>
      </w:r>
      <w:r w:rsidRPr="0013659C">
        <w:rPr>
          <w:rFonts w:ascii="Arial" w:hAnsi="Arial" w:cs="Arial"/>
        </w:rPr>
        <w:t xml:space="preserve"> работы в рамках общей системы, которая подразумевает под собой согласованность действий. Такой механизм является основой для разработки общей политики, а также взаимного обмена опытом.</w:t>
      </w:r>
      <w:r>
        <w:rPr>
          <w:rFonts w:ascii="Arial" w:hAnsi="Arial" w:cs="Arial"/>
        </w:rPr>
        <w:br/>
      </w:r>
      <w:r w:rsidRPr="0013659C">
        <w:rPr>
          <w:rFonts w:ascii="Arial" w:hAnsi="Arial" w:cs="Arial"/>
        </w:rPr>
        <w:t xml:space="preserve"> Одной из важных причин, почему Совет по реализации Болонского процесса (BFUG) </w:t>
      </w:r>
      <w:r w:rsidRPr="0013659C">
        <w:rPr>
          <w:rFonts w:ascii="Arial" w:hAnsi="Arial" w:cs="Arial"/>
        </w:rPr>
        <w:lastRenderedPageBreak/>
        <w:t>принял решение о создании единой Рабочей группы структурных реформ (</w:t>
      </w:r>
      <w:r>
        <w:rPr>
          <w:rFonts w:ascii="Arial" w:hAnsi="Arial" w:cs="Arial"/>
          <w:lang w:val="en-US"/>
        </w:rPr>
        <w:t>SRWG</w:t>
      </w:r>
      <w:r w:rsidRPr="0013659C">
        <w:rPr>
          <w:rFonts w:ascii="Arial" w:hAnsi="Arial" w:cs="Arial"/>
        </w:rPr>
        <w:t xml:space="preserve">) было желание увидеть целостность работы проводимых реформ в сфере образования, а также опасения по поводу их </w:t>
      </w:r>
      <w:r>
        <w:rPr>
          <w:rFonts w:ascii="Arial" w:hAnsi="Arial" w:cs="Arial"/>
        </w:rPr>
        <w:t>возможной</w:t>
      </w:r>
      <w:r w:rsidRPr="0013659C">
        <w:rPr>
          <w:rFonts w:ascii="Arial" w:hAnsi="Arial" w:cs="Arial"/>
        </w:rPr>
        <w:t xml:space="preserve"> неэффективности. </w:t>
      </w:r>
      <w:proofErr w:type="gramStart"/>
      <w:r>
        <w:rPr>
          <w:rFonts w:ascii="Arial" w:hAnsi="Arial" w:cs="Arial"/>
          <w:lang w:val="en-US"/>
        </w:rPr>
        <w:t>SRWG</w:t>
      </w:r>
      <w:r w:rsidRPr="0013659C">
        <w:rPr>
          <w:rFonts w:ascii="Arial" w:hAnsi="Arial" w:cs="Arial"/>
        </w:rPr>
        <w:t xml:space="preserve"> во многом разделяет такую точку зрения, и разумн</w:t>
      </w:r>
      <w:r>
        <w:rPr>
          <w:rFonts w:ascii="Arial" w:hAnsi="Arial" w:cs="Arial"/>
        </w:rPr>
        <w:t>о</w:t>
      </w:r>
      <w:r w:rsidRPr="0013659C">
        <w:rPr>
          <w:rFonts w:ascii="Arial" w:hAnsi="Arial" w:cs="Arial"/>
        </w:rPr>
        <w:t xml:space="preserve"> предположить, что </w:t>
      </w:r>
      <w:r>
        <w:rPr>
          <w:rFonts w:ascii="Arial" w:hAnsi="Arial" w:cs="Arial"/>
          <w:lang w:val="en-US"/>
        </w:rPr>
        <w:t>EHEA</w:t>
      </w:r>
      <w:r w:rsidRPr="0013659C">
        <w:rPr>
          <w:rFonts w:ascii="Arial" w:hAnsi="Arial" w:cs="Arial"/>
        </w:rPr>
        <w:t xml:space="preserve"> должна, по мимо все прочего, быть </w:t>
      </w:r>
      <w:r>
        <w:rPr>
          <w:rFonts w:ascii="Arial" w:hAnsi="Arial" w:cs="Arial"/>
        </w:rPr>
        <w:t>полностью прозрачной</w:t>
      </w:r>
      <w:r w:rsidRPr="0013659C">
        <w:rPr>
          <w:rFonts w:ascii="Arial" w:hAnsi="Arial" w:cs="Arial"/>
        </w:rPr>
        <w:t>.</w:t>
      </w:r>
      <w:proofErr w:type="gramEnd"/>
      <w:r w:rsidRPr="0013659C">
        <w:rPr>
          <w:rFonts w:ascii="Arial" w:hAnsi="Arial" w:cs="Arial"/>
        </w:rPr>
        <w:t xml:space="preserve"> Мы считаем, что </w:t>
      </w:r>
      <w:r>
        <w:rPr>
          <w:rFonts w:ascii="Arial" w:hAnsi="Arial" w:cs="Arial"/>
          <w:lang w:val="en-US"/>
        </w:rPr>
        <w:t>EHEA</w:t>
      </w:r>
      <w:r w:rsidRPr="0013659C">
        <w:rPr>
          <w:rFonts w:ascii="Arial" w:hAnsi="Arial" w:cs="Arial"/>
        </w:rPr>
        <w:t xml:space="preserve"> способствует повышению потенциала национальных систем высшего образования и их учреждений, которые в свою очередь более эффективно предоставляют </w:t>
      </w:r>
      <w:r>
        <w:rPr>
          <w:rFonts w:ascii="Arial" w:hAnsi="Arial" w:cs="Arial"/>
        </w:rPr>
        <w:t>своим выпускникам необходимые на</w:t>
      </w:r>
      <w:r w:rsidRPr="0013659C">
        <w:rPr>
          <w:rFonts w:ascii="Arial" w:hAnsi="Arial" w:cs="Arial"/>
        </w:rPr>
        <w:t xml:space="preserve"> мировой арене знания и навыки. Только путем осуществления согласованных структурных реформ все главные преимущества </w:t>
      </w:r>
      <w:r>
        <w:rPr>
          <w:rFonts w:ascii="Arial" w:hAnsi="Arial" w:cs="Arial"/>
          <w:lang w:val="en-US"/>
        </w:rPr>
        <w:t>EHEA</w:t>
      </w:r>
      <w:r w:rsidRPr="0013659C">
        <w:rPr>
          <w:rFonts w:ascii="Arial" w:hAnsi="Arial" w:cs="Arial"/>
        </w:rPr>
        <w:t xml:space="preserve"> будут должным образом реализованы. Для поддержания многообразия институтов и программ</w:t>
      </w:r>
      <w:bookmarkStart w:id="0" w:name="_GoBack"/>
      <w:bookmarkEnd w:id="0"/>
      <w:r w:rsidRPr="0013659C">
        <w:rPr>
          <w:rFonts w:ascii="Arial" w:hAnsi="Arial" w:cs="Arial"/>
        </w:rPr>
        <w:t xml:space="preserve"> необходима минимальная степень конвергенции между ними.</w:t>
      </w:r>
    </w:p>
    <w:p w:rsidR="00B10994" w:rsidRPr="0013659C" w:rsidRDefault="00B10994" w:rsidP="00B10994">
      <w:pPr>
        <w:rPr>
          <w:rFonts w:ascii="Arial" w:hAnsi="Arial" w:cs="Arial"/>
        </w:rPr>
      </w:pPr>
      <w:r w:rsidRPr="0013659C">
        <w:rPr>
          <w:rFonts w:ascii="Arial" w:hAnsi="Arial" w:cs="Arial"/>
        </w:rPr>
        <w:t>Сердцевиной данной системы является качество и актуальность изучения опыта студента. Конечная же цель заключается в предоставлении выпускникам необходимых знаний, навык</w:t>
      </w:r>
      <w:r>
        <w:rPr>
          <w:rFonts w:ascii="Arial" w:hAnsi="Arial" w:cs="Arial"/>
        </w:rPr>
        <w:t>ов и понимания для личностного,</w:t>
      </w:r>
      <w:r w:rsidRPr="0013659C">
        <w:rPr>
          <w:rFonts w:ascii="Arial" w:hAnsi="Arial" w:cs="Arial"/>
        </w:rPr>
        <w:t xml:space="preserve"> социального и профессионального успеха и развития в современном мире. Таким образом, составление учебного плана и эффективность результатов обучения находится в самом центре структурных реформ. </w:t>
      </w:r>
    </w:p>
    <w:p w:rsidR="00B10994" w:rsidRPr="0013659C" w:rsidRDefault="00B10994" w:rsidP="00B10994">
      <w:pPr>
        <w:rPr>
          <w:rFonts w:ascii="Arial" w:hAnsi="Arial" w:cs="Arial"/>
        </w:rPr>
      </w:pPr>
      <w:r w:rsidRPr="0013659C">
        <w:rPr>
          <w:rFonts w:ascii="Arial" w:hAnsi="Arial" w:cs="Arial"/>
        </w:rPr>
        <w:t xml:space="preserve">Тогда как развитие, описание, использование и оценка результатов обучения является объективно сложной задачей, решение этой проблемы имеет принципиальное значение для дальнейшего развития </w:t>
      </w:r>
      <w:r>
        <w:rPr>
          <w:rFonts w:ascii="Arial" w:hAnsi="Arial" w:cs="Arial"/>
          <w:lang w:val="en-US"/>
        </w:rPr>
        <w:t>EHEA</w:t>
      </w:r>
      <w:r w:rsidRPr="0013659C">
        <w:rPr>
          <w:rFonts w:ascii="Arial" w:hAnsi="Arial" w:cs="Arial"/>
        </w:rPr>
        <w:t xml:space="preserve">. </w:t>
      </w:r>
    </w:p>
    <w:p w:rsidR="00FA7AE3" w:rsidRDefault="00FA7AE3" w:rsidP="00B10994"/>
    <w:sectPr w:rsidR="00FA7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7C"/>
    <w:rsid w:val="0071237C"/>
    <w:rsid w:val="00B10994"/>
    <w:rsid w:val="00FA7AE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4447</Characters>
  <Application>Microsoft Office Word</Application>
  <DocSecurity>0</DocSecurity>
  <Lines>37</Lines>
  <Paragraphs>10</Paragraphs>
  <ScaleCrop>false</ScaleCrop>
  <Company>Computer</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Бигдаш</dc:creator>
  <cp:keywords/>
  <dc:description/>
  <cp:lastModifiedBy>Бигдаш</cp:lastModifiedBy>
  <cp:revision>2</cp:revision>
  <dcterms:created xsi:type="dcterms:W3CDTF">2016-06-17T12:14:00Z</dcterms:created>
  <dcterms:modified xsi:type="dcterms:W3CDTF">2016-06-17T12:16:00Z</dcterms:modified>
</cp:coreProperties>
</file>