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45" w:rsidRPr="00501E45" w:rsidRDefault="00501E45">
      <w:pPr>
        <w:rPr>
          <w:b/>
        </w:rPr>
      </w:pPr>
      <w:proofErr w:type="spellStart"/>
      <w:r w:rsidRPr="00501E45">
        <w:rPr>
          <w:b/>
        </w:rPr>
        <w:t>ЭкоСтройДом</w:t>
      </w:r>
      <w:proofErr w:type="spellEnd"/>
      <w:r w:rsidRPr="00501E45">
        <w:rPr>
          <w:b/>
        </w:rPr>
        <w:t xml:space="preserve">, построит дом вашей мечты. </w:t>
      </w:r>
    </w:p>
    <w:p w:rsidR="00501E45" w:rsidRDefault="0068412F">
      <w:r>
        <w:t xml:space="preserve">Иметь свой дом в наше время </w:t>
      </w:r>
      <w:r w:rsidR="00872835">
        <w:t xml:space="preserve">– это не роскошь, а </w:t>
      </w:r>
      <w:r>
        <w:t>прерогатив</w:t>
      </w:r>
      <w:r w:rsidR="00872835">
        <w:t xml:space="preserve">а </w:t>
      </w:r>
      <w:r w:rsidR="00501E45">
        <w:t>людей не привыкш</w:t>
      </w:r>
      <w:r w:rsidR="00872835">
        <w:t>их</w:t>
      </w:r>
      <w:r w:rsidR="00501E45">
        <w:t xml:space="preserve"> разбрасываться деньгами</w:t>
      </w:r>
      <w:r w:rsidR="00C04BD5">
        <w:t xml:space="preserve"> понапрасну,</w:t>
      </w:r>
      <w:r w:rsidR="00F94EC2">
        <w:t xml:space="preserve"> </w:t>
      </w:r>
      <w:r w:rsidR="00276CF9">
        <w:t xml:space="preserve">для которых </w:t>
      </w:r>
      <w:r w:rsidR="00F94EC2">
        <w:t>слова наде</w:t>
      </w:r>
      <w:r w:rsidR="00501E45">
        <w:t>жность и качество не пустой звук.</w:t>
      </w:r>
      <w:r w:rsidR="00A21924">
        <w:t xml:space="preserve"> Кирпичные здания </w:t>
      </w:r>
      <w:r w:rsidR="00D26670">
        <w:t>смаленькими</w:t>
      </w:r>
      <w:r w:rsidR="00A21924">
        <w:t xml:space="preserve"> квартир</w:t>
      </w:r>
      <w:r w:rsidR="00D26670">
        <w:t>ами</w:t>
      </w:r>
      <w:r w:rsidR="00A21924">
        <w:t xml:space="preserve"> давно уступили место </w:t>
      </w:r>
      <w:r w:rsidR="001C6526">
        <w:t>деревянным</w:t>
      </w:r>
      <w:r w:rsidR="00276CF9">
        <w:t xml:space="preserve">, просторным, </w:t>
      </w:r>
      <w:r w:rsidR="001C6526">
        <w:t>экологически</w:t>
      </w:r>
      <w:r w:rsidR="00A21924">
        <w:t xml:space="preserve"> чи</w:t>
      </w:r>
      <w:r w:rsidR="001C6526">
        <w:t>стым</w:t>
      </w:r>
      <w:r w:rsidR="00A21924">
        <w:t xml:space="preserve"> домам.  </w:t>
      </w:r>
    </w:p>
    <w:p w:rsidR="00501E45" w:rsidRPr="00501E45" w:rsidRDefault="00501E45" w:rsidP="00501E45">
      <w:pPr>
        <w:rPr>
          <w:b/>
        </w:rPr>
      </w:pPr>
      <w:r w:rsidRPr="00501E45">
        <w:rPr>
          <w:b/>
        </w:rPr>
        <w:t>Коротко о компании</w:t>
      </w:r>
      <w:r w:rsidR="00C03638">
        <w:rPr>
          <w:b/>
        </w:rPr>
        <w:t xml:space="preserve"> в </w:t>
      </w:r>
      <w:r w:rsidR="00C03638">
        <w:t xml:space="preserve"> %ГОРОДЕ%</w:t>
      </w:r>
    </w:p>
    <w:p w:rsidR="00501E45" w:rsidRDefault="00501E45" w:rsidP="00501E45">
      <w:proofErr w:type="spellStart"/>
      <w:r w:rsidRPr="00501E45">
        <w:t>ЭкоСтройДом</w:t>
      </w:r>
      <w:proofErr w:type="spellEnd"/>
      <w:r w:rsidR="004B6075">
        <w:t xml:space="preserve"> заявила о себе в 1998 году, как серьезный ко</w:t>
      </w:r>
      <w:bookmarkStart w:id="0" w:name="_GoBack"/>
      <w:bookmarkEnd w:id="0"/>
      <w:r w:rsidR="004B6075">
        <w:t>нкурент на рынке строительства дачных домов</w:t>
      </w:r>
      <w:r w:rsidR="0036068A">
        <w:t xml:space="preserve">, с мощной </w:t>
      </w:r>
      <w:r w:rsidR="004B6075">
        <w:t>производственн</w:t>
      </w:r>
      <w:r w:rsidR="0036068A">
        <w:t>ой</w:t>
      </w:r>
      <w:r w:rsidR="004B6075">
        <w:t xml:space="preserve"> баз</w:t>
      </w:r>
      <w:r w:rsidR="0036068A">
        <w:t>ой,</w:t>
      </w:r>
      <w:r w:rsidR="004B6075">
        <w:t xml:space="preserve"> расположен</w:t>
      </w:r>
      <w:r w:rsidR="0036068A">
        <w:t>ной</w:t>
      </w:r>
      <w:r w:rsidR="004B6075">
        <w:t xml:space="preserve"> в %ГОРОДЕ</w:t>
      </w:r>
      <w:r w:rsidR="0036068A">
        <w:t xml:space="preserve">%. Все проекты домов и бань </w:t>
      </w:r>
      <w:r w:rsidR="003F6E96">
        <w:t>разрабатываются с учетом индивид</w:t>
      </w:r>
      <w:r w:rsidR="0036068A">
        <w:t xml:space="preserve">уальных потребностей заказчика и со всей ответственностью.  Благодаря такому подходу компания завоевала надежную </w:t>
      </w:r>
      <w:proofErr w:type="gramStart"/>
      <w:r w:rsidR="0036068A">
        <w:t>репутацию</w:t>
      </w:r>
      <w:proofErr w:type="gramEnd"/>
      <w:r w:rsidR="0036068A">
        <w:t xml:space="preserve"> и популярность в Северо-Западной части России. </w:t>
      </w:r>
      <w:r w:rsidR="000F684B">
        <w:t>%ГОРОД%  выгодно расположен на границе  3-х областей (</w:t>
      </w:r>
      <w:proofErr w:type="gramStart"/>
      <w:r w:rsidR="000F684B">
        <w:t>Новгородская</w:t>
      </w:r>
      <w:proofErr w:type="gramEnd"/>
      <w:r w:rsidR="000F684B">
        <w:t xml:space="preserve">, Тверская, Вологодская) что значительно облегчает доставку бруса в регионы. </w:t>
      </w:r>
    </w:p>
    <w:p w:rsidR="00386D4E" w:rsidRPr="0036068A" w:rsidRDefault="00501E45" w:rsidP="00501E45">
      <w:pPr>
        <w:rPr>
          <w:b/>
        </w:rPr>
      </w:pPr>
      <w:r w:rsidRPr="0036068A">
        <w:rPr>
          <w:b/>
        </w:rPr>
        <w:t xml:space="preserve">Специализация </w:t>
      </w:r>
    </w:p>
    <w:p w:rsidR="00A907AC" w:rsidRDefault="0036068A" w:rsidP="00A907AC">
      <w:r>
        <w:t xml:space="preserve">Основным направлением </w:t>
      </w:r>
      <w:proofErr w:type="spellStart"/>
      <w:r w:rsidRPr="00501E45">
        <w:t>ЭкоСтройДом</w:t>
      </w:r>
      <w:proofErr w:type="spellEnd"/>
      <w:r w:rsidR="00C03638">
        <w:t xml:space="preserve"> </w:t>
      </w:r>
      <w:r w:rsidR="008954D0">
        <w:t>является производство профилированного бруса из цельных бревен сосны под строительство</w:t>
      </w:r>
      <w:r w:rsidR="00C14B59">
        <w:t>:</w:t>
      </w:r>
      <w:r w:rsidR="00C03638">
        <w:t xml:space="preserve"> </w:t>
      </w:r>
      <w:r w:rsidR="00C14B59">
        <w:t>домов, постов охраны,</w:t>
      </w:r>
      <w:r w:rsidR="008954D0">
        <w:t xml:space="preserve"> саун, </w:t>
      </w:r>
      <w:proofErr w:type="gramStart"/>
      <w:r w:rsidR="00C62C69">
        <w:t>блок-контейнеров</w:t>
      </w:r>
      <w:proofErr w:type="gramEnd"/>
      <w:r w:rsidR="00C62C69">
        <w:t xml:space="preserve">, </w:t>
      </w:r>
      <w:r w:rsidR="008954D0">
        <w:t>загородных коттеджей.</w:t>
      </w:r>
      <w:r w:rsidR="00D50C01">
        <w:t xml:space="preserve"> По желанию заказчика компания полностью берет на себя </w:t>
      </w:r>
      <w:r w:rsidR="00EC694F">
        <w:t>ответственность</w:t>
      </w:r>
      <w:r w:rsidR="00D50C01">
        <w:t xml:space="preserve"> за качество работ при </w:t>
      </w:r>
      <w:r w:rsidR="00EC694F">
        <w:t>постройке</w:t>
      </w:r>
      <w:r w:rsidR="00D50C01">
        <w:t xml:space="preserve"> объекта «под ключ». Также персонал </w:t>
      </w:r>
      <w:proofErr w:type="spellStart"/>
      <w:r w:rsidR="00D50C01" w:rsidRPr="00501E45">
        <w:t>ЭкоСтройДом</w:t>
      </w:r>
      <w:proofErr w:type="spellEnd"/>
      <w:r w:rsidR="00D50C01">
        <w:t xml:space="preserve"> поможет Вам разрешить ряд вопросов связанных с </w:t>
      </w:r>
      <w:r w:rsidR="00CB5373">
        <w:t xml:space="preserve">доставкой, </w:t>
      </w:r>
      <w:r w:rsidR="00D50C01">
        <w:t>прокладной коммуникаций</w:t>
      </w:r>
      <w:r w:rsidR="00CB5373">
        <w:t xml:space="preserve"> и </w:t>
      </w:r>
      <w:r w:rsidR="00D50C01">
        <w:t>оформлением помещений.</w:t>
      </w:r>
      <w:r w:rsidR="00F94EC2">
        <w:t xml:space="preserve"> </w:t>
      </w:r>
      <w:r w:rsidR="00A907AC">
        <w:t xml:space="preserve">Компания располагает специализированным оборудованием и техникой. </w:t>
      </w:r>
    </w:p>
    <w:p w:rsidR="00501E45" w:rsidRPr="00EC694F" w:rsidRDefault="007102F9" w:rsidP="00501E45">
      <w:pPr>
        <w:rPr>
          <w:b/>
        </w:rPr>
      </w:pPr>
      <w:r>
        <w:rPr>
          <w:b/>
        </w:rPr>
        <w:t>Преимущества материала:</w:t>
      </w:r>
    </w:p>
    <w:p w:rsidR="00D50C01" w:rsidRDefault="007102F9" w:rsidP="007102F9">
      <w:pPr>
        <w:pStyle w:val="a3"/>
        <w:numPr>
          <w:ilvl w:val="0"/>
          <w:numId w:val="1"/>
        </w:numPr>
      </w:pPr>
      <w:r>
        <w:t xml:space="preserve">Благодаря своей форме плотно соединенные </w:t>
      </w:r>
      <w:proofErr w:type="spellStart"/>
      <w:r>
        <w:t>оцилиндрованные</w:t>
      </w:r>
      <w:proofErr w:type="spellEnd"/>
      <w:r>
        <w:t xml:space="preserve"> бревна сокращают потери тепла;</w:t>
      </w:r>
    </w:p>
    <w:p w:rsidR="007102F9" w:rsidRDefault="0041422A" w:rsidP="007102F9">
      <w:pPr>
        <w:pStyle w:val="a3"/>
        <w:numPr>
          <w:ilvl w:val="0"/>
          <w:numId w:val="1"/>
        </w:numPr>
      </w:pPr>
      <w:r>
        <w:t xml:space="preserve">Одинаково ровный диаметр бревен (от 180 мм и больше) позволяет не применять как </w:t>
      </w:r>
      <w:r w:rsidR="00B25567">
        <w:t>внешнюю,</w:t>
      </w:r>
      <w:r>
        <w:t xml:space="preserve"> так и внутреннюю </w:t>
      </w:r>
      <w:r w:rsidR="00646B0E">
        <w:t>отделки дома</w:t>
      </w:r>
      <w:r w:rsidR="00F94EC2">
        <w:t>;</w:t>
      </w:r>
    </w:p>
    <w:p w:rsidR="00B25567" w:rsidRDefault="00B25567" w:rsidP="007102F9">
      <w:pPr>
        <w:pStyle w:val="a3"/>
        <w:numPr>
          <w:ilvl w:val="0"/>
          <w:numId w:val="1"/>
        </w:numPr>
      </w:pPr>
      <w:r>
        <w:t xml:space="preserve">Технология сушки и обработки дерева </w:t>
      </w:r>
      <w:r w:rsidR="00155D65">
        <w:t>минимизирует износ</w:t>
      </w:r>
      <w:r w:rsidR="00C62C69">
        <w:t xml:space="preserve">, </w:t>
      </w:r>
      <w:r w:rsidR="009431FB">
        <w:t xml:space="preserve">склонность к гниению, тем самым </w:t>
      </w:r>
      <w:r w:rsidR="00155D65">
        <w:t>повышая срок эксплуатации</w:t>
      </w:r>
      <w:r w:rsidR="00C62C69">
        <w:t xml:space="preserve">. </w:t>
      </w:r>
    </w:p>
    <w:p w:rsidR="00501E45" w:rsidRDefault="009431FB" w:rsidP="00501E45">
      <w:pPr>
        <w:rPr>
          <w:b/>
        </w:rPr>
      </w:pPr>
      <w:r>
        <w:rPr>
          <w:b/>
        </w:rPr>
        <w:t xml:space="preserve">Цена и гарантия </w:t>
      </w:r>
    </w:p>
    <w:p w:rsidR="00501E45" w:rsidRPr="00501E45" w:rsidRDefault="00A907AC" w:rsidP="00501E45">
      <w:r w:rsidRPr="00A907AC">
        <w:t xml:space="preserve">Широкий выбор </w:t>
      </w:r>
      <w:r>
        <w:t xml:space="preserve">проектов дачных домов </w:t>
      </w:r>
      <w:proofErr w:type="gramStart"/>
      <w:r w:rsidRPr="00A907AC">
        <w:t>колеблется в стои</w:t>
      </w:r>
      <w:r>
        <w:t xml:space="preserve">мостном </w:t>
      </w:r>
      <w:r w:rsidRPr="00A907AC">
        <w:t xml:space="preserve">диапазоне </w:t>
      </w:r>
      <w:r w:rsidR="00C62C69">
        <w:t>начиная</w:t>
      </w:r>
      <w:proofErr w:type="gramEnd"/>
      <w:r w:rsidR="00F94EC2">
        <w:t xml:space="preserve"> </w:t>
      </w:r>
      <w:r w:rsidRPr="00A907AC">
        <w:t>от 335 000 рубле</w:t>
      </w:r>
      <w:r>
        <w:t>й</w:t>
      </w:r>
      <w:r w:rsidR="00C62C69">
        <w:t xml:space="preserve">, готовые проекты бань – от 115 000 рублей. </w:t>
      </w:r>
      <w:r w:rsidR="001B2DC4">
        <w:t xml:space="preserve">Как правило, в зимнее время для клиентов предусмотрен широкий спектр скидок. Более детальные расчеты по </w:t>
      </w:r>
      <w:proofErr w:type="gramStart"/>
      <w:r w:rsidR="001B2DC4">
        <w:t>индивидуальным проектам</w:t>
      </w:r>
      <w:proofErr w:type="gramEnd"/>
      <w:r w:rsidR="001B2DC4">
        <w:t xml:space="preserve"> можно получить, связавшись с сотрудниками компании. </w:t>
      </w:r>
      <w:r w:rsidR="001F5CF4">
        <w:t xml:space="preserve">С каждым клиентом заключается контракт с четко оговоренными сроками строительства объекта и зафиксированной ценой. После подписания </w:t>
      </w:r>
      <w:proofErr w:type="spellStart"/>
      <w:r w:rsidR="001F5CF4">
        <w:t>договра</w:t>
      </w:r>
      <w:proofErr w:type="spellEnd"/>
      <w:r w:rsidR="001F5CF4">
        <w:t xml:space="preserve"> обеими сторонами цена остается неизменной. </w:t>
      </w:r>
      <w:r w:rsidR="009431FB">
        <w:t xml:space="preserve">Продукция </w:t>
      </w:r>
      <w:proofErr w:type="spellStart"/>
      <w:r w:rsidR="009431FB" w:rsidRPr="00501E45">
        <w:t>ЭкоСтройДом</w:t>
      </w:r>
      <w:proofErr w:type="spellEnd"/>
      <w:r w:rsidR="009431FB">
        <w:t xml:space="preserve">  (%ГОРОД%) - идеальный вариант соотношения «цена-качество». </w:t>
      </w:r>
    </w:p>
    <w:sectPr w:rsidR="00501E45" w:rsidRPr="00501E45" w:rsidSect="008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5343"/>
    <w:multiLevelType w:val="hybridMultilevel"/>
    <w:tmpl w:val="D64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398"/>
    <w:rsid w:val="00017B5E"/>
    <w:rsid w:val="00030793"/>
    <w:rsid w:val="00091868"/>
    <w:rsid w:val="00094568"/>
    <w:rsid w:val="000F684B"/>
    <w:rsid w:val="00155D65"/>
    <w:rsid w:val="001B2DC4"/>
    <w:rsid w:val="001B6C1F"/>
    <w:rsid w:val="001C44BF"/>
    <w:rsid w:val="001C6526"/>
    <w:rsid w:val="001F5CF4"/>
    <w:rsid w:val="00216502"/>
    <w:rsid w:val="00276CF9"/>
    <w:rsid w:val="002D7CFF"/>
    <w:rsid w:val="00347398"/>
    <w:rsid w:val="0036068A"/>
    <w:rsid w:val="00386D4E"/>
    <w:rsid w:val="003F6E96"/>
    <w:rsid w:val="0041422A"/>
    <w:rsid w:val="00431084"/>
    <w:rsid w:val="004B6075"/>
    <w:rsid w:val="00501E45"/>
    <w:rsid w:val="005B5E1F"/>
    <w:rsid w:val="00642B8B"/>
    <w:rsid w:val="00646B0E"/>
    <w:rsid w:val="0068412F"/>
    <w:rsid w:val="007102F9"/>
    <w:rsid w:val="00872835"/>
    <w:rsid w:val="008954D0"/>
    <w:rsid w:val="008A3A8F"/>
    <w:rsid w:val="009431FB"/>
    <w:rsid w:val="009C17B4"/>
    <w:rsid w:val="00A21924"/>
    <w:rsid w:val="00A22F25"/>
    <w:rsid w:val="00A850A9"/>
    <w:rsid w:val="00A907AC"/>
    <w:rsid w:val="00B25567"/>
    <w:rsid w:val="00C03638"/>
    <w:rsid w:val="00C04BD5"/>
    <w:rsid w:val="00C14B59"/>
    <w:rsid w:val="00C25E54"/>
    <w:rsid w:val="00C62C69"/>
    <w:rsid w:val="00CB5373"/>
    <w:rsid w:val="00CC1759"/>
    <w:rsid w:val="00CC6028"/>
    <w:rsid w:val="00D26670"/>
    <w:rsid w:val="00D50C01"/>
    <w:rsid w:val="00EC694F"/>
    <w:rsid w:val="00F94EC2"/>
    <w:rsid w:val="00FD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Gurskaya, Natalya S.</dc:creator>
  <cp:lastModifiedBy>Наталья</cp:lastModifiedBy>
  <cp:revision>5</cp:revision>
  <dcterms:created xsi:type="dcterms:W3CDTF">2015-09-21T13:30:00Z</dcterms:created>
  <dcterms:modified xsi:type="dcterms:W3CDTF">2015-09-21T15:14:00Z</dcterms:modified>
</cp:coreProperties>
</file>