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C7" w:rsidRDefault="00413D1C" w:rsidP="00413D1C">
      <w:pPr>
        <w:jc w:val="center"/>
        <w:rPr>
          <w:sz w:val="24"/>
          <w:szCs w:val="24"/>
        </w:rPr>
      </w:pPr>
      <w:r>
        <w:rPr>
          <w:sz w:val="24"/>
          <w:szCs w:val="24"/>
        </w:rPr>
        <w:t>Куда вложить 2 500 000 рублей?</w:t>
      </w:r>
    </w:p>
    <w:p w:rsidR="009004F7" w:rsidRDefault="009004F7" w:rsidP="009004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Если вы планируете заниматься серьезным бизнесом</w:t>
      </w:r>
      <w:r w:rsidR="008C47C9">
        <w:rPr>
          <w:sz w:val="24"/>
          <w:szCs w:val="24"/>
        </w:rPr>
        <w:t>,</w:t>
      </w:r>
      <w:r>
        <w:rPr>
          <w:sz w:val="24"/>
          <w:szCs w:val="24"/>
        </w:rPr>
        <w:t xml:space="preserve"> и вас интересует, к примеру, куда вложить 2 500 000 рублей, то </w:t>
      </w:r>
      <w:r w:rsidRPr="004E3213">
        <w:rPr>
          <w:b/>
          <w:sz w:val="24"/>
          <w:szCs w:val="24"/>
        </w:rPr>
        <w:t xml:space="preserve">открытие своего </w:t>
      </w:r>
      <w:proofErr w:type="spellStart"/>
      <w:r w:rsidRPr="004E3213">
        <w:rPr>
          <w:b/>
          <w:sz w:val="24"/>
          <w:szCs w:val="24"/>
        </w:rPr>
        <w:t>антикафе</w:t>
      </w:r>
      <w:proofErr w:type="spellEnd"/>
      <w:r>
        <w:rPr>
          <w:sz w:val="24"/>
          <w:szCs w:val="24"/>
        </w:rPr>
        <w:t xml:space="preserve"> – то, что вам нужно! </w:t>
      </w:r>
      <w:r w:rsidR="00113D9F">
        <w:rPr>
          <w:sz w:val="24"/>
          <w:szCs w:val="24"/>
        </w:rPr>
        <w:t>Этот бизнес в последние 2 года завоевал большую популярность, а</w:t>
      </w:r>
      <w:r w:rsidR="008C47C9">
        <w:rPr>
          <w:sz w:val="24"/>
          <w:szCs w:val="24"/>
        </w:rPr>
        <w:t>,</w:t>
      </w:r>
      <w:r w:rsidR="00113D9F">
        <w:rPr>
          <w:sz w:val="24"/>
          <w:szCs w:val="24"/>
        </w:rPr>
        <w:t xml:space="preserve"> по оценкам экспертов</w:t>
      </w:r>
      <w:r w:rsidR="008C47C9">
        <w:rPr>
          <w:sz w:val="24"/>
          <w:szCs w:val="24"/>
        </w:rPr>
        <w:t>,</w:t>
      </w:r>
      <w:r w:rsidR="00113D9F">
        <w:rPr>
          <w:sz w:val="24"/>
          <w:szCs w:val="24"/>
        </w:rPr>
        <w:t xml:space="preserve"> в ближайший год-два в нем ожидается настоящий бум. </w:t>
      </w:r>
    </w:p>
    <w:p w:rsidR="006462DF" w:rsidRDefault="00113D9F" w:rsidP="009004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Для многих людей </w:t>
      </w:r>
      <w:r w:rsidR="004E3213">
        <w:rPr>
          <w:sz w:val="24"/>
          <w:szCs w:val="24"/>
        </w:rPr>
        <w:t>слово «</w:t>
      </w:r>
      <w:proofErr w:type="spellStart"/>
      <w:r w:rsidR="004E3213">
        <w:rPr>
          <w:sz w:val="24"/>
          <w:szCs w:val="24"/>
        </w:rPr>
        <w:t>антикафе</w:t>
      </w:r>
      <w:proofErr w:type="spellEnd"/>
      <w:r w:rsidR="004E3213">
        <w:rPr>
          <w:sz w:val="24"/>
          <w:szCs w:val="24"/>
        </w:rPr>
        <w:t>» покажется немного странным, а некоторые могут его воспринять даже, как матерное (бывают и такие случаи</w:t>
      </w:r>
      <w:r w:rsidR="006462DF">
        <w:rPr>
          <w:sz w:val="24"/>
          <w:szCs w:val="24"/>
        </w:rPr>
        <w:t>).</w:t>
      </w:r>
      <w:r w:rsidR="006462DF" w:rsidRPr="006462DF">
        <w:rPr>
          <w:sz w:val="24"/>
          <w:szCs w:val="24"/>
        </w:rPr>
        <w:sym w:font="Wingdings" w:char="F04A"/>
      </w:r>
      <w:r w:rsidR="004E3213">
        <w:rPr>
          <w:sz w:val="24"/>
          <w:szCs w:val="24"/>
        </w:rPr>
        <w:t xml:space="preserve"> Поэтому для начала давайте разберемся, что это вообще значит? </w:t>
      </w:r>
      <w:proofErr w:type="spellStart"/>
      <w:r w:rsidR="004E3213" w:rsidRPr="004E3213">
        <w:rPr>
          <w:b/>
          <w:sz w:val="24"/>
          <w:szCs w:val="24"/>
        </w:rPr>
        <w:t>Антикафе</w:t>
      </w:r>
      <w:proofErr w:type="spellEnd"/>
      <w:r w:rsidR="004E3213">
        <w:rPr>
          <w:sz w:val="24"/>
          <w:szCs w:val="24"/>
        </w:rPr>
        <w:t xml:space="preserve"> – это такой формат заведения, где </w:t>
      </w:r>
      <w:r w:rsidR="006462DF">
        <w:rPr>
          <w:sz w:val="24"/>
          <w:szCs w:val="24"/>
        </w:rPr>
        <w:t>в основе концепции лежит плата за проведенное время в нем, а не за еду и услуги, которые в нем предоставляются.</w:t>
      </w:r>
    </w:p>
    <w:p w:rsidR="00113D9F" w:rsidRDefault="006462DF" w:rsidP="009004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Идея открытия такого заведения принадлежит россиянину </w:t>
      </w:r>
      <w:r w:rsidRPr="006462DF">
        <w:rPr>
          <w:b/>
          <w:sz w:val="24"/>
          <w:szCs w:val="24"/>
        </w:rPr>
        <w:t>Ивану Митину</w:t>
      </w:r>
      <w:r>
        <w:rPr>
          <w:sz w:val="24"/>
          <w:szCs w:val="24"/>
        </w:rPr>
        <w:t xml:space="preserve">, и широко применяется не только в России, но и в зарубежных странах. К примеру, в венском </w:t>
      </w:r>
      <w:proofErr w:type="spellStart"/>
      <w:r w:rsidRPr="006462DF">
        <w:rPr>
          <w:sz w:val="24"/>
          <w:szCs w:val="24"/>
        </w:rPr>
        <w:t>Deewan</w:t>
      </w:r>
      <w:proofErr w:type="spellEnd"/>
      <w:r w:rsidR="00747B03">
        <w:rPr>
          <w:sz w:val="24"/>
          <w:szCs w:val="24"/>
        </w:rPr>
        <w:t xml:space="preserve"> клиент имеет возможность заказывать блюда из меню и заплатить за них сколько считает нужным, а в лондонском </w:t>
      </w:r>
      <w:proofErr w:type="spellStart"/>
      <w:r w:rsidR="00747B03" w:rsidRPr="00747B03">
        <w:rPr>
          <w:sz w:val="24"/>
          <w:szCs w:val="24"/>
        </w:rPr>
        <w:t>Sew</w:t>
      </w:r>
      <w:proofErr w:type="spellEnd"/>
      <w:r w:rsidR="00747B03" w:rsidRPr="00747B03">
        <w:rPr>
          <w:sz w:val="24"/>
          <w:szCs w:val="24"/>
        </w:rPr>
        <w:t xml:space="preserve"> </w:t>
      </w:r>
      <w:proofErr w:type="spellStart"/>
      <w:r w:rsidR="00747B03" w:rsidRPr="00747B03">
        <w:rPr>
          <w:sz w:val="24"/>
          <w:szCs w:val="24"/>
        </w:rPr>
        <w:t>Over</w:t>
      </w:r>
      <w:proofErr w:type="spellEnd"/>
      <w:r w:rsidR="00747B03" w:rsidRPr="00747B03">
        <w:rPr>
          <w:sz w:val="24"/>
          <w:szCs w:val="24"/>
        </w:rPr>
        <w:t xml:space="preserve"> </w:t>
      </w:r>
      <w:proofErr w:type="spellStart"/>
      <w:r w:rsidR="00747B03" w:rsidRPr="00747B03">
        <w:rPr>
          <w:sz w:val="24"/>
          <w:szCs w:val="24"/>
        </w:rPr>
        <w:t>It</w:t>
      </w:r>
      <w:proofErr w:type="spellEnd"/>
      <w:r w:rsidR="00747B03">
        <w:rPr>
          <w:sz w:val="24"/>
          <w:szCs w:val="24"/>
        </w:rPr>
        <w:t xml:space="preserve"> вы сможете обучиться шитью. Интересно</w:t>
      </w:r>
      <w:r w:rsidR="008C47C9">
        <w:rPr>
          <w:sz w:val="24"/>
          <w:szCs w:val="24"/>
        </w:rPr>
        <w:t>,</w:t>
      </w:r>
      <w:r w:rsidR="00747B03">
        <w:rPr>
          <w:sz w:val="24"/>
          <w:szCs w:val="24"/>
        </w:rPr>
        <w:t xml:space="preserve"> не правда ли?</w:t>
      </w:r>
    </w:p>
    <w:p w:rsidR="00747B03" w:rsidRDefault="00747B03" w:rsidP="009004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Перед тем, как </w:t>
      </w:r>
      <w:r w:rsidRPr="00747B03">
        <w:rPr>
          <w:b/>
          <w:sz w:val="24"/>
          <w:szCs w:val="24"/>
        </w:rPr>
        <w:t>вложить деньги в бизнес</w:t>
      </w:r>
      <w:r>
        <w:rPr>
          <w:sz w:val="24"/>
          <w:szCs w:val="24"/>
        </w:rPr>
        <w:t>, любого инвестора интересуют ответы на следующие вопросы: насколько перспективен этот рынок, какие преимущества и недостатки, и кто они</w:t>
      </w:r>
      <w:r w:rsidR="00EC332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мои</w:t>
      </w:r>
      <w:r w:rsidR="00EC332F">
        <w:rPr>
          <w:sz w:val="24"/>
          <w:szCs w:val="24"/>
        </w:rPr>
        <w:t xml:space="preserve"> </w:t>
      </w:r>
      <w:r>
        <w:rPr>
          <w:sz w:val="24"/>
          <w:szCs w:val="24"/>
        </w:rPr>
        <w:t>клиенты? Все ответы по порядку.</w:t>
      </w:r>
    </w:p>
    <w:p w:rsidR="00674419" w:rsidRDefault="00747B03" w:rsidP="009004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74419">
        <w:rPr>
          <w:sz w:val="24"/>
          <w:szCs w:val="24"/>
        </w:rPr>
        <w:t>Сначала проведем анализ рынка. Широкое распространение эта идея получила в 2012 году. По состоянию на конец 2015 года, таких заве</w:t>
      </w:r>
      <w:r w:rsidR="00EC332F">
        <w:rPr>
          <w:sz w:val="24"/>
          <w:szCs w:val="24"/>
        </w:rPr>
        <w:t>дений было открыто в более чем</w:t>
      </w:r>
      <w:r w:rsidR="00674419">
        <w:rPr>
          <w:sz w:val="24"/>
          <w:szCs w:val="24"/>
        </w:rPr>
        <w:t xml:space="preserve"> восьми странах мира! Самое большое количество открытых заведений наблюдается в России и странах СНГ. Вот основные крупные сети на территории РФ:</w:t>
      </w:r>
    </w:p>
    <w:p w:rsidR="00674419" w:rsidRDefault="00674419" w:rsidP="00674419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Некафе</w:t>
      </w:r>
      <w:proofErr w:type="spellEnd"/>
      <w:r>
        <w:rPr>
          <w:i/>
          <w:sz w:val="24"/>
          <w:szCs w:val="24"/>
        </w:rPr>
        <w:t xml:space="preserve"> – 22 заведения в России и Казахстане;</w:t>
      </w:r>
    </w:p>
    <w:p w:rsidR="00674419" w:rsidRDefault="00674419" w:rsidP="00674419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proofErr w:type="spellStart"/>
      <w:r w:rsidRPr="00674419">
        <w:rPr>
          <w:i/>
          <w:sz w:val="24"/>
          <w:szCs w:val="24"/>
        </w:rPr>
        <w:t>Jeffrey’sCoffee</w:t>
      </w:r>
      <w:proofErr w:type="spellEnd"/>
      <w:r w:rsidRPr="00674419">
        <w:rPr>
          <w:i/>
          <w:sz w:val="24"/>
          <w:szCs w:val="24"/>
        </w:rPr>
        <w:t xml:space="preserve">/ </w:t>
      </w:r>
      <w:proofErr w:type="spellStart"/>
      <w:r w:rsidRPr="00674419">
        <w:rPr>
          <w:i/>
          <w:sz w:val="24"/>
          <w:szCs w:val="24"/>
        </w:rPr>
        <w:t>NewYorkCoffee</w:t>
      </w:r>
      <w:proofErr w:type="spellEnd"/>
      <w:r>
        <w:rPr>
          <w:i/>
          <w:sz w:val="24"/>
          <w:szCs w:val="24"/>
        </w:rPr>
        <w:t xml:space="preserve"> – более 20 заведений в России и Украине;</w:t>
      </w:r>
    </w:p>
    <w:p w:rsidR="00674419" w:rsidRDefault="00674419" w:rsidP="00674419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674419">
        <w:rPr>
          <w:i/>
          <w:sz w:val="24"/>
          <w:szCs w:val="24"/>
        </w:rPr>
        <w:t>Циферблат</w:t>
      </w:r>
      <w:r>
        <w:rPr>
          <w:i/>
          <w:sz w:val="24"/>
          <w:szCs w:val="24"/>
        </w:rPr>
        <w:t xml:space="preserve"> – всего 11 заведений в России, Украине, Великобритании и Словении;</w:t>
      </w:r>
    </w:p>
    <w:p w:rsidR="00674419" w:rsidRDefault="00674419" w:rsidP="00674419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proofErr w:type="spellStart"/>
      <w:r w:rsidRPr="00674419">
        <w:rPr>
          <w:i/>
          <w:sz w:val="24"/>
          <w:szCs w:val="24"/>
        </w:rPr>
        <w:t>TimeClu</w:t>
      </w:r>
      <w:proofErr w:type="spellEnd"/>
      <w:r w:rsidR="00EC332F"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</w:rPr>
        <w:t xml:space="preserve"> – 4 заведения в РФ.</w:t>
      </w:r>
    </w:p>
    <w:p w:rsidR="00674419" w:rsidRDefault="00674419" w:rsidP="006744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Наибольшее количество открытых заведений</w:t>
      </w:r>
      <w:r w:rsidR="007E698A">
        <w:rPr>
          <w:sz w:val="24"/>
          <w:szCs w:val="24"/>
        </w:rPr>
        <w:t>,</w:t>
      </w:r>
      <w:r>
        <w:rPr>
          <w:sz w:val="24"/>
          <w:szCs w:val="24"/>
        </w:rPr>
        <w:t xml:space="preserve"> со</w:t>
      </w:r>
      <w:r w:rsidR="00AF510F">
        <w:rPr>
          <w:sz w:val="24"/>
          <w:szCs w:val="24"/>
        </w:rPr>
        <w:t>гласно статистике</w:t>
      </w:r>
      <w:r w:rsidR="007E698A">
        <w:rPr>
          <w:sz w:val="24"/>
          <w:szCs w:val="24"/>
        </w:rPr>
        <w:t>,</w:t>
      </w:r>
      <w:r w:rsidR="00AF510F">
        <w:rPr>
          <w:sz w:val="24"/>
          <w:szCs w:val="24"/>
        </w:rPr>
        <w:t xml:space="preserve"> наблюдается во время кризиса 2014-2015 гг. На это есть ряд объективных причин:</w:t>
      </w:r>
    </w:p>
    <w:p w:rsidR="00AF510F" w:rsidRDefault="00AF510F" w:rsidP="00AF510F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Сокращение доходов населения, что предполагает поиск более дешевых и комфортных заведений;</w:t>
      </w:r>
    </w:p>
    <w:p w:rsidR="00AF510F" w:rsidRDefault="007E698A" w:rsidP="00AF510F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Рост популярности </w:t>
      </w:r>
      <w:proofErr w:type="spellStart"/>
      <w:r>
        <w:rPr>
          <w:i/>
          <w:sz w:val="24"/>
          <w:szCs w:val="24"/>
        </w:rPr>
        <w:t>антикафе</w:t>
      </w:r>
      <w:proofErr w:type="spellEnd"/>
      <w:r>
        <w:rPr>
          <w:i/>
          <w:sz w:val="24"/>
          <w:szCs w:val="24"/>
        </w:rPr>
        <w:t xml:space="preserve"> среди населения;</w:t>
      </w:r>
    </w:p>
    <w:p w:rsidR="007E698A" w:rsidRDefault="007E698A" w:rsidP="00AF510F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Возможность заведения новых полезных знакомств;</w:t>
      </w:r>
    </w:p>
    <w:p w:rsidR="007E698A" w:rsidRDefault="007E698A" w:rsidP="00AF510F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Широкие возможности для любой деятельности, чего не скажешь о классических заведениях (тут можно проводить концерты, вести разнообразные кружки и т.д.).</w:t>
      </w:r>
    </w:p>
    <w:p w:rsidR="00192957" w:rsidRDefault="00192957" w:rsidP="00192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83E19">
        <w:rPr>
          <w:sz w:val="24"/>
          <w:szCs w:val="24"/>
        </w:rPr>
        <w:t>Перед тем, как ответить на вопрос, куда вложить 2 500 000 рублей, пройдемся конкретно по цифрам</w:t>
      </w:r>
      <w:r>
        <w:rPr>
          <w:sz w:val="24"/>
          <w:szCs w:val="24"/>
        </w:rPr>
        <w:t xml:space="preserve">. Предположим, что у вас </w:t>
      </w:r>
      <w:r w:rsidR="00020BC5">
        <w:rPr>
          <w:sz w:val="24"/>
          <w:szCs w:val="24"/>
        </w:rPr>
        <w:t>помещение</w:t>
      </w:r>
      <w:r w:rsidR="00020BC5" w:rsidRPr="00983E19">
        <w:rPr>
          <w:sz w:val="24"/>
          <w:szCs w:val="24"/>
        </w:rPr>
        <w:t xml:space="preserve"> </w:t>
      </w:r>
      <w:r w:rsidR="00236365">
        <w:rPr>
          <w:sz w:val="24"/>
          <w:szCs w:val="24"/>
        </w:rPr>
        <w:t xml:space="preserve">площадью 200 квадратных метров. При такой площади заведение должно зарабатывать не менее 7000 рублей на квадратный метр. То есть оборот общей площади должен составлять 1,5 млн. </w:t>
      </w:r>
    </w:p>
    <w:p w:rsidR="00236365" w:rsidRPr="00192957" w:rsidRDefault="00236365" w:rsidP="0019295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Исходя из этих цифр в среднем у вас должно быть не менее 200 посетителей в день. И при условии, что они там проведут не менее 4-х часов. В большом мегаполисе, например, как Москва – это весьма реально сделать при грамотной раскрутке и оригинальном подходе. Все зависит от вас.</w:t>
      </w:r>
      <w:r w:rsidR="000A028D">
        <w:rPr>
          <w:sz w:val="24"/>
          <w:szCs w:val="24"/>
        </w:rPr>
        <w:t xml:space="preserve"> </w:t>
      </w:r>
    </w:p>
    <w:p w:rsidR="007E698A" w:rsidRDefault="007E698A" w:rsidP="007E6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E698A">
        <w:rPr>
          <w:b/>
          <w:sz w:val="24"/>
          <w:szCs w:val="24"/>
        </w:rPr>
        <w:t xml:space="preserve">Говоря о преимуществах </w:t>
      </w:r>
      <w:proofErr w:type="spellStart"/>
      <w:r w:rsidRPr="007E698A">
        <w:rPr>
          <w:b/>
          <w:sz w:val="24"/>
          <w:szCs w:val="24"/>
        </w:rPr>
        <w:t>антикафе</w:t>
      </w:r>
      <w:proofErr w:type="spellEnd"/>
      <w:r w:rsidR="00020BC5" w:rsidRPr="00020BC5">
        <w:rPr>
          <w:sz w:val="24"/>
          <w:szCs w:val="24"/>
        </w:rPr>
        <w:t>,</w:t>
      </w:r>
      <w:r w:rsidRPr="00020BC5">
        <w:rPr>
          <w:sz w:val="24"/>
          <w:szCs w:val="24"/>
        </w:rPr>
        <w:t xml:space="preserve"> </w:t>
      </w:r>
      <w:r>
        <w:rPr>
          <w:sz w:val="24"/>
          <w:szCs w:val="24"/>
        </w:rPr>
        <w:t>можно выделить следующие моменты:</w:t>
      </w:r>
    </w:p>
    <w:p w:rsidR="007E698A" w:rsidRDefault="00192957" w:rsidP="007E698A">
      <w:pPr>
        <w:pStyle w:val="a3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Идея. Как известно, люди любят что-то новое, поэтому завоевать симпатии клиентов при наличии креативности и дизайнерского вкуса не проблема;</w:t>
      </w:r>
    </w:p>
    <w:p w:rsidR="00192957" w:rsidRDefault="00236365" w:rsidP="00236365">
      <w:pPr>
        <w:pStyle w:val="a3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Возможность оформления заведения по классу «организация мероприятий». В этом случае, вам не нужно будет оформлять различные справки и согласования контролирующих органов таких, как </w:t>
      </w:r>
      <w:proofErr w:type="spellStart"/>
      <w:r>
        <w:rPr>
          <w:i/>
          <w:sz w:val="24"/>
          <w:szCs w:val="24"/>
        </w:rPr>
        <w:t>Роспотребнадзор</w:t>
      </w:r>
      <w:proofErr w:type="spellEnd"/>
      <w:r>
        <w:rPr>
          <w:i/>
          <w:sz w:val="24"/>
          <w:szCs w:val="24"/>
        </w:rPr>
        <w:t>, что снизит затраты;</w:t>
      </w:r>
    </w:p>
    <w:p w:rsidR="00236365" w:rsidRDefault="00236365" w:rsidP="00236365">
      <w:pPr>
        <w:pStyle w:val="a3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Возможность получения прибыли от количества посещений, а не заказов;</w:t>
      </w:r>
    </w:p>
    <w:p w:rsidR="00236365" w:rsidRDefault="000A028D" w:rsidP="00236365">
      <w:pPr>
        <w:pStyle w:val="a3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Относительно невысокие затраты на персонал;</w:t>
      </w:r>
    </w:p>
    <w:p w:rsidR="000A028D" w:rsidRDefault="000A028D" w:rsidP="00236365">
      <w:pPr>
        <w:pStyle w:val="a3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Выгодное сотрудничество с музыкальными коллективами, бизнес-тренерами и т.</w:t>
      </w:r>
      <w:r w:rsidR="007E4B0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д.;</w:t>
      </w:r>
    </w:p>
    <w:p w:rsidR="000A028D" w:rsidRDefault="000A028D" w:rsidP="00236365">
      <w:pPr>
        <w:pStyle w:val="a3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Быстрая окупаемость. По сравнению с традиционными кафе и общепитом, где срок окупаемости </w:t>
      </w:r>
      <w:r w:rsidR="007E4B0C"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>два-три года, здесь отбить свои вложения и выйти в прибыль можно и за полгода.</w:t>
      </w:r>
    </w:p>
    <w:p w:rsidR="000A028D" w:rsidRDefault="000A028D" w:rsidP="000A02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Но</w:t>
      </w:r>
      <w:r w:rsidR="007E4B0C">
        <w:rPr>
          <w:sz w:val="24"/>
          <w:szCs w:val="24"/>
        </w:rPr>
        <w:t>,</w:t>
      </w:r>
      <w:r>
        <w:rPr>
          <w:sz w:val="24"/>
          <w:szCs w:val="24"/>
        </w:rPr>
        <w:t xml:space="preserve"> как известно</w:t>
      </w:r>
      <w:r w:rsidR="007E4B0C">
        <w:rPr>
          <w:sz w:val="24"/>
          <w:szCs w:val="24"/>
        </w:rPr>
        <w:t xml:space="preserve">, </w:t>
      </w:r>
      <w:r>
        <w:rPr>
          <w:sz w:val="24"/>
          <w:szCs w:val="24"/>
        </w:rPr>
        <w:t>нет ничего без ложки дегтя. В этом бизнесе тоже есть свои недостатки:</w:t>
      </w:r>
    </w:p>
    <w:p w:rsidR="000A028D" w:rsidRDefault="000A028D" w:rsidP="000A028D">
      <w:pPr>
        <w:pStyle w:val="a3"/>
        <w:numPr>
          <w:ilvl w:val="0"/>
          <w:numId w:val="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Высокая конкуренция. Особенно это касается крупных городов. Вам нужно уметь выделяться на фоне ваших «коллег». Без опыта и навыков ведения бизнеса тут может быть довольно сложно быстро окупить вложения, поэтому перед тем, как «рваться в бой», изучите все подробно и взвесьте;</w:t>
      </w:r>
    </w:p>
    <w:p w:rsidR="000A028D" w:rsidRDefault="000A028D" w:rsidP="000A028D">
      <w:pPr>
        <w:pStyle w:val="a3"/>
        <w:numPr>
          <w:ilvl w:val="0"/>
          <w:numId w:val="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Высокие финансовые затраты. Скажем прямо: открыть более-менее прили</w:t>
      </w:r>
      <w:r w:rsidR="007E4B0C">
        <w:rPr>
          <w:i/>
          <w:sz w:val="24"/>
          <w:szCs w:val="24"/>
        </w:rPr>
        <w:t xml:space="preserve">чное </w:t>
      </w:r>
      <w:proofErr w:type="spellStart"/>
      <w:r w:rsidR="007E4B0C">
        <w:rPr>
          <w:i/>
          <w:sz w:val="24"/>
          <w:szCs w:val="24"/>
        </w:rPr>
        <w:t>антикафе</w:t>
      </w:r>
      <w:proofErr w:type="spellEnd"/>
      <w:r w:rsidR="007E4B0C">
        <w:rPr>
          <w:i/>
          <w:sz w:val="24"/>
          <w:szCs w:val="24"/>
        </w:rPr>
        <w:t xml:space="preserve"> – удовольствие не</w:t>
      </w:r>
      <w:r>
        <w:rPr>
          <w:i/>
          <w:sz w:val="24"/>
          <w:szCs w:val="24"/>
        </w:rPr>
        <w:t>деш</w:t>
      </w:r>
      <w:r w:rsidR="001D7D15">
        <w:rPr>
          <w:i/>
          <w:sz w:val="24"/>
          <w:szCs w:val="24"/>
        </w:rPr>
        <w:t>евое. В среднем вам понадобится, если брать с запасом на случай форс-мажорных обстоятельств, где-то 2 500 000 рублей.</w:t>
      </w:r>
    </w:p>
    <w:p w:rsidR="001D7D15" w:rsidRDefault="001D7D15" w:rsidP="001D7D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Отвечая на третий вопрос</w:t>
      </w:r>
      <w:r w:rsidR="007E4B0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стоит отметить, что </w:t>
      </w:r>
      <w:r w:rsidRPr="001D7D15">
        <w:rPr>
          <w:b/>
          <w:sz w:val="24"/>
          <w:szCs w:val="24"/>
        </w:rPr>
        <w:t xml:space="preserve">основная «фишка» </w:t>
      </w:r>
      <w:proofErr w:type="spellStart"/>
      <w:r w:rsidRPr="001D7D15">
        <w:rPr>
          <w:b/>
          <w:sz w:val="24"/>
          <w:szCs w:val="24"/>
        </w:rPr>
        <w:t>антикафе</w:t>
      </w:r>
      <w:proofErr w:type="spellEnd"/>
      <w:r w:rsidRPr="001D7D15">
        <w:rPr>
          <w:b/>
          <w:sz w:val="24"/>
          <w:szCs w:val="24"/>
        </w:rPr>
        <w:t xml:space="preserve"> – это широкая аудитория</w:t>
      </w:r>
      <w:r>
        <w:rPr>
          <w:sz w:val="24"/>
          <w:szCs w:val="24"/>
        </w:rPr>
        <w:t xml:space="preserve">! Можно даже сказать, что она широчайшая. Посетителями </w:t>
      </w:r>
      <w:proofErr w:type="spellStart"/>
      <w:r>
        <w:rPr>
          <w:sz w:val="24"/>
          <w:szCs w:val="24"/>
        </w:rPr>
        <w:t>антикафе</w:t>
      </w:r>
      <w:proofErr w:type="spellEnd"/>
      <w:r>
        <w:rPr>
          <w:sz w:val="24"/>
          <w:szCs w:val="24"/>
        </w:rPr>
        <w:t xml:space="preserve"> могут быть студенты, которые не имеют достаточной суммы денег, чтобы посещать дорогие кафе, </w:t>
      </w:r>
      <w:proofErr w:type="spellStart"/>
      <w:r>
        <w:rPr>
          <w:sz w:val="24"/>
          <w:szCs w:val="24"/>
        </w:rPr>
        <w:t>фрилансеры</w:t>
      </w:r>
      <w:proofErr w:type="spellEnd"/>
      <w:r>
        <w:rPr>
          <w:sz w:val="24"/>
          <w:szCs w:val="24"/>
        </w:rPr>
        <w:t>, ищущие спокойной обстановки для работы, журналисты, творческие люди, психологи</w:t>
      </w:r>
      <w:r w:rsidR="0040296D">
        <w:rPr>
          <w:sz w:val="24"/>
          <w:szCs w:val="24"/>
        </w:rPr>
        <w:t>, ведущие разные тренинги, а также деловые люди.</w:t>
      </w:r>
    </w:p>
    <w:p w:rsidR="0040296D" w:rsidRDefault="0040296D" w:rsidP="001D7D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Привлечь можно абсолютно разные слои населения, что дает определенные преимущества. Если еще учесть, что совмещения формата </w:t>
      </w:r>
      <w:proofErr w:type="spellStart"/>
      <w:r>
        <w:rPr>
          <w:sz w:val="24"/>
          <w:szCs w:val="24"/>
        </w:rPr>
        <w:t>коворкинга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антикафе</w:t>
      </w:r>
      <w:proofErr w:type="spellEnd"/>
      <w:r>
        <w:rPr>
          <w:sz w:val="24"/>
          <w:szCs w:val="24"/>
        </w:rPr>
        <w:t xml:space="preserve"> – ниша относительно свободная, то перспективу видно очень ясно.</w:t>
      </w:r>
    </w:p>
    <w:p w:rsidR="0040296D" w:rsidRDefault="0040296D" w:rsidP="0040296D">
      <w:pPr>
        <w:jc w:val="center"/>
        <w:rPr>
          <w:sz w:val="24"/>
          <w:szCs w:val="24"/>
        </w:rPr>
      </w:pPr>
      <w:r>
        <w:rPr>
          <w:sz w:val="24"/>
          <w:szCs w:val="24"/>
        </w:rPr>
        <w:t>Куда нужно вложить 2 500 000 рублей на начальном этапе становления бизнеса?</w:t>
      </w:r>
    </w:p>
    <w:p w:rsidR="0040296D" w:rsidRDefault="0040296D" w:rsidP="00402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0296D">
        <w:rPr>
          <w:b/>
          <w:sz w:val="24"/>
          <w:szCs w:val="24"/>
        </w:rPr>
        <w:t xml:space="preserve">Первое, что нужно сделать при открытии </w:t>
      </w:r>
      <w:proofErr w:type="spellStart"/>
      <w:r w:rsidRPr="0040296D">
        <w:rPr>
          <w:b/>
          <w:sz w:val="24"/>
          <w:szCs w:val="24"/>
        </w:rPr>
        <w:t>антикафе</w:t>
      </w:r>
      <w:proofErr w:type="spellEnd"/>
      <w:r>
        <w:rPr>
          <w:sz w:val="24"/>
          <w:szCs w:val="24"/>
        </w:rPr>
        <w:t xml:space="preserve"> – это выбрать помещение. От этого многое зависит. Ориентируйтесь на следующие моменты:</w:t>
      </w:r>
    </w:p>
    <w:p w:rsidR="0040296D" w:rsidRDefault="0040296D" w:rsidP="0040296D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Большая площадь помещения – не менее 100-200 квадратных метров;</w:t>
      </w:r>
    </w:p>
    <w:p w:rsidR="0040296D" w:rsidRDefault="0040296D" w:rsidP="0040296D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Возможность разделить помещения на разные зоны;</w:t>
      </w:r>
    </w:p>
    <w:p w:rsidR="0040296D" w:rsidRDefault="0040296D" w:rsidP="0040296D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Наличие всех необходимых удобств – санузел, водопровод, электроэнергия;</w:t>
      </w:r>
    </w:p>
    <w:p w:rsidR="0040296D" w:rsidRDefault="0040296D" w:rsidP="0040296D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Близкое расположение к метро и остановкам общественного транспорта;</w:t>
      </w:r>
    </w:p>
    <w:p w:rsidR="0040296D" w:rsidRDefault="0040296D" w:rsidP="0040296D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Наличие парковок для машин.</w:t>
      </w:r>
    </w:p>
    <w:p w:rsidR="004F03E0" w:rsidRDefault="0040296D" w:rsidP="004F03E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4F03E0">
        <w:rPr>
          <w:sz w:val="24"/>
          <w:szCs w:val="24"/>
        </w:rPr>
        <w:t xml:space="preserve">Вторым этапом будет оборудование залов. </w:t>
      </w:r>
      <w:r w:rsidR="004F03E0" w:rsidRPr="000333E3">
        <w:rPr>
          <w:b/>
          <w:sz w:val="24"/>
          <w:szCs w:val="24"/>
        </w:rPr>
        <w:t>Расходы на дизайн и оборудование залов будут</w:t>
      </w:r>
      <w:r w:rsidR="00650172">
        <w:rPr>
          <w:b/>
          <w:sz w:val="24"/>
          <w:szCs w:val="24"/>
        </w:rPr>
        <w:t>,</w:t>
      </w:r>
      <w:r w:rsidR="004F03E0" w:rsidRPr="000333E3">
        <w:rPr>
          <w:b/>
          <w:sz w:val="24"/>
          <w:szCs w:val="24"/>
        </w:rPr>
        <w:t xml:space="preserve"> пожалуй</w:t>
      </w:r>
      <w:r w:rsidR="00650172">
        <w:rPr>
          <w:b/>
          <w:sz w:val="24"/>
          <w:szCs w:val="24"/>
        </w:rPr>
        <w:t>,</w:t>
      </w:r>
      <w:r w:rsidR="004F03E0" w:rsidRPr="000333E3">
        <w:rPr>
          <w:b/>
          <w:sz w:val="24"/>
          <w:szCs w:val="24"/>
        </w:rPr>
        <w:t xml:space="preserve"> самыми существенными</w:t>
      </w:r>
      <w:r w:rsidR="00582643">
        <w:rPr>
          <w:b/>
          <w:sz w:val="24"/>
          <w:szCs w:val="24"/>
        </w:rPr>
        <w:t>,</w:t>
      </w:r>
      <w:r w:rsidR="004F03E0">
        <w:rPr>
          <w:sz w:val="24"/>
          <w:szCs w:val="24"/>
        </w:rPr>
        <w:t xml:space="preserve"> поэтому </w:t>
      </w:r>
      <w:r w:rsidR="00582643">
        <w:rPr>
          <w:sz w:val="24"/>
          <w:szCs w:val="24"/>
        </w:rPr>
        <w:t xml:space="preserve">приведем </w:t>
      </w:r>
      <w:r w:rsidR="004F03E0">
        <w:rPr>
          <w:sz w:val="24"/>
          <w:szCs w:val="24"/>
        </w:rPr>
        <w:t>несколько хороших рекомендаций:</w:t>
      </w:r>
    </w:p>
    <w:p w:rsidR="004F03E0" w:rsidRDefault="00582643" w:rsidP="004F03E0">
      <w:pPr>
        <w:pStyle w:val="a3"/>
        <w:numPr>
          <w:ilvl w:val="0"/>
          <w:numId w:val="8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Должна быть к</w:t>
      </w:r>
      <w:r w:rsidR="004F03E0">
        <w:rPr>
          <w:i/>
          <w:sz w:val="24"/>
          <w:szCs w:val="24"/>
        </w:rPr>
        <w:t>омната, в которой будут проходит семинары и переговоры – желательно приобрести большой, просторный стол, чтобы за ним могли поместиться 15-20 человек, а также стулья, маркеры, проектор и доск</w:t>
      </w:r>
      <w:r>
        <w:rPr>
          <w:i/>
          <w:sz w:val="24"/>
          <w:szCs w:val="24"/>
        </w:rPr>
        <w:t>у</w:t>
      </w:r>
      <w:r w:rsidR="004F03E0">
        <w:rPr>
          <w:i/>
          <w:sz w:val="24"/>
          <w:szCs w:val="24"/>
        </w:rPr>
        <w:t>;</w:t>
      </w:r>
    </w:p>
    <w:p w:rsidR="004F03E0" w:rsidRDefault="004F03E0" w:rsidP="004F03E0">
      <w:pPr>
        <w:pStyle w:val="a3"/>
        <w:numPr>
          <w:ilvl w:val="0"/>
          <w:numId w:val="8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Зал для просмотра фильмов</w:t>
      </w:r>
      <w:r w:rsidR="00ED5E3D">
        <w:rPr>
          <w:i/>
          <w:sz w:val="24"/>
          <w:szCs w:val="24"/>
        </w:rPr>
        <w:t xml:space="preserve"> – тут необходимо приобрести большой, широкоформатный телевизор, а также пуфы, диваны и диски с фильмами;</w:t>
      </w:r>
    </w:p>
    <w:p w:rsidR="00ED5E3D" w:rsidRDefault="00ED5E3D" w:rsidP="004F03E0">
      <w:pPr>
        <w:pStyle w:val="a3"/>
        <w:numPr>
          <w:ilvl w:val="0"/>
          <w:numId w:val="8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Обстановка для детской комнаты: мягкие игрушки, настольные игры для детей, надувные мячи и т.</w:t>
      </w:r>
      <w:r w:rsidR="0058264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д.;</w:t>
      </w:r>
    </w:p>
    <w:p w:rsidR="00ED5E3D" w:rsidRDefault="00ED5E3D" w:rsidP="004F03E0">
      <w:pPr>
        <w:pStyle w:val="a3"/>
        <w:numPr>
          <w:ilvl w:val="0"/>
          <w:numId w:val="8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Читальный зал. Начальную библиотеку вам помогут создать владельцы бизнеса, а также постоянные клиенты, которые будут приносить прочитанные книги из дома;</w:t>
      </w:r>
    </w:p>
    <w:p w:rsidR="00ED5E3D" w:rsidRDefault="00582643" w:rsidP="004F03E0">
      <w:pPr>
        <w:pStyle w:val="a3"/>
        <w:numPr>
          <w:ilvl w:val="0"/>
          <w:numId w:val="8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Комната для бесед. Э</w:t>
      </w:r>
      <w:r w:rsidR="00ED5E3D">
        <w:rPr>
          <w:i/>
          <w:sz w:val="24"/>
          <w:szCs w:val="24"/>
        </w:rPr>
        <w:t>то по вашему усмотрению. Диваны, столы, кресла, освещение и т.</w:t>
      </w:r>
      <w:r>
        <w:rPr>
          <w:i/>
          <w:sz w:val="24"/>
          <w:szCs w:val="24"/>
        </w:rPr>
        <w:t xml:space="preserve"> </w:t>
      </w:r>
      <w:r w:rsidR="00ED5E3D">
        <w:rPr>
          <w:i/>
          <w:sz w:val="24"/>
          <w:szCs w:val="24"/>
        </w:rPr>
        <w:t>д.;</w:t>
      </w:r>
    </w:p>
    <w:p w:rsidR="00ED5E3D" w:rsidRDefault="00582643" w:rsidP="004F03E0">
      <w:pPr>
        <w:pStyle w:val="a3"/>
        <w:numPr>
          <w:ilvl w:val="0"/>
          <w:numId w:val="8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Комнаты для игр.</w:t>
      </w:r>
      <w:r w:rsidR="00ED5E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Н</w:t>
      </w:r>
      <w:r w:rsidR="00ED5E3D">
        <w:rPr>
          <w:i/>
          <w:sz w:val="24"/>
          <w:szCs w:val="24"/>
        </w:rPr>
        <w:t>астольный теннис, пинг-понг, бильярд и т.д.;</w:t>
      </w:r>
    </w:p>
    <w:p w:rsidR="00ED5E3D" w:rsidRDefault="00ED5E3D" w:rsidP="00582643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Зал, предназначенный для отдыха</w:t>
      </w:r>
      <w:r w:rsidR="00582643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582643">
        <w:rPr>
          <w:i/>
          <w:sz w:val="24"/>
          <w:szCs w:val="24"/>
        </w:rPr>
        <w:t>Э</w:t>
      </w:r>
      <w:r>
        <w:rPr>
          <w:i/>
          <w:sz w:val="24"/>
          <w:szCs w:val="24"/>
        </w:rPr>
        <w:t>то может быть обычный зал со столами с приятной музыкой, или что-то другое.</w:t>
      </w:r>
    </w:p>
    <w:p w:rsidR="00B07DA1" w:rsidRDefault="00B07DA1" w:rsidP="004F03E0">
      <w:pPr>
        <w:pStyle w:val="a3"/>
        <w:numPr>
          <w:ilvl w:val="0"/>
          <w:numId w:val="8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каждой комнате обязательно должен быть хороший </w:t>
      </w:r>
      <w:r>
        <w:rPr>
          <w:i/>
          <w:sz w:val="24"/>
          <w:szCs w:val="24"/>
          <w:lang w:val="en-US"/>
        </w:rPr>
        <w:t>Wi</w:t>
      </w:r>
      <w:r w:rsidRPr="00B07DA1"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Fi</w:t>
      </w:r>
      <w:r>
        <w:rPr>
          <w:i/>
          <w:sz w:val="24"/>
          <w:szCs w:val="24"/>
        </w:rPr>
        <w:t>.</w:t>
      </w:r>
    </w:p>
    <w:p w:rsidR="00ED5E3D" w:rsidRDefault="00ED5E3D" w:rsidP="00ED5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Что касается самой кухни, то тут можно предлагать посетителям абсолютно разные блюда. Единственное, что в таких заведениях не продается </w:t>
      </w:r>
      <w:r w:rsidR="00582643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алкоголь, а потому </w:t>
      </w:r>
      <w:r w:rsidR="00B07DA1">
        <w:rPr>
          <w:sz w:val="24"/>
          <w:szCs w:val="24"/>
        </w:rPr>
        <w:t xml:space="preserve">его посетители – это люди, предпочитающие здоровый образ жизни. </w:t>
      </w:r>
    </w:p>
    <w:p w:rsidR="00B07DA1" w:rsidRDefault="00B07DA1" w:rsidP="00ED5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</w:t>
      </w:r>
      <w:proofErr w:type="spellStart"/>
      <w:r>
        <w:rPr>
          <w:sz w:val="24"/>
          <w:szCs w:val="24"/>
        </w:rPr>
        <w:t>антикафе</w:t>
      </w:r>
      <w:proofErr w:type="spellEnd"/>
      <w:r>
        <w:rPr>
          <w:sz w:val="24"/>
          <w:szCs w:val="24"/>
        </w:rPr>
        <w:t xml:space="preserve"> подаются самые разнообразные блюда: это могут быть холодные закуски, или сладости, десерты, а также разные напитки, начиная с кофе и чая и заканчивая коктейлями. Здесь все на ваше усмотрение, но стоит обращать внимание </w:t>
      </w:r>
      <w:r w:rsidR="00582643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на </w:t>
      </w:r>
      <w:r w:rsidR="00582643">
        <w:rPr>
          <w:sz w:val="24"/>
          <w:szCs w:val="24"/>
        </w:rPr>
        <w:t>пожелания</w:t>
      </w:r>
      <w:r>
        <w:rPr>
          <w:sz w:val="24"/>
          <w:szCs w:val="24"/>
        </w:rPr>
        <w:t xml:space="preserve"> клиентов. Прислушивайтесь, одним словом.</w:t>
      </w:r>
    </w:p>
    <w:p w:rsidR="00B07DA1" w:rsidRDefault="008A2D78" w:rsidP="00ED5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Персонал хоть и не несет существенную часть расходов, но от него тоже кое-что зависит, он также влияет на ваш имидж. Если у вас заведение небольшое, то на отдельных позициях, к примеру, </w:t>
      </w:r>
      <w:r w:rsidRPr="008A2D78">
        <w:rPr>
          <w:b/>
          <w:sz w:val="24"/>
          <w:szCs w:val="24"/>
        </w:rPr>
        <w:t>на кухне можно сделать самообслуживание</w:t>
      </w:r>
      <w:r>
        <w:rPr>
          <w:sz w:val="24"/>
          <w:szCs w:val="24"/>
        </w:rPr>
        <w:t>. Это существенно сэкономит вам р</w:t>
      </w:r>
      <w:r w:rsidR="00175868">
        <w:rPr>
          <w:sz w:val="24"/>
          <w:szCs w:val="24"/>
        </w:rPr>
        <w:t>асходы. Все зависит от того, на</w:t>
      </w:r>
      <w:r>
        <w:rPr>
          <w:sz w:val="24"/>
          <w:szCs w:val="24"/>
        </w:rPr>
        <w:t xml:space="preserve">сколько у вас большой размах. Иногда даже в </w:t>
      </w:r>
      <w:proofErr w:type="spellStart"/>
      <w:r>
        <w:rPr>
          <w:sz w:val="24"/>
          <w:szCs w:val="24"/>
        </w:rPr>
        <w:t>антикафе</w:t>
      </w:r>
      <w:proofErr w:type="spellEnd"/>
      <w:r>
        <w:rPr>
          <w:sz w:val="24"/>
          <w:szCs w:val="24"/>
        </w:rPr>
        <w:t xml:space="preserve"> нанимают официантов. </w:t>
      </w:r>
    </w:p>
    <w:p w:rsidR="008A2D78" w:rsidRDefault="008A2D78" w:rsidP="00ED5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обязательном порядке вам понадобится администратор и охрана. Желательно, чтобы люди имели опыт работы в таких заведениях. Это будет большим плюсом. Особенно следует большое внимание уделить администратору. Это должен быть активный человек, который будет располагать к себе клиентов. От этого тоже немало зависит. </w:t>
      </w:r>
    </w:p>
    <w:p w:rsidR="008A2D78" w:rsidRDefault="008A2D78" w:rsidP="00ED5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A2D78">
        <w:rPr>
          <w:b/>
          <w:sz w:val="24"/>
          <w:szCs w:val="24"/>
        </w:rPr>
        <w:t xml:space="preserve">График работы </w:t>
      </w:r>
      <w:proofErr w:type="spellStart"/>
      <w:r w:rsidRPr="008A2D78">
        <w:rPr>
          <w:b/>
          <w:sz w:val="24"/>
          <w:szCs w:val="24"/>
        </w:rPr>
        <w:t>антикафе</w:t>
      </w:r>
      <w:proofErr w:type="spellEnd"/>
      <w:r w:rsidRPr="008A2D78">
        <w:rPr>
          <w:b/>
          <w:sz w:val="24"/>
          <w:szCs w:val="24"/>
        </w:rPr>
        <w:t xml:space="preserve"> может быть разный</w:t>
      </w:r>
      <w:r w:rsidRPr="008A2D78">
        <w:rPr>
          <w:sz w:val="24"/>
          <w:szCs w:val="24"/>
        </w:rPr>
        <w:t>:</w:t>
      </w:r>
      <w:r>
        <w:rPr>
          <w:sz w:val="24"/>
          <w:szCs w:val="24"/>
        </w:rPr>
        <w:t xml:space="preserve"> некоторые заведения работают круглые сутки, что дает возможность проводит разные ночные мероприятия, среди которых кинопросмотры, выступление музыкальных коллективов и разные празднования. Ориентируйтесь на желание своих посетителей, они вам подскажут.</w:t>
      </w:r>
    </w:p>
    <w:p w:rsidR="008A08B3" w:rsidRDefault="008A08B3" w:rsidP="008A2D78">
      <w:pPr>
        <w:jc w:val="center"/>
        <w:rPr>
          <w:sz w:val="24"/>
          <w:szCs w:val="24"/>
        </w:rPr>
      </w:pPr>
    </w:p>
    <w:p w:rsidR="008A08B3" w:rsidRDefault="008A08B3" w:rsidP="008A2D78">
      <w:pPr>
        <w:jc w:val="center"/>
        <w:rPr>
          <w:sz w:val="24"/>
          <w:szCs w:val="24"/>
        </w:rPr>
      </w:pPr>
    </w:p>
    <w:p w:rsidR="008A2D78" w:rsidRDefault="008A08B3" w:rsidP="008A2D7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Куда и в какие виды рекламы можно вложить 2 500 000 рублей, и какими способами стоит раскручивать </w:t>
      </w:r>
      <w:proofErr w:type="spellStart"/>
      <w:r>
        <w:rPr>
          <w:sz w:val="24"/>
          <w:szCs w:val="24"/>
        </w:rPr>
        <w:t>антикафе</w:t>
      </w:r>
      <w:proofErr w:type="spellEnd"/>
      <w:r>
        <w:rPr>
          <w:sz w:val="24"/>
          <w:szCs w:val="24"/>
        </w:rPr>
        <w:t>?</w:t>
      </w:r>
    </w:p>
    <w:p w:rsidR="008A08B3" w:rsidRDefault="008A08B3" w:rsidP="008A08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На сегодняшний день самый эффективный способ продвижения </w:t>
      </w:r>
      <w:proofErr w:type="spellStart"/>
      <w:r>
        <w:rPr>
          <w:sz w:val="24"/>
          <w:szCs w:val="24"/>
        </w:rPr>
        <w:t>антикафе</w:t>
      </w:r>
      <w:proofErr w:type="spellEnd"/>
      <w:r>
        <w:rPr>
          <w:sz w:val="24"/>
          <w:szCs w:val="24"/>
        </w:rPr>
        <w:t xml:space="preserve"> – это сарафанное радио. Посетители, которым понравилось у вас</w:t>
      </w:r>
      <w:r w:rsidR="00702DC7">
        <w:rPr>
          <w:sz w:val="24"/>
          <w:szCs w:val="24"/>
        </w:rPr>
        <w:t>,</w:t>
      </w:r>
      <w:r>
        <w:rPr>
          <w:sz w:val="24"/>
          <w:szCs w:val="24"/>
        </w:rPr>
        <w:t xml:space="preserve"> непременно порекомендуют его своим знакомым, родственникам и т.</w:t>
      </w:r>
      <w:r w:rsidR="00702DC7">
        <w:rPr>
          <w:sz w:val="24"/>
          <w:szCs w:val="24"/>
        </w:rPr>
        <w:t xml:space="preserve"> </w:t>
      </w:r>
      <w:r>
        <w:rPr>
          <w:sz w:val="24"/>
          <w:szCs w:val="24"/>
        </w:rPr>
        <w:t>д. Или, например, выложат фотографии у себя на странице в социальных сетях. Это очень эффективно.</w:t>
      </w:r>
    </w:p>
    <w:p w:rsidR="008A08B3" w:rsidRDefault="008A08B3" w:rsidP="008A08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Для привлечения новых клиентов можно пользоваться следующими способами:</w:t>
      </w:r>
    </w:p>
    <w:p w:rsidR="008A08B3" w:rsidRDefault="008A08B3" w:rsidP="008A08B3">
      <w:pPr>
        <w:pStyle w:val="a3"/>
        <w:numPr>
          <w:ilvl w:val="0"/>
          <w:numId w:val="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Реклама в СМИ и транспортная реклама;</w:t>
      </w:r>
    </w:p>
    <w:p w:rsidR="008A08B3" w:rsidRDefault="008A08B3" w:rsidP="008A08B3">
      <w:pPr>
        <w:pStyle w:val="a3"/>
        <w:numPr>
          <w:ilvl w:val="0"/>
          <w:numId w:val="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Раздача листовок;</w:t>
      </w:r>
    </w:p>
    <w:p w:rsidR="008A08B3" w:rsidRDefault="008A08B3" w:rsidP="008A08B3">
      <w:pPr>
        <w:pStyle w:val="a3"/>
        <w:numPr>
          <w:ilvl w:val="0"/>
          <w:numId w:val="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Ведение и раскрутка группы своего </w:t>
      </w:r>
      <w:proofErr w:type="spellStart"/>
      <w:r>
        <w:rPr>
          <w:i/>
          <w:sz w:val="24"/>
          <w:szCs w:val="24"/>
        </w:rPr>
        <w:t>антикафе</w:t>
      </w:r>
      <w:proofErr w:type="spellEnd"/>
      <w:r>
        <w:rPr>
          <w:i/>
          <w:sz w:val="24"/>
          <w:szCs w:val="24"/>
        </w:rPr>
        <w:t xml:space="preserve"> в популярных </w:t>
      </w:r>
      <w:proofErr w:type="spellStart"/>
      <w:r>
        <w:rPr>
          <w:i/>
          <w:sz w:val="24"/>
          <w:szCs w:val="24"/>
        </w:rPr>
        <w:t>соцсетях</w:t>
      </w:r>
      <w:proofErr w:type="spellEnd"/>
      <w:r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ВКонтакте</w:t>
      </w:r>
      <w:proofErr w:type="spellEnd"/>
      <w:r>
        <w:rPr>
          <w:i/>
          <w:sz w:val="24"/>
          <w:szCs w:val="24"/>
        </w:rPr>
        <w:t xml:space="preserve">, </w:t>
      </w:r>
      <w:r w:rsidR="00A03564">
        <w:rPr>
          <w:i/>
          <w:sz w:val="24"/>
          <w:szCs w:val="24"/>
          <w:lang w:val="en-US"/>
        </w:rPr>
        <w:t>Facebook</w:t>
      </w:r>
      <w:r w:rsidR="00A03564">
        <w:rPr>
          <w:i/>
          <w:sz w:val="24"/>
          <w:szCs w:val="24"/>
        </w:rPr>
        <w:t xml:space="preserve">, </w:t>
      </w:r>
      <w:r w:rsidR="00A03564">
        <w:rPr>
          <w:i/>
          <w:sz w:val="24"/>
          <w:szCs w:val="24"/>
          <w:lang w:val="en-US"/>
        </w:rPr>
        <w:t>Twitter</w:t>
      </w:r>
      <w:r w:rsidR="00A03564">
        <w:rPr>
          <w:i/>
          <w:sz w:val="24"/>
          <w:szCs w:val="24"/>
        </w:rPr>
        <w:t>);</w:t>
      </w:r>
    </w:p>
    <w:p w:rsidR="00A03564" w:rsidRDefault="00A03564" w:rsidP="008A08B3">
      <w:pPr>
        <w:pStyle w:val="a3"/>
        <w:numPr>
          <w:ilvl w:val="0"/>
          <w:numId w:val="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Взаимовыгодное сотрудничество со службами доставки еды, такси, или местными музыкантами;</w:t>
      </w:r>
    </w:p>
    <w:p w:rsidR="00A03564" w:rsidRDefault="00A03564" w:rsidP="008A08B3">
      <w:pPr>
        <w:pStyle w:val="a3"/>
        <w:numPr>
          <w:ilvl w:val="0"/>
          <w:numId w:val="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Ваше участие в различных форумах, где вы сможете делать рекламу своего заведения.</w:t>
      </w:r>
    </w:p>
    <w:p w:rsidR="00A03564" w:rsidRDefault="00A03564" w:rsidP="00A035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Особое внимание уделите продвижению вашей группы в социальных сетях. Сей</w:t>
      </w:r>
      <w:r w:rsidR="00702DC7">
        <w:rPr>
          <w:sz w:val="24"/>
          <w:szCs w:val="24"/>
        </w:rPr>
        <w:t>час там сидит большая часть тех,</w:t>
      </w:r>
      <w:r>
        <w:rPr>
          <w:sz w:val="24"/>
          <w:szCs w:val="24"/>
        </w:rPr>
        <w:t xml:space="preserve"> </w:t>
      </w:r>
      <w:r w:rsidR="00702DC7">
        <w:rPr>
          <w:sz w:val="24"/>
          <w:szCs w:val="24"/>
        </w:rPr>
        <w:t>к</w:t>
      </w:r>
      <w:r>
        <w:rPr>
          <w:sz w:val="24"/>
          <w:szCs w:val="24"/>
        </w:rPr>
        <w:t xml:space="preserve">то может заинтересоваться вашим предложением. Особенно, если вы живете в крупном городе. Отлично работает </w:t>
      </w:r>
      <w:r w:rsidRPr="00A03564">
        <w:rPr>
          <w:b/>
          <w:sz w:val="24"/>
          <w:szCs w:val="24"/>
        </w:rPr>
        <w:t xml:space="preserve">продвижение группы </w:t>
      </w:r>
      <w:proofErr w:type="spellStart"/>
      <w:r w:rsidRPr="00A03564">
        <w:rPr>
          <w:b/>
          <w:sz w:val="24"/>
          <w:szCs w:val="24"/>
        </w:rPr>
        <w:t>антикафе</w:t>
      </w:r>
      <w:proofErr w:type="spellEnd"/>
      <w:r w:rsidRPr="00A03564">
        <w:rPr>
          <w:b/>
          <w:sz w:val="24"/>
          <w:szCs w:val="24"/>
        </w:rPr>
        <w:t xml:space="preserve"> через «</w:t>
      </w:r>
      <w:proofErr w:type="spellStart"/>
      <w:r w:rsidRPr="00A03564">
        <w:rPr>
          <w:b/>
          <w:sz w:val="24"/>
          <w:szCs w:val="24"/>
        </w:rPr>
        <w:t>ВКонтакте</w:t>
      </w:r>
      <w:proofErr w:type="spellEnd"/>
      <w:r w:rsidRPr="00A03564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. Хорошим способом для привлечения новых клиентов будет проведение соревнования по настольным играм и всяких конкурсов. </w:t>
      </w:r>
    </w:p>
    <w:p w:rsidR="00A03564" w:rsidRDefault="00A03564" w:rsidP="000333E3">
      <w:pPr>
        <w:jc w:val="both"/>
        <w:rPr>
          <w:sz w:val="24"/>
          <w:szCs w:val="24"/>
        </w:rPr>
      </w:pPr>
      <w:r w:rsidRPr="000333E3">
        <w:rPr>
          <w:sz w:val="24"/>
          <w:szCs w:val="24"/>
        </w:rPr>
        <w:t xml:space="preserve">   Также для постоянных клиентов следует сделать систему скидок – это тоже в будущем принесет вам хорошие дивиденды в виде </w:t>
      </w:r>
      <w:r w:rsidR="000333E3" w:rsidRPr="000333E3">
        <w:rPr>
          <w:sz w:val="24"/>
          <w:szCs w:val="24"/>
        </w:rPr>
        <w:t>новых</w:t>
      </w:r>
      <w:r w:rsidRPr="000333E3">
        <w:rPr>
          <w:sz w:val="24"/>
          <w:szCs w:val="24"/>
        </w:rPr>
        <w:t xml:space="preserve"> посетителей. </w:t>
      </w:r>
      <w:r w:rsidR="000333E3" w:rsidRPr="000333E3">
        <w:rPr>
          <w:sz w:val="24"/>
          <w:szCs w:val="24"/>
        </w:rPr>
        <w:t>На все нужно стараться смотреть глазами вашего будущего посетителя. Чтобы ему хотелось? Чего тут не хват</w:t>
      </w:r>
      <w:r w:rsidR="00702DC7">
        <w:rPr>
          <w:sz w:val="24"/>
          <w:szCs w:val="24"/>
        </w:rPr>
        <w:t>а</w:t>
      </w:r>
      <w:r w:rsidR="000333E3" w:rsidRPr="000333E3">
        <w:rPr>
          <w:sz w:val="24"/>
          <w:szCs w:val="24"/>
        </w:rPr>
        <w:t xml:space="preserve">ет? Если ответы на </w:t>
      </w:r>
      <w:r w:rsidR="000333E3">
        <w:rPr>
          <w:sz w:val="24"/>
          <w:szCs w:val="24"/>
        </w:rPr>
        <w:t xml:space="preserve">эти вопросы вами будут найдены, то вероятность успеха вырастет в разы. </w:t>
      </w:r>
    </w:p>
    <w:p w:rsidR="000333E3" w:rsidRDefault="000333E3" w:rsidP="000333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Открытие своего </w:t>
      </w:r>
      <w:proofErr w:type="spellStart"/>
      <w:r>
        <w:rPr>
          <w:sz w:val="24"/>
          <w:szCs w:val="24"/>
        </w:rPr>
        <w:t>антикафе</w:t>
      </w:r>
      <w:proofErr w:type="spellEnd"/>
      <w:r>
        <w:rPr>
          <w:sz w:val="24"/>
          <w:szCs w:val="24"/>
        </w:rPr>
        <w:t xml:space="preserve"> – дело очень перспективное. Несмотря на довольно высокую конкуренцию, если вы являетесь творческим и креативным человеком, то у вас есть большие шансы добиться высоких результатов в этом бизнесе. В сегодняшних реалиях и изменениях в обществе это будет хорошим ответом на вопрос, куда вложить 2 500 000 рублей!</w:t>
      </w:r>
    </w:p>
    <w:p w:rsidR="00F565AA" w:rsidRDefault="00F565AA" w:rsidP="00F565AA">
      <w:pPr>
        <w:jc w:val="both"/>
        <w:rPr>
          <w:sz w:val="24"/>
          <w:szCs w:val="24"/>
        </w:rPr>
      </w:pPr>
      <w:r>
        <w:rPr>
          <w:sz w:val="24"/>
          <w:szCs w:val="24"/>
        </w:rPr>
        <w:t>Короткий текст:</w:t>
      </w:r>
    </w:p>
    <w:p w:rsidR="00F565AA" w:rsidRDefault="00F565AA" w:rsidP="00F565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 думаете о том, куда вложить 2 500 000 рублей? Сегодня очень перспективно открыть свое </w:t>
      </w:r>
      <w:proofErr w:type="spellStart"/>
      <w:r>
        <w:rPr>
          <w:sz w:val="24"/>
          <w:szCs w:val="24"/>
        </w:rPr>
        <w:t>антикафе</w:t>
      </w:r>
      <w:proofErr w:type="spellEnd"/>
      <w:r>
        <w:rPr>
          <w:sz w:val="24"/>
          <w:szCs w:val="24"/>
        </w:rPr>
        <w:t xml:space="preserve">. Сегодня мы подробно обсудим это, не пропустите!   </w:t>
      </w:r>
    </w:p>
    <w:p w:rsidR="00F565AA" w:rsidRDefault="00F565AA" w:rsidP="00F565AA">
      <w:pPr>
        <w:jc w:val="both"/>
        <w:rPr>
          <w:sz w:val="24"/>
          <w:szCs w:val="24"/>
        </w:rPr>
      </w:pPr>
      <w:r>
        <w:rPr>
          <w:sz w:val="24"/>
          <w:szCs w:val="24"/>
        </w:rPr>
        <w:t>Анонс:</w:t>
      </w:r>
    </w:p>
    <w:p w:rsidR="00F565AA" w:rsidRDefault="00F565AA" w:rsidP="00F565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часто вы посещаете </w:t>
      </w:r>
      <w:proofErr w:type="spellStart"/>
      <w:r>
        <w:rPr>
          <w:sz w:val="24"/>
          <w:szCs w:val="24"/>
        </w:rPr>
        <w:t>антикафе</w:t>
      </w:r>
      <w:proofErr w:type="spellEnd"/>
      <w:r>
        <w:rPr>
          <w:sz w:val="24"/>
          <w:szCs w:val="24"/>
        </w:rPr>
        <w:t>? Такие заведения стали очень популярны в последние несколько лет. Сегодня это не только отличный способ скрасить досуг и обрести новые знания, но и прибыльно вложить деньги. Не упускайте возможность, узнайте обо всем в мельчайших деталях!</w:t>
      </w:r>
    </w:p>
    <w:p w:rsidR="00F565AA" w:rsidRPr="000333E3" w:rsidRDefault="00F565AA" w:rsidP="000333E3">
      <w:pPr>
        <w:jc w:val="both"/>
        <w:rPr>
          <w:sz w:val="24"/>
          <w:szCs w:val="24"/>
        </w:rPr>
      </w:pPr>
      <w:bookmarkStart w:id="0" w:name="_GoBack"/>
      <w:bookmarkEnd w:id="0"/>
    </w:p>
    <w:p w:rsidR="00A03564" w:rsidRPr="00A03564" w:rsidRDefault="00A03564" w:rsidP="00A035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07DA1" w:rsidRDefault="00B07DA1" w:rsidP="00ED5E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:rsidR="00B07DA1" w:rsidRDefault="00B07DA1" w:rsidP="00ED5E3D">
      <w:pPr>
        <w:jc w:val="both"/>
        <w:rPr>
          <w:sz w:val="24"/>
          <w:szCs w:val="24"/>
        </w:rPr>
      </w:pPr>
    </w:p>
    <w:p w:rsidR="00B07DA1" w:rsidRPr="00ED5E3D" w:rsidRDefault="00B07DA1" w:rsidP="00ED5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47B03" w:rsidRDefault="00674419" w:rsidP="009004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7B03" w:rsidRPr="00747B03" w:rsidRDefault="00747B03" w:rsidP="009004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13D1C" w:rsidRPr="00413D1C" w:rsidRDefault="006462DF" w:rsidP="00413D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413D1C" w:rsidRPr="0041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A2F8E"/>
    <w:multiLevelType w:val="hybridMultilevel"/>
    <w:tmpl w:val="BD0A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F463F"/>
    <w:multiLevelType w:val="hybridMultilevel"/>
    <w:tmpl w:val="2588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54BEC"/>
    <w:multiLevelType w:val="hybridMultilevel"/>
    <w:tmpl w:val="A458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53562"/>
    <w:multiLevelType w:val="hybridMultilevel"/>
    <w:tmpl w:val="43242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7482F"/>
    <w:multiLevelType w:val="hybridMultilevel"/>
    <w:tmpl w:val="D4B49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363EE"/>
    <w:multiLevelType w:val="hybridMultilevel"/>
    <w:tmpl w:val="F4C0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0764"/>
    <w:multiLevelType w:val="hybridMultilevel"/>
    <w:tmpl w:val="71BC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750A4"/>
    <w:multiLevelType w:val="hybridMultilevel"/>
    <w:tmpl w:val="DC78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257BE"/>
    <w:multiLevelType w:val="hybridMultilevel"/>
    <w:tmpl w:val="B934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1C"/>
    <w:rsid w:val="00020BC5"/>
    <w:rsid w:val="000333E3"/>
    <w:rsid w:val="000A028D"/>
    <w:rsid w:val="00113D9F"/>
    <w:rsid w:val="00175868"/>
    <w:rsid w:val="00192957"/>
    <w:rsid w:val="001D7D15"/>
    <w:rsid w:val="00236365"/>
    <w:rsid w:val="00353020"/>
    <w:rsid w:val="0040296D"/>
    <w:rsid w:val="00413D1C"/>
    <w:rsid w:val="004E3213"/>
    <w:rsid w:val="004F03E0"/>
    <w:rsid w:val="00582643"/>
    <w:rsid w:val="006462DF"/>
    <w:rsid w:val="00650172"/>
    <w:rsid w:val="00674419"/>
    <w:rsid w:val="00702DC7"/>
    <w:rsid w:val="00747B03"/>
    <w:rsid w:val="007E4B0C"/>
    <w:rsid w:val="007E698A"/>
    <w:rsid w:val="00882F3C"/>
    <w:rsid w:val="008A08B3"/>
    <w:rsid w:val="008A2D78"/>
    <w:rsid w:val="008C47C9"/>
    <w:rsid w:val="009004F7"/>
    <w:rsid w:val="00983E19"/>
    <w:rsid w:val="00A03564"/>
    <w:rsid w:val="00A04818"/>
    <w:rsid w:val="00AE1D2B"/>
    <w:rsid w:val="00AF510F"/>
    <w:rsid w:val="00B07DA1"/>
    <w:rsid w:val="00B11304"/>
    <w:rsid w:val="00BD1263"/>
    <w:rsid w:val="00EC332F"/>
    <w:rsid w:val="00ED5E3D"/>
    <w:rsid w:val="00F5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1B483-354E-44FC-8B55-E573EF37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1526</Words>
  <Characters>8704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Сергейчук</dc:creator>
  <cp:keywords/>
  <dc:description/>
  <cp:lastModifiedBy>Артем Сергейчук</cp:lastModifiedBy>
  <cp:revision>9</cp:revision>
  <dcterms:created xsi:type="dcterms:W3CDTF">2016-07-18T20:34:00Z</dcterms:created>
  <dcterms:modified xsi:type="dcterms:W3CDTF">2016-07-18T21:04:00Z</dcterms:modified>
</cp:coreProperties>
</file>