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66A0" w:rsidRPr="007B3953" w:rsidRDefault="007B39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b/>
          <w:sz w:val="24"/>
          <w:szCs w:val="24"/>
        </w:rPr>
        <w:t>ПОВРЕЖДЕНИЕ НЕРВА</w:t>
      </w:r>
    </w:p>
    <w:p w:rsidR="007B3953" w:rsidRPr="007B3953" w:rsidRDefault="007B3953">
      <w:pPr>
        <w:jc w:val="center"/>
      </w:pPr>
    </w:p>
    <w:p w:rsidR="00BA66A0" w:rsidRPr="007B3953" w:rsidRDefault="007B3953">
      <w:pPr>
        <w:jc w:val="both"/>
      </w:pPr>
      <w:r w:rsidRPr="007B39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Повреждение нерва</w:t>
      </w:r>
      <w:r w:rsidRPr="007B3953">
        <w:rPr>
          <w:rFonts w:ascii="Times New Roman" w:eastAsia="Times New Roman" w:hAnsi="Times New Roman" w:cs="Times New Roman"/>
          <w:i/>
          <w:sz w:val="24"/>
          <w:szCs w:val="24"/>
        </w:rPr>
        <w:t xml:space="preserve"> – нарушение целостности нервного ствола вследствие внешних или внутренних воздействий. Под стволом понимают пучок нервных волокон, заключенный в защитную оболочку.</w:t>
      </w:r>
    </w:p>
    <w:p w:rsidR="00BA66A0" w:rsidRPr="007B3953" w:rsidRDefault="007B3953">
      <w:pPr>
        <w:jc w:val="center"/>
      </w:pPr>
      <w:r w:rsidRPr="007B3953">
        <w:rPr>
          <w:rFonts w:ascii="Times New Roman" w:eastAsia="Times New Roman" w:hAnsi="Times New Roman" w:cs="Times New Roman"/>
          <w:b/>
          <w:sz w:val="24"/>
          <w:szCs w:val="24"/>
        </w:rPr>
        <w:t>Виды</w:t>
      </w:r>
    </w:p>
    <w:p w:rsidR="00BA66A0" w:rsidRPr="007B3953" w:rsidRDefault="007B3953">
      <w:r w:rsidRPr="007B3953">
        <w:rPr>
          <w:rFonts w:ascii="Times New Roman" w:eastAsia="Times New Roman" w:hAnsi="Times New Roman" w:cs="Times New Roman"/>
          <w:sz w:val="24"/>
          <w:szCs w:val="24"/>
        </w:rPr>
        <w:t>Различают следующие разновидности дисфункций:</w:t>
      </w:r>
    </w:p>
    <w:p w:rsidR="00BA66A0" w:rsidRPr="007B3953" w:rsidRDefault="007B3953">
      <w:pPr>
        <w:numPr>
          <w:ilvl w:val="0"/>
          <w:numId w:val="3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о происхождению и причинам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 xml:space="preserve"> проблемы, вызванные механическими, химическими влияниями, функциональными отклонениями;</w:t>
      </w:r>
    </w:p>
    <w:p w:rsidR="00BA66A0" w:rsidRPr="007B3953" w:rsidRDefault="007B3953">
      <w:pPr>
        <w:numPr>
          <w:ilvl w:val="0"/>
          <w:numId w:val="3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о способу воздействия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 xml:space="preserve"> сложности, спровоцированные сотрясением, ушибом или сдавливанием, разрывом;</w:t>
      </w:r>
    </w:p>
    <w:p w:rsidR="00BA66A0" w:rsidRPr="007B3953" w:rsidRDefault="007B3953">
      <w:pPr>
        <w:numPr>
          <w:ilvl w:val="0"/>
          <w:numId w:val="3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 xml:space="preserve">о степени </w:t>
      </w:r>
      <w:proofErr w:type="spellStart"/>
      <w:r w:rsidRPr="007B3953">
        <w:rPr>
          <w:rFonts w:ascii="Times New Roman" w:eastAsia="Times New Roman" w:hAnsi="Times New Roman" w:cs="Times New Roman"/>
          <w:sz w:val="24"/>
          <w:szCs w:val="24"/>
        </w:rPr>
        <w:t>травматизации</w:t>
      </w:r>
      <w:proofErr w:type="spellEnd"/>
      <w:r w:rsidRPr="007B395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 xml:space="preserve"> частичный пере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рыв, полный анатомический или с расхождением концов;</w:t>
      </w:r>
    </w:p>
    <w:p w:rsidR="00BA66A0" w:rsidRPr="007B3953" w:rsidRDefault="007B3953">
      <w:pPr>
        <w:numPr>
          <w:ilvl w:val="0"/>
          <w:numId w:val="3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о локализации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 xml:space="preserve"> дисфункции лучевого, локтевого, малоберцового, седалищного и других нервных стволов;</w:t>
      </w:r>
    </w:p>
    <w:p w:rsidR="00BA66A0" w:rsidRPr="007B3953" w:rsidRDefault="007B3953">
      <w:pPr>
        <w:numPr>
          <w:ilvl w:val="0"/>
          <w:numId w:val="3"/>
        </w:numPr>
        <w:ind w:hanging="360"/>
        <w:contextualSpacing/>
        <w:jc w:val="both"/>
        <w:rPr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о вовлеч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 xml:space="preserve">нности одного или нескольких нервных пучков: </w:t>
      </w:r>
      <w:proofErr w:type="spellStart"/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мононевропатия</w:t>
      </w:r>
      <w:proofErr w:type="spellEnd"/>
      <w:r w:rsidRPr="007B395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полиневропатия</w:t>
      </w:r>
      <w:proofErr w:type="spellEnd"/>
      <w:r w:rsidRPr="007B39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66A0" w:rsidRPr="007B3953" w:rsidRDefault="007B3953">
      <w:pPr>
        <w:jc w:val="center"/>
      </w:pPr>
      <w:r w:rsidRPr="007B3953">
        <w:rPr>
          <w:rFonts w:ascii="Times New Roman" w:eastAsia="Times New Roman" w:hAnsi="Times New Roman" w:cs="Times New Roman"/>
          <w:b/>
          <w:sz w:val="24"/>
          <w:szCs w:val="24"/>
        </w:rPr>
        <w:t>Причины</w:t>
      </w:r>
    </w:p>
    <w:p w:rsidR="00BA66A0" w:rsidRPr="007B3953" w:rsidRDefault="007B3953">
      <w:pPr>
        <w:jc w:val="both"/>
      </w:pPr>
      <w:r w:rsidRPr="007B3953">
        <w:rPr>
          <w:rFonts w:ascii="Times New Roman" w:eastAsia="Times New Roman" w:hAnsi="Times New Roman" w:cs="Times New Roman"/>
          <w:sz w:val="24"/>
          <w:szCs w:val="24"/>
        </w:rPr>
        <w:t>Наибол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ее распространенные поводы, приводящие к проблеме:</w:t>
      </w:r>
    </w:p>
    <w:p w:rsidR="00BA66A0" w:rsidRPr="007B3953" w:rsidRDefault="007B3953">
      <w:pPr>
        <w:numPr>
          <w:ilvl w:val="0"/>
          <w:numId w:val="4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ереломы с разрушением широкого спектра тканей;</w:t>
      </w:r>
    </w:p>
    <w:p w:rsidR="00BA66A0" w:rsidRPr="007B3953" w:rsidRDefault="007B3953">
      <w:pPr>
        <w:numPr>
          <w:ilvl w:val="0"/>
          <w:numId w:val="4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ывихи;</w:t>
      </w:r>
    </w:p>
    <w:p w:rsidR="00BA66A0" w:rsidRPr="007B3953" w:rsidRDefault="007B3953">
      <w:pPr>
        <w:numPr>
          <w:ilvl w:val="0"/>
          <w:numId w:val="4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 xml:space="preserve">ередавливание, вызванное гематомой, осколками костей, костной мозолью, сужением </w:t>
      </w:r>
      <w:proofErr w:type="spellStart"/>
      <w:r w:rsidRPr="007B3953">
        <w:rPr>
          <w:rFonts w:ascii="Times New Roman" w:eastAsia="Times New Roman" w:hAnsi="Times New Roman" w:cs="Times New Roman"/>
          <w:sz w:val="24"/>
          <w:szCs w:val="24"/>
        </w:rPr>
        <w:t>нервосодержащего</w:t>
      </w:r>
      <w:proofErr w:type="spellEnd"/>
      <w:r w:rsidRPr="007B3953">
        <w:rPr>
          <w:rFonts w:ascii="Times New Roman" w:eastAsia="Times New Roman" w:hAnsi="Times New Roman" w:cs="Times New Roman"/>
          <w:sz w:val="24"/>
          <w:szCs w:val="24"/>
        </w:rPr>
        <w:t xml:space="preserve"> канала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, ч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 xml:space="preserve">асто приводит к 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невропатии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66A0" w:rsidRPr="007B3953" w:rsidRDefault="007B3953">
      <w:pPr>
        <w:numPr>
          <w:ilvl w:val="0"/>
          <w:numId w:val="4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озрастные или иные внутренние изменения (дегенерация или разрушение структур организма);</w:t>
      </w:r>
    </w:p>
    <w:p w:rsidR="00BA66A0" w:rsidRPr="007B3953" w:rsidRDefault="007B3953">
      <w:pPr>
        <w:numPr>
          <w:ilvl w:val="0"/>
          <w:numId w:val="4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гнестрельные или ножевые ранения;</w:t>
      </w:r>
    </w:p>
    <w:p w:rsidR="00BA66A0" w:rsidRPr="007B3953" w:rsidRDefault="007B3953">
      <w:pPr>
        <w:numPr>
          <w:ilvl w:val="0"/>
          <w:numId w:val="4"/>
        </w:numPr>
        <w:ind w:hanging="360"/>
        <w:contextualSpacing/>
        <w:jc w:val="both"/>
        <w:rPr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 xml:space="preserve">имическое отравление, инфекции, опухоли, сахарный диабет, сложности с обменом веществ (также вызывают 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невропатии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A66A0" w:rsidRPr="007B3953" w:rsidRDefault="007B3953">
      <w:pPr>
        <w:jc w:val="center"/>
      </w:pPr>
      <w:r w:rsidRPr="007B3953">
        <w:rPr>
          <w:rFonts w:ascii="Times New Roman" w:eastAsia="Times New Roman" w:hAnsi="Times New Roman" w:cs="Times New Roman"/>
          <w:b/>
          <w:sz w:val="24"/>
          <w:szCs w:val="24"/>
        </w:rPr>
        <w:t>Симптомы</w:t>
      </w:r>
    </w:p>
    <w:p w:rsidR="00BA66A0" w:rsidRPr="007B3953" w:rsidRDefault="007B3953">
      <w:pPr>
        <w:jc w:val="both"/>
      </w:pPr>
      <w:r w:rsidRPr="007B3953">
        <w:rPr>
          <w:rFonts w:ascii="Times New Roman" w:eastAsia="Times New Roman" w:hAnsi="Times New Roman" w:cs="Times New Roman"/>
          <w:sz w:val="24"/>
          <w:szCs w:val="24"/>
        </w:rPr>
        <w:t>Проявле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ния болезни зависят от вида травмы:</w:t>
      </w:r>
    </w:p>
    <w:p w:rsidR="00BA66A0" w:rsidRPr="007B3953" w:rsidRDefault="007B3953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тклонения в чувствительности (вплоть до е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 xml:space="preserve"> исчезновения) конечности или участка тела, расстройство двигательной функции;</w:t>
      </w:r>
    </w:p>
    <w:p w:rsidR="00BA66A0" w:rsidRPr="007B3953" w:rsidRDefault="007B3953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иперемия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 xml:space="preserve">, понижение температуры кожи, 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, нехарактерное потоотделение, возникающее при неполном разрыве;</w:t>
      </w:r>
    </w:p>
    <w:p w:rsidR="00BA66A0" w:rsidRPr="007B3953" w:rsidRDefault="007B3953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тония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 xml:space="preserve"> – отсутствие нормального мышечного тонуса;</w:t>
      </w:r>
    </w:p>
    <w:p w:rsidR="00BA66A0" w:rsidRPr="007B3953" w:rsidRDefault="007B3953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 xml:space="preserve"> – неадекватный ответ на раздражители или его абсолютное исчезновение;</w:t>
      </w:r>
    </w:p>
    <w:p w:rsidR="00BA66A0" w:rsidRPr="007B3953" w:rsidRDefault="007B3953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рофические расстройства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 xml:space="preserve"> вплоть до язв – изменение структуры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 xml:space="preserve"> или рисунка тканей организма;</w:t>
      </w:r>
    </w:p>
    <w:p w:rsidR="00BA66A0" w:rsidRPr="007B3953" w:rsidRDefault="007B3953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proofErr w:type="gramStart"/>
      <w:r w:rsidRPr="007B395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оль от л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гкой до нестерпимой (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каузалгия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) в точке поражения;</w:t>
      </w:r>
      <w:proofErr w:type="gramEnd"/>
    </w:p>
    <w:p w:rsidR="00BA66A0" w:rsidRPr="007B3953" w:rsidRDefault="007B3953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sz w:val="24"/>
          <w:szCs w:val="24"/>
        </w:rPr>
        <w:lastRenderedPageBreak/>
        <w:t>б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олевые проявления на участке, значительно удал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 xml:space="preserve">нном </w:t>
      </w:r>
      <w:proofErr w:type="gramStart"/>
      <w:r w:rsidRPr="007B395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7B3953">
        <w:rPr>
          <w:rFonts w:ascii="Times New Roman" w:eastAsia="Times New Roman" w:hAnsi="Times New Roman" w:cs="Times New Roman"/>
          <w:sz w:val="24"/>
          <w:szCs w:val="24"/>
        </w:rPr>
        <w:t xml:space="preserve"> пораж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нного;</w:t>
      </w:r>
    </w:p>
    <w:p w:rsidR="00BA66A0" w:rsidRPr="007B3953" w:rsidRDefault="007B3953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арестезия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 xml:space="preserve"> – нехарактерные ощущения, такие как мурашки, онемение, жжение или зуд;</w:t>
      </w:r>
    </w:p>
    <w:p w:rsidR="00BA66A0" w:rsidRPr="007B3953" w:rsidRDefault="007B3953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иперестезия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 xml:space="preserve"> – чрезмерная чувствительность;</w:t>
      </w:r>
    </w:p>
    <w:p w:rsidR="00BA66A0" w:rsidRPr="007B3953" w:rsidRDefault="007B3953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онтрактура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 xml:space="preserve"> – невозможность полностью согнуть или разогнуть ногу или руку из-за стягивания или сокращения мышц;</w:t>
      </w:r>
    </w:p>
    <w:p w:rsidR="00BA66A0" w:rsidRPr="007B3953" w:rsidRDefault="007B3953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 xml:space="preserve">ялый 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паралич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 xml:space="preserve"> мышц, 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парез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 xml:space="preserve"> прогрессируют без предоставления медицинской помощи.</w:t>
      </w:r>
    </w:p>
    <w:p w:rsidR="00BA66A0" w:rsidRPr="007B3953" w:rsidRDefault="007B3953">
      <w:pPr>
        <w:jc w:val="center"/>
      </w:pPr>
      <w:r w:rsidRPr="007B3953">
        <w:rPr>
          <w:rFonts w:ascii="Times New Roman" w:eastAsia="Times New Roman" w:hAnsi="Times New Roman" w:cs="Times New Roman"/>
          <w:b/>
          <w:sz w:val="24"/>
          <w:szCs w:val="24"/>
        </w:rPr>
        <w:t>Диагностика</w:t>
      </w:r>
    </w:p>
    <w:p w:rsidR="00BA66A0" w:rsidRPr="007B3953" w:rsidRDefault="007B3953">
      <w:pPr>
        <w:jc w:val="both"/>
      </w:pPr>
      <w:r w:rsidRPr="007B3953">
        <w:rPr>
          <w:rFonts w:ascii="Times New Roman" w:eastAsia="Times New Roman" w:hAnsi="Times New Roman" w:cs="Times New Roman"/>
          <w:sz w:val="24"/>
          <w:szCs w:val="24"/>
        </w:rPr>
        <w:t>После неврологическог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о осмотра выполняются электрофизиологические методы, которые помогают уточнить тяжесть дефекта, подобрать эффективный лечебный подход и получить данные о динамике восстановления:</w:t>
      </w:r>
    </w:p>
    <w:p w:rsidR="00BA66A0" w:rsidRPr="007B3953" w:rsidRDefault="007B3953">
      <w:pPr>
        <w:numPr>
          <w:ilvl w:val="0"/>
          <w:numId w:val="5"/>
        </w:numPr>
        <w:spacing w:after="0"/>
        <w:ind w:hanging="360"/>
        <w:contextualSpacing/>
        <w:jc w:val="both"/>
        <w:rPr>
          <w:sz w:val="24"/>
          <w:szCs w:val="24"/>
        </w:rPr>
      </w:pPr>
      <w:proofErr w:type="spellStart"/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лектронейромиография</w:t>
      </w:r>
      <w:proofErr w:type="spellEnd"/>
      <w:r w:rsidRPr="007B3953">
        <w:rPr>
          <w:rFonts w:ascii="Times New Roman" w:eastAsia="Times New Roman" w:hAnsi="Times New Roman" w:cs="Times New Roman"/>
          <w:sz w:val="24"/>
          <w:szCs w:val="24"/>
        </w:rPr>
        <w:t xml:space="preserve"> для оценки скорости и объ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ма проходящих импульсов, обна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ружения поврежд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нного места;</w:t>
      </w:r>
    </w:p>
    <w:p w:rsidR="00BA66A0" w:rsidRPr="007B3953" w:rsidRDefault="007B3953">
      <w:pPr>
        <w:numPr>
          <w:ilvl w:val="0"/>
          <w:numId w:val="5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игольчатая электромиография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(ЭМГ)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 xml:space="preserve"> для исследования состояния мышечных волокон, динамики процессов ухудшения или возобновления;</w:t>
      </w:r>
    </w:p>
    <w:p w:rsidR="00BA66A0" w:rsidRPr="007B3953" w:rsidRDefault="007B3953">
      <w:pPr>
        <w:numPr>
          <w:ilvl w:val="0"/>
          <w:numId w:val="5"/>
        </w:numPr>
        <w:ind w:hanging="360"/>
        <w:contextualSpacing/>
        <w:jc w:val="both"/>
        <w:rPr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ентгенография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компьютерная томография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 xml:space="preserve"> для обнаружения первопричины, вызвавшей дисфункцию.</w:t>
      </w:r>
    </w:p>
    <w:p w:rsidR="00BA66A0" w:rsidRPr="007B3953" w:rsidRDefault="007B3953">
      <w:pPr>
        <w:jc w:val="both"/>
      </w:pPr>
      <w:r w:rsidRPr="007B3953">
        <w:rPr>
          <w:rFonts w:ascii="Times New Roman" w:eastAsia="Times New Roman" w:hAnsi="Times New Roman" w:cs="Times New Roman"/>
          <w:sz w:val="24"/>
          <w:szCs w:val="24"/>
        </w:rPr>
        <w:t>Для про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 xml:space="preserve">ведения исследований необходимо 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записаться на прием к функциональному диагносту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66A0" w:rsidRPr="007B3953" w:rsidRDefault="007B3953">
      <w:pPr>
        <w:jc w:val="center"/>
      </w:pPr>
      <w:r w:rsidRPr="007B3953">
        <w:rPr>
          <w:rFonts w:ascii="Times New Roman" w:eastAsia="Times New Roman" w:hAnsi="Times New Roman" w:cs="Times New Roman"/>
          <w:b/>
          <w:sz w:val="24"/>
          <w:szCs w:val="24"/>
        </w:rPr>
        <w:t>Лечение</w:t>
      </w:r>
    </w:p>
    <w:p w:rsidR="00BA66A0" w:rsidRPr="007B3953" w:rsidRDefault="007B3953">
      <w:pPr>
        <w:jc w:val="both"/>
      </w:pP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восстанавливающей методики зависит от степени повреждения и выполняется 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неврологом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нейрохирургом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Применяют такие терапевтические мероприятия:</w:t>
      </w:r>
    </w:p>
    <w:p w:rsidR="00BA66A0" w:rsidRPr="007B3953" w:rsidRDefault="007B3953">
      <w:pPr>
        <w:numPr>
          <w:ilvl w:val="0"/>
          <w:numId w:val="2"/>
        </w:numPr>
        <w:spacing w:after="0"/>
        <w:ind w:hanging="360"/>
        <w:contextualSpacing/>
        <w:jc w:val="both"/>
        <w:rPr>
          <w:color w:val="000000"/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Консервативное лечение. 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ключается сначала в иммобилизации, а потом в разработке конечности, уколах </w:t>
      </w:r>
      <w:proofErr w:type="spellStart"/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прозерина</w:t>
      </w:r>
      <w:proofErr w:type="spellEnd"/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(витамина В12) для регенерации проводимости. Применяется при сложностях, связанных с закрытым расстройством проводящих функций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66A0" w:rsidRPr="007B3953" w:rsidRDefault="007B3953">
      <w:pPr>
        <w:numPr>
          <w:ilvl w:val="0"/>
          <w:numId w:val="2"/>
        </w:numPr>
        <w:spacing w:after="0"/>
        <w:ind w:hanging="360"/>
        <w:contextualSpacing/>
        <w:jc w:val="both"/>
        <w:rPr>
          <w:color w:val="000000"/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Устранение повреж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дающих влияний. Если пучок передавлен окружающими тканями, </w:t>
      </w:r>
      <w:proofErr w:type="gramStart"/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последние</w:t>
      </w:r>
      <w:proofErr w:type="gramEnd"/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вернуть в физиологичное положение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66A0" w:rsidRPr="007B3953" w:rsidRDefault="007B3953">
      <w:pPr>
        <w:numPr>
          <w:ilvl w:val="0"/>
          <w:numId w:val="2"/>
        </w:numPr>
        <w:spacing w:after="0"/>
        <w:ind w:hanging="360"/>
        <w:contextualSpacing/>
        <w:jc w:val="both"/>
        <w:rPr>
          <w:color w:val="000000"/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Ревизия нерва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применением методик пластического замещения. Хирургическое вмешательство с целью определения целостности нитей проводится, ес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консервативная терапия не дала результатов. Выполняется 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аутопластика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(замещение разорванных нитей </w:t>
      </w:r>
      <w:proofErr w:type="gramStart"/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целостными</w:t>
      </w:r>
      <w:proofErr w:type="gramEnd"/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взятыми в другом месте) или 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гомопластика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(использование волокон донора)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66A0" w:rsidRPr="007B3953" w:rsidRDefault="007B3953">
      <w:pPr>
        <w:numPr>
          <w:ilvl w:val="0"/>
          <w:numId w:val="2"/>
        </w:numPr>
        <w:spacing w:after="0"/>
        <w:ind w:hanging="360"/>
        <w:contextualSpacing/>
        <w:jc w:val="both"/>
        <w:rPr>
          <w:color w:val="000000"/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Операция </w:t>
      </w:r>
      <w:proofErr w:type="spellStart"/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невролиза</w:t>
      </w:r>
      <w:proofErr w:type="spellEnd"/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свобождение нитей от сдавливания (например, рубцо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вой тканью)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66A0" w:rsidRPr="007B3953" w:rsidRDefault="007B3953">
      <w:pPr>
        <w:numPr>
          <w:ilvl w:val="0"/>
          <w:numId w:val="2"/>
        </w:numPr>
        <w:spacing w:after="0"/>
        <w:ind w:hanging="360"/>
        <w:contextualSpacing/>
        <w:jc w:val="both"/>
        <w:rPr>
          <w:color w:val="000000"/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Физиотерапия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УВЧ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ЛФК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бальнеологические процедуры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озокерит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парафинотерапия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 физиотерапевтические методы.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рименяются при </w:t>
      </w:r>
      <w:proofErr w:type="spellStart"/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травматизации</w:t>
      </w:r>
      <w:proofErr w:type="spellEnd"/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любой тяжести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66A0" w:rsidRPr="007B3953" w:rsidRDefault="007B3953">
      <w:pPr>
        <w:numPr>
          <w:ilvl w:val="0"/>
          <w:numId w:val="2"/>
        </w:numPr>
        <w:ind w:hanging="360"/>
        <w:contextualSpacing/>
        <w:jc w:val="both"/>
        <w:rPr>
          <w:color w:val="000000"/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Курортно-санаторные процедуры.</w:t>
      </w:r>
    </w:p>
    <w:p w:rsidR="00BA66A0" w:rsidRPr="007B3953" w:rsidRDefault="007B3953">
      <w:pPr>
        <w:jc w:val="both"/>
      </w:pP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Восстановление функций происходит в течение неско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льких часов (при сотрясении), недель или месяцев (после ушибов, полного нарушения неразрывности). При отсутствии 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регенерации на протяжении 1-2 месяца необходима 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консультация врача-невролога</w:t>
      </w:r>
      <w:r w:rsidRP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ревизионная операция.</w:t>
      </w:r>
    </w:p>
    <w:p w:rsidR="00BA66A0" w:rsidRPr="007B3953" w:rsidRDefault="007B3953">
      <w:pPr>
        <w:jc w:val="center"/>
      </w:pPr>
      <w:r w:rsidRPr="007B3953">
        <w:rPr>
          <w:rFonts w:ascii="Times New Roman" w:eastAsia="Times New Roman" w:hAnsi="Times New Roman" w:cs="Times New Roman"/>
          <w:b/>
          <w:sz w:val="24"/>
          <w:szCs w:val="24"/>
        </w:rPr>
        <w:t>Профилактика</w:t>
      </w:r>
    </w:p>
    <w:p w:rsidR="00BA66A0" w:rsidRPr="007B3953" w:rsidRDefault="007B3953">
      <w:pPr>
        <w:jc w:val="both"/>
      </w:pPr>
      <w:r w:rsidRPr="007B3953">
        <w:rPr>
          <w:rFonts w:ascii="Times New Roman" w:eastAsia="Times New Roman" w:hAnsi="Times New Roman" w:cs="Times New Roman"/>
          <w:sz w:val="24"/>
          <w:szCs w:val="24"/>
        </w:rPr>
        <w:t>Для каждой из разновидностей проблемы предусмотрены свои профилактические мероприятия:</w:t>
      </w:r>
    </w:p>
    <w:p w:rsidR="00BA66A0" w:rsidRPr="007B3953" w:rsidRDefault="007B3953">
      <w:pPr>
        <w:numPr>
          <w:ilvl w:val="0"/>
          <w:numId w:val="6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sz w:val="24"/>
          <w:szCs w:val="24"/>
        </w:rPr>
        <w:t>Предупреждение чрезмерного рубцевания и фиброза при заживлении ран предотвратит сдавливание нервов;</w:t>
      </w:r>
    </w:p>
    <w:p w:rsidR="00BA66A0" w:rsidRPr="007B3953" w:rsidRDefault="007B3953">
      <w:pPr>
        <w:numPr>
          <w:ilvl w:val="0"/>
          <w:numId w:val="6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sz w:val="24"/>
          <w:szCs w:val="24"/>
        </w:rPr>
        <w:t>Хирургическая профилактика;</w:t>
      </w:r>
    </w:p>
    <w:p w:rsidR="00BA66A0" w:rsidRPr="007B3953" w:rsidRDefault="007B3953">
      <w:pPr>
        <w:numPr>
          <w:ilvl w:val="0"/>
          <w:numId w:val="6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sz w:val="24"/>
          <w:szCs w:val="24"/>
        </w:rPr>
        <w:t>Устранение возможностей внешней травмы;</w:t>
      </w:r>
    </w:p>
    <w:p w:rsidR="00BA66A0" w:rsidRPr="007B3953" w:rsidRDefault="007B3953">
      <w:pPr>
        <w:numPr>
          <w:ilvl w:val="0"/>
          <w:numId w:val="6"/>
        </w:numPr>
        <w:ind w:hanging="360"/>
        <w:contextualSpacing/>
        <w:jc w:val="both"/>
        <w:rPr>
          <w:sz w:val="24"/>
          <w:szCs w:val="24"/>
        </w:rPr>
      </w:pPr>
      <w:r w:rsidRPr="007B395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B3953">
        <w:rPr>
          <w:rFonts w:ascii="Times New Roman" w:eastAsia="Times New Roman" w:hAnsi="Times New Roman" w:cs="Times New Roman"/>
          <w:sz w:val="24"/>
          <w:szCs w:val="24"/>
        </w:rPr>
        <w:t>облюдение терапии, назначенной при диабете, хронических отравлениях и других заболеваниях.</w:t>
      </w:r>
    </w:p>
    <w:p w:rsidR="00BA66A0" w:rsidRDefault="00BA66A0">
      <w:pPr>
        <w:jc w:val="both"/>
      </w:pPr>
      <w:bookmarkStart w:id="0" w:name="_GoBack"/>
      <w:bookmarkEnd w:id="0"/>
    </w:p>
    <w:p w:rsidR="00BA66A0" w:rsidRDefault="00BA66A0">
      <w:pPr>
        <w:jc w:val="both"/>
      </w:pPr>
    </w:p>
    <w:sectPr w:rsidR="00BA66A0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99B"/>
    <w:multiLevelType w:val="multilevel"/>
    <w:tmpl w:val="943A00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53C1A0E"/>
    <w:multiLevelType w:val="multilevel"/>
    <w:tmpl w:val="6FDCAE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E302FD7"/>
    <w:multiLevelType w:val="multilevel"/>
    <w:tmpl w:val="FD067E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3AD112F"/>
    <w:multiLevelType w:val="multilevel"/>
    <w:tmpl w:val="C60680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6B1C5950"/>
    <w:multiLevelType w:val="multilevel"/>
    <w:tmpl w:val="5B6474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E5F49FF"/>
    <w:multiLevelType w:val="multilevel"/>
    <w:tmpl w:val="14C883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A66A0"/>
    <w:rsid w:val="007B3953"/>
    <w:rsid w:val="00BA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120" w:after="120"/>
    </w:pPr>
    <w:rPr>
      <w:i/>
      <w:sz w:val="24"/>
      <w:szCs w:val="24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120" w:after="120"/>
    </w:pPr>
    <w:rPr>
      <w:i/>
      <w:sz w:val="24"/>
      <w:szCs w:val="24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Господин</cp:lastModifiedBy>
  <cp:revision>3</cp:revision>
  <dcterms:created xsi:type="dcterms:W3CDTF">2016-07-30T13:59:00Z</dcterms:created>
  <dcterms:modified xsi:type="dcterms:W3CDTF">2016-07-30T14:00:00Z</dcterms:modified>
</cp:coreProperties>
</file>