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21" w:rsidRPr="00B82221" w:rsidRDefault="00B82221">
      <w:pPr>
        <w:rPr>
          <w:rFonts w:ascii="Times New Roman" w:hAnsi="Times New Roman"/>
          <w:sz w:val="28"/>
          <w:szCs w:val="28"/>
          <w:lang w:val="en-US"/>
        </w:rPr>
      </w:pPr>
      <w:r w:rsidRPr="00F229A6">
        <w:rPr>
          <w:rFonts w:ascii="Times New Roman" w:hAnsi="Times New Roman"/>
          <w:sz w:val="28"/>
          <w:szCs w:val="28"/>
          <w:lang w:val="en-US"/>
        </w:rPr>
        <w:t>Keystroke dynamics has many applications in the computer security arena.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29A6">
        <w:rPr>
          <w:rFonts w:ascii="Times New Roman" w:hAnsi="Times New Roman"/>
          <w:sz w:val="28"/>
          <w:szCs w:val="28"/>
          <w:lang w:val="en-US"/>
        </w:rPr>
        <w:t xml:space="preserve">One area where the use of a static approach to keystroke dynamics may be particularly appealing is in restricting root level access to the master server hosting a </w:t>
      </w:r>
      <w:proofErr w:type="gramStart"/>
      <w:r w:rsidRPr="00F229A6">
        <w:rPr>
          <w:rFonts w:ascii="Times New Roman" w:hAnsi="Times New Roman"/>
          <w:sz w:val="28"/>
          <w:szCs w:val="28"/>
          <w:lang w:val="en-US"/>
        </w:rPr>
        <w:t>Kerberos  key</w:t>
      </w:r>
      <w:proofErr w:type="gramEnd"/>
      <w:r w:rsidRPr="00F229A6">
        <w:rPr>
          <w:rFonts w:ascii="Times New Roman" w:hAnsi="Times New Roman"/>
          <w:sz w:val="28"/>
          <w:szCs w:val="28"/>
          <w:lang w:val="en-US"/>
        </w:rPr>
        <w:t xml:space="preserve"> database. Any user accessing the server </w:t>
      </w:r>
      <w:proofErr w:type="gramStart"/>
      <w:r w:rsidRPr="00F229A6">
        <w:rPr>
          <w:rFonts w:ascii="Times New Roman" w:hAnsi="Times New Roman"/>
          <w:sz w:val="28"/>
          <w:szCs w:val="28"/>
          <w:lang w:val="en-US"/>
        </w:rPr>
        <w:t>is prompted</w:t>
      </w:r>
      <w:proofErr w:type="gramEnd"/>
      <w:r w:rsidRPr="00F229A6">
        <w:rPr>
          <w:rFonts w:ascii="Times New Roman" w:hAnsi="Times New Roman"/>
          <w:sz w:val="28"/>
          <w:szCs w:val="28"/>
          <w:lang w:val="en-US"/>
        </w:rPr>
        <w:t xml:space="preserve"> to type a few words or a pass phrase in conjunction with his/her username and password. Access </w:t>
      </w:r>
      <w:proofErr w:type="gramStart"/>
      <w:r w:rsidRPr="00F229A6">
        <w:rPr>
          <w:rFonts w:ascii="Times New Roman" w:hAnsi="Times New Roman"/>
          <w:sz w:val="28"/>
          <w:szCs w:val="28"/>
          <w:lang w:val="en-US"/>
        </w:rPr>
        <w:t>is granted</w:t>
      </w:r>
      <w:proofErr w:type="gramEnd"/>
      <w:r w:rsidRPr="00F229A6">
        <w:rPr>
          <w:rFonts w:ascii="Times New Roman" w:hAnsi="Times New Roman"/>
          <w:sz w:val="28"/>
          <w:szCs w:val="28"/>
          <w:lang w:val="en-US"/>
        </w:rPr>
        <w:t xml:space="preserve"> if his/her typing pattern matches within a reasonable threshold of the claimed identity. This safeguard is effective as there is usually no remote access allowed to the server, and the only entry point is </w:t>
      </w:r>
      <w:r>
        <w:rPr>
          <w:rFonts w:ascii="Times New Roman" w:hAnsi="Times New Roman"/>
          <w:sz w:val="28"/>
          <w:szCs w:val="28"/>
          <w:lang w:val="en-US"/>
        </w:rPr>
        <w:t>via console login.</w:t>
      </w:r>
      <w:bookmarkStart w:id="0" w:name="_GoBack"/>
      <w:bookmarkEnd w:id="0"/>
    </w:p>
    <w:p w:rsidR="005E30DB" w:rsidRDefault="00B82221">
      <w:r w:rsidRPr="005E37B9">
        <w:rPr>
          <w:rFonts w:ascii="Times New Roman" w:hAnsi="Times New Roman"/>
          <w:sz w:val="28"/>
          <w:szCs w:val="28"/>
        </w:rPr>
        <w:t xml:space="preserve">Клавиатурный почерк имеет много приложений в компьютерной безопасности. Одним из них является использование клавиатурного почерка в ограничении доступа к хостинг серверу базы данных ключей </w:t>
      </w:r>
      <w:r w:rsidRPr="005E37B9">
        <w:rPr>
          <w:rFonts w:ascii="Times New Roman" w:hAnsi="Times New Roman"/>
          <w:sz w:val="28"/>
          <w:szCs w:val="28"/>
          <w:lang w:val="de-DE"/>
        </w:rPr>
        <w:t>Kerberos</w:t>
      </w:r>
      <w:r w:rsidRPr="005E37B9">
        <w:rPr>
          <w:rFonts w:ascii="Times New Roman" w:hAnsi="Times New Roman"/>
          <w:sz w:val="28"/>
          <w:szCs w:val="28"/>
        </w:rPr>
        <w:t>. Каждому пользователю, получающему доступ к серверу, предлагается ввести несколько слов или фразу вместе с его/ее именем пользователя и паролем.  Доступ представляется, если его/ее шаблон ввода соответствует заявленному уровню идентичности. Эта мера предосторожности эффективна в случае удаленного доступа к серверу, а также через консоль входа в систему.</w:t>
      </w:r>
    </w:p>
    <w:sectPr w:rsidR="005E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65"/>
    <w:rsid w:val="00556365"/>
    <w:rsid w:val="005E30DB"/>
    <w:rsid w:val="00B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497F-64D7-4C28-8187-0B74FDE8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2016-08-27T10:25:00Z</dcterms:created>
  <dcterms:modified xsi:type="dcterms:W3CDTF">2016-08-27T10:27:00Z</dcterms:modified>
</cp:coreProperties>
</file>