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E0" w:rsidRDefault="00286330" w:rsidP="00286330">
      <w:pPr>
        <w:bidi w:val="0"/>
        <w:rPr>
          <w:rtl/>
        </w:rPr>
      </w:pPr>
      <w:r w:rsidRPr="00286330">
        <w:rPr>
          <w:lang w:val="ru-RU"/>
        </w:rPr>
        <w:t>Ле</w:t>
      </w:r>
      <w:r w:rsidR="00D52121">
        <w:rPr>
          <w:lang w:val="ru-RU"/>
        </w:rPr>
        <w:t>чение гипертонии проводится посредством лекарственных препаратов. При этом пациент должен соблюдать определенную диету</w:t>
      </w:r>
      <w:r w:rsidRPr="00286330">
        <w:rPr>
          <w:lang w:val="ru-RU"/>
        </w:rPr>
        <w:t xml:space="preserve"> и </w:t>
      </w:r>
      <w:r w:rsidR="00D52121">
        <w:rPr>
          <w:lang w:val="ru-RU"/>
        </w:rPr>
        <w:t>вести здоровый образ жизни. Своевременное начало лечения</w:t>
      </w:r>
      <w:r w:rsidRPr="00286330">
        <w:rPr>
          <w:lang w:val="ru-RU"/>
        </w:rPr>
        <w:t xml:space="preserve"> повышенного давления </w:t>
      </w:r>
      <w:r w:rsidR="00D52121">
        <w:rPr>
          <w:lang w:val="ru-RU"/>
        </w:rPr>
        <w:t>способствует снижению</w:t>
      </w:r>
      <w:r w:rsidRPr="00286330">
        <w:rPr>
          <w:lang w:val="ru-RU"/>
        </w:rPr>
        <w:t xml:space="preserve"> риск</w:t>
      </w:r>
      <w:r w:rsidR="00D52121">
        <w:rPr>
          <w:lang w:val="ru-RU"/>
        </w:rPr>
        <w:t>а</w:t>
      </w:r>
      <w:r w:rsidRPr="00286330">
        <w:rPr>
          <w:lang w:val="ru-RU"/>
        </w:rPr>
        <w:t xml:space="preserve"> </w:t>
      </w:r>
      <w:r w:rsidR="00D52121">
        <w:rPr>
          <w:lang w:val="ru-RU"/>
        </w:rPr>
        <w:t xml:space="preserve">развития </w:t>
      </w:r>
      <w:r w:rsidRPr="00286330">
        <w:rPr>
          <w:lang w:val="ru-RU"/>
        </w:rPr>
        <w:t>многих заболеваний</w:t>
      </w:r>
      <w:r w:rsidRPr="00286330">
        <w:rPr>
          <w:rFonts w:cs="Arial"/>
          <w:rtl/>
        </w:rPr>
        <w:t>.</w:t>
      </w:r>
    </w:p>
    <w:p w:rsidR="00286330" w:rsidRDefault="007B493D" w:rsidP="007B493D">
      <w:pPr>
        <w:pStyle w:val="a3"/>
        <w:bidi w:val="0"/>
        <w:jc w:val="center"/>
        <w:rPr>
          <w:lang w:val="ru-RU"/>
        </w:rPr>
      </w:pPr>
      <w:r>
        <w:rPr>
          <w:lang w:val="ru-RU"/>
        </w:rPr>
        <w:t>Л</w:t>
      </w:r>
      <w:r w:rsidR="00286330" w:rsidRPr="00286330">
        <w:rPr>
          <w:lang w:val="ru-RU"/>
        </w:rPr>
        <w:t>ечение</w:t>
      </w:r>
      <w:r>
        <w:rPr>
          <w:lang w:val="ru-RU"/>
        </w:rPr>
        <w:t xml:space="preserve"> повышенного давления</w:t>
      </w:r>
    </w:p>
    <w:p w:rsidR="007B493D" w:rsidRPr="007B493D" w:rsidRDefault="007B493D" w:rsidP="007B493D">
      <w:pPr>
        <w:bidi w:val="0"/>
        <w:rPr>
          <w:rtl/>
          <w:lang w:val="ru-RU"/>
        </w:rPr>
      </w:pPr>
    </w:p>
    <w:p w:rsidR="007B493D" w:rsidRDefault="007B493D" w:rsidP="0028633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Высокое артериальное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давление опасно возникновением инсультов, инфарктов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сердечно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й недостаточности или заболеваний почек.</w:t>
      </w:r>
    </w:p>
    <w:p w:rsidR="00286330" w:rsidRPr="00286330" w:rsidRDefault="007B493D" w:rsidP="007B493D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Исследования показали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что благодаря вовремя начатому лечению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гипертонии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можно сократить вероятность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" w:tooltip="инсульт" w:history="1">
        <w:r w:rsidR="00286330" w:rsidRPr="007B493D">
          <w:rPr>
            <w:rFonts w:ascii="Arial" w:eastAsia="Times New Roman" w:hAnsi="Arial" w:cs="Arial"/>
            <w:sz w:val="21"/>
            <w:szCs w:val="21"/>
            <w:lang w:val="ru-RU"/>
          </w:rPr>
          <w:t>инсульта</w:t>
        </w:r>
      </w:hyperlink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E70706">
        <w:rPr>
          <w:rFonts w:ascii="Arial" w:eastAsia="Times New Roman" w:hAnsi="Arial" w:cs="Arial"/>
          <w:color w:val="222222"/>
          <w:sz w:val="21"/>
          <w:szCs w:val="21"/>
          <w:lang w:val="ru-RU"/>
        </w:rPr>
        <w:t>(примерно на 35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-40%),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" w:tooltip="инфаркт" w:history="1">
        <w:r w:rsidR="00286330" w:rsidRPr="007B493D">
          <w:rPr>
            <w:rFonts w:ascii="Arial" w:eastAsia="Times New Roman" w:hAnsi="Arial" w:cs="Arial"/>
            <w:sz w:val="21"/>
            <w:szCs w:val="21"/>
            <w:lang w:val="ru-RU"/>
          </w:rPr>
          <w:t>инфаркта</w:t>
        </w:r>
      </w:hyperlink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E70706">
        <w:rPr>
          <w:rFonts w:ascii="Arial" w:eastAsia="Times New Roman" w:hAnsi="Arial" w:cs="Arial"/>
          <w:color w:val="222222"/>
          <w:sz w:val="21"/>
          <w:szCs w:val="21"/>
          <w:lang w:val="ru-RU"/>
        </w:rPr>
        <w:t>(в среднем на 20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-25%) и серд</w:t>
      </w:r>
      <w:r w:rsidR="00E70706">
        <w:rPr>
          <w:rFonts w:ascii="Arial" w:eastAsia="Times New Roman" w:hAnsi="Arial" w:cs="Arial"/>
          <w:color w:val="222222"/>
          <w:sz w:val="21"/>
          <w:szCs w:val="21"/>
          <w:lang w:val="ru-RU"/>
        </w:rPr>
        <w:t>ечной недостаточности (больше, чем в два раза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).</w:t>
      </w:r>
      <w:r w:rsidR="00286330" w:rsidRPr="00286330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  <w:r w:rsidR="00286330" w:rsidRPr="00286330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  <w:r w:rsidR="00E70706">
        <w:rPr>
          <w:rFonts w:ascii="Arial" w:eastAsia="Times New Roman" w:hAnsi="Arial" w:cs="Arial"/>
          <w:color w:val="222222"/>
          <w:sz w:val="21"/>
          <w:szCs w:val="21"/>
          <w:lang w:val="ru-RU"/>
        </w:rPr>
        <w:t>В норме артериальное давление должно быть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менее 120/80.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631889">
        <w:rPr>
          <w:rFonts w:ascii="Arial" w:eastAsia="Times New Roman" w:hAnsi="Arial" w:cs="Arial"/>
          <w:color w:val="222222"/>
          <w:sz w:val="21"/>
          <w:szCs w:val="21"/>
          <w:lang w:val="ru-RU"/>
        </w:rPr>
        <w:t>Высокое давление классифицируется следующим образом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286330" w:rsidRPr="006B7826" w:rsidRDefault="00631889" w:rsidP="006B782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п</w:t>
      </w:r>
      <w:r w:rsidR="00286330" w:rsidRPr="00286330">
        <w:rPr>
          <w:rFonts w:ascii="Arial" w:eastAsia="Times New Roman" w:hAnsi="Arial" w:cs="Arial"/>
          <w:b/>
          <w:bCs/>
          <w:color w:val="222222"/>
          <w:sz w:val="21"/>
          <w:szCs w:val="21"/>
        </w:rPr>
        <w:t>регипертония</w:t>
      </w:r>
      <w:proofErr w:type="spellEnd"/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bCs/>
          <w:color w:val="222222"/>
          <w:sz w:val="21"/>
          <w:szCs w:val="21"/>
          <w:lang w:val="ru-RU"/>
        </w:rPr>
        <w:t xml:space="preserve">(от </w:t>
      </w:r>
      <w:r>
        <w:rPr>
          <w:rFonts w:ascii="Arial" w:eastAsia="Times New Roman" w:hAnsi="Arial" w:cs="Arial"/>
          <w:color w:val="222222"/>
          <w:sz w:val="21"/>
          <w:szCs w:val="21"/>
        </w:rPr>
        <w:t>120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до </w:t>
      </w:r>
      <w:r>
        <w:rPr>
          <w:rFonts w:ascii="Arial" w:eastAsia="Times New Roman" w:hAnsi="Arial" w:cs="Arial"/>
          <w:color w:val="222222"/>
          <w:sz w:val="21"/>
          <w:szCs w:val="21"/>
        </w:rPr>
        <w:t>139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на 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80-89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</w:p>
    <w:p w:rsidR="00286330" w:rsidRPr="006B7826" w:rsidRDefault="00631889" w:rsidP="006B782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г</w:t>
      </w:r>
      <w:proofErr w:type="spellStart"/>
      <w:r w:rsidR="00286330" w:rsidRPr="00286330">
        <w:rPr>
          <w:rFonts w:ascii="Arial" w:eastAsia="Times New Roman" w:hAnsi="Arial" w:cs="Arial"/>
          <w:b/>
          <w:bCs/>
          <w:color w:val="222222"/>
          <w:sz w:val="21"/>
          <w:szCs w:val="21"/>
        </w:rPr>
        <w:t>ипертония</w:t>
      </w:r>
      <w:proofErr w:type="spellEnd"/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(с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выше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140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на 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90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</w:p>
    <w:p w:rsidR="00286330" w:rsidRPr="006B7826" w:rsidRDefault="00631889" w:rsidP="006B782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г</w:t>
      </w:r>
      <w:r w:rsidR="00286330" w:rsidRPr="00631889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ипертония 1</w:t>
      </w:r>
      <w:r w:rsidR="00286330" w:rsidRPr="00286330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 w:rsidR="00286330" w:rsidRPr="00631889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степени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bCs/>
          <w:color w:val="222222"/>
          <w:sz w:val="21"/>
          <w:szCs w:val="21"/>
          <w:lang w:val="ru-RU"/>
        </w:rPr>
        <w:t xml:space="preserve">(от </w:t>
      </w:r>
      <w:r w:rsidRPr="00631889">
        <w:rPr>
          <w:rFonts w:ascii="Arial" w:eastAsia="Times New Roman" w:hAnsi="Arial" w:cs="Arial"/>
          <w:color w:val="222222"/>
          <w:sz w:val="21"/>
          <w:szCs w:val="21"/>
          <w:lang w:val="ru-RU"/>
        </w:rPr>
        <w:t>140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до </w:t>
      </w:r>
      <w:r w:rsidRPr="00631889">
        <w:rPr>
          <w:rFonts w:ascii="Arial" w:eastAsia="Times New Roman" w:hAnsi="Arial" w:cs="Arial"/>
          <w:color w:val="222222"/>
          <w:sz w:val="21"/>
          <w:szCs w:val="21"/>
          <w:lang w:val="ru-RU"/>
        </w:rPr>
        <w:t>159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на </w:t>
      </w:r>
      <w:r w:rsidR="00286330" w:rsidRPr="00631889">
        <w:rPr>
          <w:rFonts w:ascii="Arial" w:eastAsia="Times New Roman" w:hAnsi="Arial" w:cs="Arial"/>
          <w:color w:val="222222"/>
          <w:sz w:val="21"/>
          <w:szCs w:val="21"/>
          <w:lang w:val="ru-RU"/>
        </w:rPr>
        <w:t>90-99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</w:p>
    <w:p w:rsidR="00286330" w:rsidRPr="00286330" w:rsidRDefault="00631889" w:rsidP="0028633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г</w:t>
      </w:r>
      <w:r w:rsidR="00286330" w:rsidRPr="00286330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ипертония 2 степени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6B7826">
        <w:rPr>
          <w:rFonts w:ascii="Arial" w:eastAsia="Times New Roman" w:hAnsi="Arial" w:cs="Arial"/>
          <w:color w:val="222222"/>
          <w:sz w:val="21"/>
          <w:szCs w:val="21"/>
          <w:lang w:val="ru-RU"/>
        </w:rPr>
        <w:t>(от 160 и более</w:t>
      </w:r>
      <w:r w:rsidR="00C20CA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6B7826">
        <w:rPr>
          <w:rFonts w:ascii="Arial" w:eastAsia="Times New Roman" w:hAnsi="Arial" w:cs="Arial"/>
          <w:color w:val="222222"/>
          <w:sz w:val="21"/>
          <w:szCs w:val="21"/>
          <w:lang w:val="ru-RU"/>
        </w:rPr>
        <w:t>на 100 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6B7826">
        <w:rPr>
          <w:rFonts w:ascii="Arial" w:eastAsia="Times New Roman" w:hAnsi="Arial" w:cs="Arial"/>
          <w:color w:val="222222"/>
          <w:sz w:val="21"/>
          <w:szCs w:val="21"/>
          <w:lang w:val="ru-RU"/>
        </w:rPr>
        <w:t>более).</w:t>
      </w:r>
    </w:p>
    <w:p w:rsidR="00D0745E" w:rsidRDefault="006B7826" w:rsidP="0028633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Повышение артериального давления более 120 на 80 требует изменения образа жизни (отказа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от курения,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соблюдения диеты 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D0745E">
        <w:rPr>
          <w:rFonts w:ascii="Arial" w:eastAsia="Times New Roman" w:hAnsi="Arial" w:cs="Arial"/>
          <w:color w:val="222222"/>
          <w:sz w:val="21"/>
          <w:szCs w:val="21"/>
          <w:lang w:val="ru-RU"/>
        </w:rPr>
        <w:t>занятий физическими упражнениями).</w:t>
      </w:r>
    </w:p>
    <w:p w:rsidR="00286330" w:rsidRPr="00286330" w:rsidRDefault="00D0745E" w:rsidP="00D0745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Лечение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пертонии 1 и 2 степени проводится лекарственными средствами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Пациентам, страдающим сахарным диабетом или болезнями почек, необходимо 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поддерживать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артериальное давление ниже 130 на 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80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286330" w:rsidRPr="00286330" w:rsidRDefault="00286330" w:rsidP="00286330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286330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Pr="00286330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="00D0745E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Здоровый образ</w:t>
      </w:r>
      <w:r w:rsidRPr="00286330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жизни при </w:t>
      </w:r>
      <w:r w:rsidR="00D0745E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повышенном давлении</w:t>
      </w:r>
    </w:p>
    <w:p w:rsidR="00147818" w:rsidRDefault="00D0745E" w:rsidP="00147818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Ведение здорового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образ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 жизни имеет большое значение при борьбе с гипертонией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147818" w:rsidRPr="00D31CDE" w:rsidRDefault="00147818" w:rsidP="00D31CDE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обязательное снижение 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вес</w:t>
      </w: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а при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ожирени</w:t>
      </w: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</w:p>
    <w:p w:rsidR="00147818" w:rsidRPr="00D31CDE" w:rsidRDefault="00D31CDE" w:rsidP="00D31CDE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отказ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от </w:t>
      </w:r>
      <w:proofErr w:type="spellStart"/>
      <w:r w:rsidR="00147818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табако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курения</w:t>
      </w:r>
      <w:proofErr w:type="spellEnd"/>
    </w:p>
    <w:p w:rsidR="00147818" w:rsidRPr="00D31CDE" w:rsidRDefault="00147818" w:rsidP="00D31CDE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правильное питание, соблюдение диеты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</w:rPr>
        <w:t>DASH</w:t>
      </w: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(преимущественное употребление в пищу 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овощей</w:t>
      </w: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, фруктов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нежирных молочных продуктов, </w:t>
      </w: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сведение к минимуму холестерина и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насыщенных жиров)</w:t>
      </w:r>
    </w:p>
    <w:p w:rsidR="00D31CDE" w:rsidRPr="00D31CDE" w:rsidRDefault="00147818" w:rsidP="00D31CDE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сокращение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употребления соли до 1,5 г в день </w:t>
      </w:r>
      <w:r w:rsidR="00D31CDE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(для больных гипертонией) и до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2,3 г в день </w:t>
      </w:r>
      <w:r w:rsidR="00D31CDE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здоровым людям в профилактических целях.</w:t>
      </w:r>
    </w:p>
    <w:p w:rsidR="00D31CDE" w:rsidRPr="00D31CDE" w:rsidRDefault="00D31CDE" w:rsidP="00D31CDE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ежедневная физическая активность (около получаса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 день).</w:t>
      </w:r>
    </w:p>
    <w:p w:rsidR="00286330" w:rsidRPr="00D31CDE" w:rsidRDefault="00D31CDE" w:rsidP="00D31CDE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</w:t>
      </w: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ведение к минимуму или полное прекращение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употребления алкогольных напитков</w:t>
      </w:r>
      <w:r w:rsidR="00286330" w:rsidRPr="00D31CDE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D31CDE" w:rsidRDefault="00D31CDE" w:rsidP="0028633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</w:p>
    <w:p w:rsidR="00286330" w:rsidRPr="00286330" w:rsidRDefault="00D31CDE" w:rsidP="00D31CD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соблюдении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этих простых рекомендаций можно не только добиться понижения давления, но и усилить эффект от медикаментозной терапии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286330" w:rsidRPr="00286330" w:rsidRDefault="00286330" w:rsidP="00286330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286330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Pr="00286330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="00D31CDE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Медикаментозная терапия</w:t>
      </w:r>
      <w:r w:rsidRPr="00286330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</w:t>
      </w:r>
      <w:r w:rsidR="00D31CDE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при повышенном</w:t>
      </w:r>
      <w:r w:rsidRPr="00286330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</w:t>
      </w:r>
      <w:r w:rsidR="00D31CDE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и</w:t>
      </w:r>
    </w:p>
    <w:p w:rsidR="00286330" w:rsidRPr="00286330" w:rsidRDefault="00D31CDE" w:rsidP="0028633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Лечение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гипертонии проводится поэтапно различными видами лекарственных препаратов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286330" w:rsidRPr="00286330" w:rsidRDefault="00D31CDE" w:rsidP="0028633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нгибитор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ами</w:t>
      </w:r>
      <w:proofErr w:type="spellEnd"/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ангиотензин-превращающего</w:t>
      </w:r>
      <w:proofErr w:type="spellEnd"/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фермента</w:t>
      </w:r>
      <w:proofErr w:type="spellEnd"/>
    </w:p>
    <w:p w:rsidR="00286330" w:rsidRPr="00C33EB6" w:rsidRDefault="00D31CDE" w:rsidP="0028633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локатор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ами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рецепторов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к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ангиотензину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>-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2</w:t>
      </w:r>
    </w:p>
    <w:p w:rsidR="00C33EB6" w:rsidRPr="00C33EB6" w:rsidRDefault="00C33EB6" w:rsidP="00C33EB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локатор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ами</w:t>
      </w:r>
      <w:proofErr w:type="spellEnd"/>
      <w:r w:rsidRPr="0028633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286330">
        <w:rPr>
          <w:rFonts w:ascii="Arial" w:eastAsia="Times New Roman" w:hAnsi="Arial" w:cs="Arial"/>
          <w:color w:val="222222"/>
          <w:sz w:val="21"/>
          <w:szCs w:val="21"/>
        </w:rPr>
        <w:t>кальциевых</w:t>
      </w:r>
      <w:proofErr w:type="spellEnd"/>
      <w:r w:rsidRPr="0028633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286330">
        <w:rPr>
          <w:rFonts w:ascii="Arial" w:eastAsia="Times New Roman" w:hAnsi="Arial" w:cs="Arial"/>
          <w:color w:val="222222"/>
          <w:sz w:val="21"/>
          <w:szCs w:val="21"/>
        </w:rPr>
        <w:t>каналов</w:t>
      </w:r>
      <w:proofErr w:type="spellEnd"/>
    </w:p>
    <w:p w:rsidR="00286330" w:rsidRPr="00286330" w:rsidRDefault="00D31CDE" w:rsidP="0028633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очегонны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средствами</w:t>
      </w:r>
    </w:p>
    <w:p w:rsidR="00286330" w:rsidRPr="00C33EB6" w:rsidRDefault="00C33EB6" w:rsidP="0028633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льфа-блокаторами</w:t>
      </w:r>
      <w:proofErr w:type="spellEnd"/>
    </w:p>
    <w:p w:rsidR="00C33EB6" w:rsidRPr="00C33EB6" w:rsidRDefault="00C33EB6" w:rsidP="00C33EB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</w:t>
      </w:r>
      <w:proofErr w:type="spellStart"/>
      <w:r w:rsidRPr="00286330">
        <w:rPr>
          <w:rFonts w:ascii="Arial" w:eastAsia="Times New Roman" w:hAnsi="Arial" w:cs="Arial"/>
          <w:color w:val="222222"/>
          <w:sz w:val="21"/>
          <w:szCs w:val="21"/>
        </w:rPr>
        <w:t>ета-блокатор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ами</w:t>
      </w:r>
      <w:proofErr w:type="spellEnd"/>
    </w:p>
    <w:p w:rsidR="00286330" w:rsidRPr="00286330" w:rsidRDefault="00C33EB6" w:rsidP="0028633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</w:t>
      </w:r>
      <w:proofErr w:type="spellStart"/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льфа-агонист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ами</w:t>
      </w:r>
      <w:proofErr w:type="spellEnd"/>
    </w:p>
    <w:p w:rsidR="00286330" w:rsidRPr="00286330" w:rsidRDefault="00C33EB6" w:rsidP="0028633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нгибитор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ами</w:t>
      </w:r>
      <w:proofErr w:type="spellEnd"/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>ренина</w:t>
      </w:r>
      <w:proofErr w:type="spellEnd"/>
    </w:p>
    <w:p w:rsidR="00286330" w:rsidRPr="00286330" w:rsidRDefault="00C33EB6" w:rsidP="00286330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комплексом различных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препаратов.</w:t>
      </w:r>
    </w:p>
    <w:p w:rsidR="00C33EB6" w:rsidRDefault="00C33EB6" w:rsidP="00C33EB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Как правило, людям с высоким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ением в первую очередь назначаются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диуретики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(мочегонные лекарственные средства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),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но в некоторых случаях лечение может начинаться с других лекарств. Например, людям с диабетом показана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терапия ингибиторами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ангиотен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зин-превращающего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фермента.</w:t>
      </w:r>
    </w:p>
    <w:p w:rsidR="00286330" w:rsidRPr="00C33EB6" w:rsidRDefault="00C33EB6" w:rsidP="00C33EB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отсутствии положительного эффекта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от лечения одним 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препарат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ом, врач переходит на другой препарат или комплексное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лечение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несколькими лекарствами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="00286330" w:rsidRPr="00286330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="00286330" w:rsidRPr="00286330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="00234BDA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Врачебное наблюдение при повышенном</w:t>
      </w:r>
      <w:r w:rsidR="00286330" w:rsidRPr="00286330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</w:t>
      </w:r>
      <w:r w:rsidR="00234BDA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и</w:t>
      </w:r>
    </w:p>
    <w:p w:rsidR="00234BDA" w:rsidRDefault="00234BDA" w:rsidP="00286330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После того, как у вас обнаружили повышение давления, вам следует проходить регулярные врачебные осмотры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(хотя бы один раз в месяц до появления результатов терапии).</w:t>
      </w:r>
    </w:p>
    <w:p w:rsidR="00C20CA6" w:rsidRDefault="00234BDA" w:rsidP="00234BDA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Люди с повышенным давлением должны ежегодно сдавать анализ крови на калий, так как из-за терапии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диуретиками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ингибиторами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АТ-превращающего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фермента, а также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блокаторами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рецептора к АТ-2 </w:t>
      </w:r>
      <w:r w:rsidR="00C20CA6">
        <w:rPr>
          <w:rFonts w:ascii="Arial" w:eastAsia="Times New Roman" w:hAnsi="Arial" w:cs="Arial"/>
          <w:color w:val="222222"/>
          <w:sz w:val="21"/>
          <w:szCs w:val="21"/>
          <w:lang w:val="ru-RU"/>
        </w:rPr>
        <w:t>содержание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калия и других веществ может понизиться. Кроме того, для</w:t>
      </w:r>
      <w:r w:rsidR="00C20CA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контроля состояния почек проводится исследование на уровень содержания </w:t>
      </w:r>
      <w:proofErr w:type="spellStart"/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креатинина</w:t>
      </w:r>
      <w:proofErr w:type="spellEnd"/>
      <w:r w:rsidR="00C20CA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мочевины.</w:t>
      </w:r>
    </w:p>
    <w:p w:rsidR="00286330" w:rsidRPr="00286330" w:rsidRDefault="00C20CA6" w:rsidP="00C20CA6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После того, как от лечения появился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результат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дав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ление понизилось</w:t>
      </w:r>
      <w:r w:rsidR="00286330" w:rsidRPr="00286330">
        <w:rPr>
          <w:rFonts w:ascii="Arial" w:eastAsia="Times New Roman" w:hAnsi="Arial" w:cs="Arial"/>
          <w:color w:val="222222"/>
          <w:sz w:val="21"/>
          <w:szCs w:val="21"/>
          <w:lang w:val="ru-RU"/>
        </w:rPr>
        <w:t>, нео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бходимо раз в полгода проходить врачебный осмотр.</w:t>
      </w:r>
    </w:p>
    <w:p w:rsidR="00286330" w:rsidRPr="00286330" w:rsidRDefault="00286330">
      <w:pPr>
        <w:rPr>
          <w:lang w:val="ru-RU"/>
        </w:rPr>
      </w:pPr>
      <w:bookmarkStart w:id="0" w:name="_GoBack"/>
      <w:bookmarkEnd w:id="0"/>
    </w:p>
    <w:sectPr w:rsidR="00286330" w:rsidRPr="00286330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3BC5"/>
    <w:multiLevelType w:val="hybridMultilevel"/>
    <w:tmpl w:val="6630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44B2E"/>
    <w:multiLevelType w:val="multilevel"/>
    <w:tmpl w:val="D8B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5B7"/>
    <w:multiLevelType w:val="multilevel"/>
    <w:tmpl w:val="966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437F9"/>
    <w:multiLevelType w:val="multilevel"/>
    <w:tmpl w:val="299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9AE"/>
    <w:rsid w:val="00147818"/>
    <w:rsid w:val="00234BDA"/>
    <w:rsid w:val="00286330"/>
    <w:rsid w:val="002A50E0"/>
    <w:rsid w:val="00380C3F"/>
    <w:rsid w:val="00631889"/>
    <w:rsid w:val="006B7826"/>
    <w:rsid w:val="007B493D"/>
    <w:rsid w:val="00BD19AE"/>
    <w:rsid w:val="00C20CA6"/>
    <w:rsid w:val="00C33EB6"/>
    <w:rsid w:val="00D0745E"/>
    <w:rsid w:val="00D31CDE"/>
    <w:rsid w:val="00D52121"/>
    <w:rsid w:val="00E70706"/>
    <w:rsid w:val="00F42A2B"/>
    <w:rsid w:val="00F5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2B"/>
    <w:pPr>
      <w:bidi/>
    </w:pPr>
  </w:style>
  <w:style w:type="paragraph" w:styleId="3">
    <w:name w:val="heading 3"/>
    <w:basedOn w:val="a"/>
    <w:link w:val="30"/>
    <w:uiPriority w:val="9"/>
    <w:qFormat/>
    <w:rsid w:val="0028633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6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2863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286330"/>
  </w:style>
  <w:style w:type="character" w:styleId="a5">
    <w:name w:val="Hyperlink"/>
    <w:basedOn w:val="a0"/>
    <w:uiPriority w:val="99"/>
    <w:semiHidden/>
    <w:unhideWhenUsed/>
    <w:rsid w:val="00286330"/>
    <w:rPr>
      <w:color w:val="0000FF"/>
      <w:u w:val="single"/>
    </w:rPr>
  </w:style>
  <w:style w:type="character" w:styleId="a6">
    <w:name w:val="Strong"/>
    <w:basedOn w:val="a0"/>
    <w:uiPriority w:val="22"/>
    <w:qFormat/>
    <w:rsid w:val="00286330"/>
    <w:rPr>
      <w:b/>
      <w:bCs/>
    </w:rPr>
  </w:style>
  <w:style w:type="paragraph" w:styleId="a7">
    <w:name w:val="List Paragraph"/>
    <w:basedOn w:val="a"/>
    <w:uiPriority w:val="34"/>
    <w:qFormat/>
    <w:rsid w:val="00D31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-infarkt.ru/" TargetMode="External"/><Relationship Id="rId5" Type="http://schemas.openxmlformats.org/officeDocument/2006/relationships/hyperlink" Target="http://www.insult-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469</Words>
  <Characters>3152</Characters>
  <Application>Microsoft Office Word</Application>
  <DocSecurity>0</DocSecurity>
  <Lines>76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2016-06-09T06:26:00Z</dcterms:created>
  <dcterms:modified xsi:type="dcterms:W3CDTF">2016-06-13T11:48:00Z</dcterms:modified>
</cp:coreProperties>
</file>