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E0" w:rsidRPr="00FF2832" w:rsidRDefault="001F2256" w:rsidP="00FF2832">
      <w:pPr>
        <w:bidi w:val="0"/>
        <w:rPr>
          <w:lang w:val="ru-RU"/>
        </w:rPr>
      </w:pPr>
      <w:r>
        <w:rPr>
          <w:lang w:val="ru-RU"/>
        </w:rPr>
        <w:t>У гипертонии есть</w:t>
      </w:r>
      <w:r w:rsidR="00FF2832" w:rsidRPr="00FF2832">
        <w:rPr>
          <w:lang w:val="ru-RU"/>
        </w:rPr>
        <w:t xml:space="preserve"> три </w:t>
      </w:r>
      <w:r>
        <w:rPr>
          <w:lang w:val="ru-RU"/>
        </w:rPr>
        <w:t xml:space="preserve">степени, каждая из которых сопровождается повышением систолического и </w:t>
      </w:r>
      <w:proofErr w:type="spellStart"/>
      <w:r>
        <w:rPr>
          <w:lang w:val="ru-RU"/>
        </w:rPr>
        <w:t>диастолического</w:t>
      </w:r>
      <w:proofErr w:type="spellEnd"/>
      <w:r>
        <w:rPr>
          <w:lang w:val="ru-RU"/>
        </w:rPr>
        <w:t xml:space="preserve"> давления и не проявляется какими-либо симптомами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По этой причине каждому</w:t>
      </w:r>
      <w:r w:rsidR="00FF2832" w:rsidRPr="00FF2832">
        <w:rPr>
          <w:lang w:val="ru-RU"/>
        </w:rPr>
        <w:t xml:space="preserve"> человек</w:t>
      </w:r>
      <w:r>
        <w:rPr>
          <w:lang w:val="ru-RU"/>
        </w:rPr>
        <w:t>у</w:t>
      </w:r>
      <w:r w:rsidR="0081446D">
        <w:rPr>
          <w:lang w:val="ru-RU"/>
        </w:rPr>
        <w:t xml:space="preserve"> следует регулярно измерять</w:t>
      </w:r>
      <w:r w:rsidR="00FF2832" w:rsidRPr="00FF2832">
        <w:rPr>
          <w:lang w:val="ru-RU"/>
        </w:rPr>
        <w:t xml:space="preserve"> давление</w:t>
      </w:r>
      <w:r w:rsidR="00FF2832" w:rsidRPr="00FF2832">
        <w:rPr>
          <w:rFonts w:cs="Arial"/>
          <w:rtl/>
        </w:rPr>
        <w:t>.</w:t>
      </w:r>
    </w:p>
    <w:p w:rsidR="00FF2832" w:rsidRDefault="00FF2832" w:rsidP="0081446D">
      <w:pPr>
        <w:pStyle w:val="a3"/>
        <w:bidi w:val="0"/>
        <w:jc w:val="center"/>
        <w:rPr>
          <w:rtl/>
        </w:rPr>
      </w:pPr>
      <w:r w:rsidRPr="001F2256">
        <w:rPr>
          <w:lang w:val="ru-RU"/>
        </w:rPr>
        <w:t>Степени гипертонии</w:t>
      </w:r>
    </w:p>
    <w:p w:rsidR="00EB7F33" w:rsidRDefault="00FF2832" w:rsidP="00FF283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F2832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81446D">
        <w:rPr>
          <w:rFonts w:ascii="Arial" w:eastAsia="Times New Roman" w:hAnsi="Arial" w:cs="Arial"/>
          <w:color w:val="222222"/>
          <w:sz w:val="21"/>
          <w:szCs w:val="21"/>
          <w:lang w:val="ru-RU"/>
        </w:rPr>
        <w:t>Все степени гипертонии определяются средним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показателе</w:t>
      </w:r>
      <w:r w:rsidR="0081446D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двух или более измерений</w:t>
      </w:r>
      <w:r w:rsidR="0081446D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артериального давления, которые производятся при нескольких посещениях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врача. В 2003 году комитет</w:t>
      </w:r>
      <w:r w:rsidR="0081446D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FF2832">
        <w:rPr>
          <w:rFonts w:ascii="Arial" w:eastAsia="Times New Roman" w:hAnsi="Arial" w:cs="Arial"/>
          <w:color w:val="222222"/>
          <w:sz w:val="21"/>
          <w:szCs w:val="21"/>
        </w:rPr>
        <w:t>JNC</w:t>
      </w:r>
      <w:r w:rsidR="0081446D">
        <w:rPr>
          <w:rFonts w:ascii="Arial" w:eastAsia="Times New Roman" w:hAnsi="Arial" w:cs="Arial"/>
          <w:color w:val="222222"/>
          <w:sz w:val="21"/>
          <w:szCs w:val="21"/>
          <w:lang w:val="ru-RU"/>
        </w:rPr>
        <w:t>7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B7F33">
        <w:rPr>
          <w:rFonts w:ascii="Arial" w:eastAsia="Times New Roman" w:hAnsi="Arial" w:cs="Arial"/>
          <w:color w:val="222222"/>
          <w:sz w:val="21"/>
          <w:szCs w:val="21"/>
          <w:lang w:val="ru-RU"/>
        </w:rPr>
        <w:t>из трех степеней гипертонии было выделено две и обозначена более широкая стадия данного заболевания ─</w:t>
      </w:r>
      <w:r w:rsidR="008705F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B7F33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гипертония второй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степени.</w:t>
      </w:r>
    </w:p>
    <w:p w:rsidR="002E658A" w:rsidRDefault="00FF2832" w:rsidP="00EB7F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0676C7"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Также были изучены границы артериального давления. У пожилых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0676C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людей 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после 50-ти </w:t>
      </w:r>
      <w:r w:rsidR="000676C7">
        <w:rPr>
          <w:rFonts w:ascii="Arial" w:eastAsia="Times New Roman" w:hAnsi="Arial" w:cs="Arial"/>
          <w:color w:val="222222"/>
          <w:sz w:val="21"/>
          <w:szCs w:val="21"/>
          <w:lang w:val="ru-RU"/>
        </w:rPr>
        <w:t>лет вероятность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развития </w:t>
      </w:r>
      <w:r w:rsidR="000676C7">
        <w:rPr>
          <w:rFonts w:ascii="Arial" w:eastAsia="Times New Roman" w:hAnsi="Arial" w:cs="Arial"/>
          <w:color w:val="222222"/>
          <w:sz w:val="21"/>
          <w:szCs w:val="21"/>
          <w:lang w:val="ru-RU"/>
        </w:rPr>
        <w:t>заболеваний сердечнососудистой системы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увеличивается вдвое с каждым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20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>-ым пунктом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сис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>толического давления и с каждым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10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>-ым пунктом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диастолического</w:t>
      </w:r>
      <w:proofErr w:type="spellEnd"/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давления.</w:t>
      </w:r>
    </w:p>
    <w:p w:rsidR="00FF2832" w:rsidRPr="00FF2832" w:rsidRDefault="00FF2832" w:rsidP="002E658A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>Комитетом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FF2832">
        <w:rPr>
          <w:rFonts w:ascii="Arial" w:eastAsia="Times New Roman" w:hAnsi="Arial" w:cs="Arial"/>
          <w:color w:val="222222"/>
          <w:sz w:val="21"/>
          <w:szCs w:val="21"/>
        </w:rPr>
        <w:t>JNC</w:t>
      </w:r>
      <w:r w:rsidR="002E658A">
        <w:rPr>
          <w:rFonts w:ascii="Arial" w:eastAsia="Times New Roman" w:hAnsi="Arial" w:cs="Arial"/>
          <w:color w:val="222222"/>
          <w:sz w:val="21"/>
          <w:szCs w:val="21"/>
          <w:lang w:val="ru-RU"/>
        </w:rPr>
        <w:t>7 выделяются следующие степени гипертонии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FF2832" w:rsidRPr="00FF2832" w:rsidRDefault="00FF2832" w:rsidP="00FF2832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proofErr w:type="spellStart"/>
      <w:r w:rsidRPr="00FF283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Предгипертония</w:t>
      </w:r>
      <w:proofErr w:type="spellEnd"/>
    </w:p>
    <w:p w:rsidR="006B6598" w:rsidRDefault="006E54B2" w:rsidP="00FF283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Данное состояние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характеризуется систолическим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от 120 до 139 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диастолическим</w:t>
      </w:r>
      <w:proofErr w:type="spellEnd"/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м от 80 до 89.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Предгипертония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отмечается у людей с высоким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риск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r w:rsidR="0050249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развития гипертонии. Пациентам с </w:t>
      </w:r>
      <w:proofErr w:type="spellStart"/>
      <w:r w:rsidR="0050249C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предгипертонией</w:t>
      </w:r>
      <w:proofErr w:type="spellEnd"/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50249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для понижения давления 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врач</w:t>
      </w:r>
      <w:r w:rsidR="0050249C">
        <w:rPr>
          <w:rFonts w:ascii="Arial" w:eastAsia="Times New Roman" w:hAnsi="Arial" w:cs="Arial"/>
          <w:color w:val="222222"/>
          <w:sz w:val="21"/>
          <w:szCs w:val="21"/>
          <w:lang w:val="ru-RU"/>
        </w:rPr>
        <w:t>и рекомендуют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50249C">
        <w:rPr>
          <w:rFonts w:ascii="Arial" w:eastAsia="Times New Roman" w:hAnsi="Arial" w:cs="Arial"/>
          <w:color w:val="222222"/>
          <w:sz w:val="21"/>
          <w:szCs w:val="21"/>
          <w:lang w:val="ru-RU"/>
        </w:rPr>
        <w:t>скорректировать образ жизни.</w:t>
      </w:r>
      <w:r w:rsidR="0007013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Медикаментозного лечения при высоком давлении обычно не требуется</w:t>
      </w:r>
      <w:r w:rsidR="00B866D7">
        <w:rPr>
          <w:rFonts w:ascii="Arial" w:eastAsia="Times New Roman" w:hAnsi="Arial" w:cs="Arial"/>
          <w:color w:val="222222"/>
          <w:sz w:val="21"/>
          <w:szCs w:val="21"/>
          <w:lang w:val="ru-RU"/>
        </w:rPr>
        <w:t>. Лекарства для понижения давления могут быть назначены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пациент</w:t>
      </w:r>
      <w:r w:rsidR="00B866D7">
        <w:rPr>
          <w:rFonts w:ascii="Arial" w:eastAsia="Times New Roman" w:hAnsi="Arial" w:cs="Arial"/>
          <w:color w:val="222222"/>
          <w:sz w:val="21"/>
          <w:szCs w:val="21"/>
          <w:lang w:val="ru-RU"/>
        </w:rPr>
        <w:t>ам, страдающим сахар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t>ным диабетом и</w:t>
      </w:r>
      <w:r w:rsidR="00B866D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болезнями почек, а также в случ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t>аях, когда</w:t>
      </w:r>
      <w:r w:rsidR="00B866D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переход на здоровый образ жизни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t>не дает положительных изменений.</w:t>
      </w:r>
    </w:p>
    <w:p w:rsidR="00FF2832" w:rsidRPr="00FF2832" w:rsidRDefault="00FF2832" w:rsidP="006B6598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F283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Под здоровым образом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жизни подразумевает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ся похудение, отказ от вредных привычек, физическая активность, диета с низким содержанием 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соли и </w:t>
      </w:r>
      <w:r w:rsidR="006B6598">
        <w:rPr>
          <w:rFonts w:ascii="Arial" w:eastAsia="Times New Roman" w:hAnsi="Arial" w:cs="Arial"/>
          <w:color w:val="222222"/>
          <w:sz w:val="21"/>
          <w:szCs w:val="21"/>
          <w:lang w:val="ru-RU"/>
        </w:rPr>
        <w:t>жиров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FF2832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FF2832" w:rsidRPr="001F2256" w:rsidRDefault="00FF2832" w:rsidP="00FF2832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1F225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Гипертония 1 степени</w:t>
      </w:r>
    </w:p>
    <w:p w:rsidR="00A54573" w:rsidRDefault="00A54573" w:rsidP="00FF283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систолическом давлении 140-159 или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90-99 диагностируется гипертония 1 степени.</w:t>
      </w:r>
    </w:p>
    <w:p w:rsidR="00FF2832" w:rsidRPr="00FF2832" w:rsidRDefault="00A54573" w:rsidP="00A5457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данном состоянии также 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рекомендует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ся изменить образ жизни и при необходимости принимать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лекарства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для снижения давления. Комитетом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</w:rPr>
        <w:t>JNC</w:t>
      </w:r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7 признана эффективность </w:t>
      </w:r>
      <w:proofErr w:type="spellStart"/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тиазидных</w:t>
      </w:r>
      <w:proofErr w:type="spellEnd"/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мочегонны</w:t>
      </w:r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х препаратов. Мочегонные средства имеют свойство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понижать артериальное давление, благодаря чему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из организма выводится лишняя жидкость и соль</w:t>
      </w:r>
      <w:proofErr w:type="gramStart"/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Такие препараты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917229">
        <w:rPr>
          <w:rFonts w:ascii="Arial" w:eastAsia="Times New Roman" w:hAnsi="Arial" w:cs="Arial"/>
          <w:color w:val="222222"/>
          <w:sz w:val="21"/>
          <w:szCs w:val="21"/>
          <w:lang w:val="ru-RU"/>
        </w:rPr>
        <w:t>являются очень эффективными, практически не вызывают побочных эффектов и недорого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стоят.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FF2832" w:rsidRPr="00FF2832" w:rsidRDefault="00FF2832" w:rsidP="00FF2832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FF283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Гипертония 2 степени</w:t>
      </w:r>
    </w:p>
    <w:p w:rsidR="00F35F80" w:rsidRDefault="00917229" w:rsidP="00FF283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систолич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еском давлении выше 160 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</w:t>
      </w:r>
      <w:r w:rsidR="00F35F80">
        <w:rPr>
          <w:rFonts w:ascii="Arial" w:eastAsia="Times New Roman" w:hAnsi="Arial" w:cs="Arial"/>
          <w:color w:val="222222"/>
          <w:sz w:val="21"/>
          <w:szCs w:val="21"/>
          <w:lang w:val="ru-RU"/>
        </w:rPr>
        <w:t>выше 100 речь идет о гипертонии 2 степени.</w:t>
      </w:r>
    </w:p>
    <w:p w:rsidR="00F35F80" w:rsidRDefault="00F35F80" w:rsidP="00F35F8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данном диагнозе требуется перемена образа жизни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отказ от вредных привычек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, а 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акже терапия мочегонными и другими препаратами от гипертонии.</w:t>
      </w:r>
    </w:p>
    <w:p w:rsidR="00F35F80" w:rsidRDefault="00F35F80" w:rsidP="00F35F8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Большинству людей, страдающих гипертонией, назначае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ся прием одновременно нескольких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лекарств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енных препаратов</w:t>
      </w:r>
      <w:r w:rsidR="00FF2832"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F35F80" w:rsidRDefault="00FF2832" w:rsidP="00F35F8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F35F80">
        <w:rPr>
          <w:rFonts w:ascii="Arial" w:eastAsia="Times New Roman" w:hAnsi="Arial" w:cs="Arial"/>
          <w:color w:val="222222"/>
          <w:sz w:val="21"/>
          <w:szCs w:val="21"/>
          <w:lang w:val="ru-RU"/>
        </w:rPr>
        <w:t>Врач планирует лечение гипертонии, исходя из ряда факторов, при этом обязательно учитывая наличие у пациента других заболеваний (болезней сердца, почек, сахарного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диабет</w:t>
      </w:r>
      <w:r w:rsidR="00F35F80">
        <w:rPr>
          <w:rFonts w:ascii="Arial" w:eastAsia="Times New Roman" w:hAnsi="Arial" w:cs="Arial"/>
          <w:color w:val="222222"/>
          <w:sz w:val="21"/>
          <w:szCs w:val="21"/>
          <w:lang w:val="ru-RU"/>
        </w:rPr>
        <w:t>а)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FF2832" w:rsidRPr="00FF2832" w:rsidRDefault="00FF2832" w:rsidP="00F35F8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F283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8705F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Так как гипертония любой степени не сопровождается какими-либо симптомами, каждому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человек</w:t>
      </w:r>
      <w:r w:rsidR="008705F6">
        <w:rPr>
          <w:rFonts w:ascii="Arial" w:eastAsia="Times New Roman" w:hAnsi="Arial" w:cs="Arial"/>
          <w:color w:val="222222"/>
          <w:sz w:val="21"/>
          <w:szCs w:val="21"/>
          <w:lang w:val="ru-RU"/>
        </w:rPr>
        <w:t>у следует регулярно следить за своим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 w:rsidR="008705F6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</w:t>
      </w:r>
      <w:r w:rsidR="008705F6"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давлением своего ребенка</w:t>
      </w:r>
      <w:r w:rsidRPr="00FF283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FF2832" w:rsidRPr="00FF2832" w:rsidRDefault="00FF2832">
      <w:pPr>
        <w:rPr>
          <w:rtl/>
          <w:lang w:val="ru-RU"/>
        </w:rPr>
      </w:pPr>
    </w:p>
    <w:sectPr w:rsidR="00FF2832" w:rsidRPr="00FF2832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27D"/>
    <w:rsid w:val="000676C7"/>
    <w:rsid w:val="00070137"/>
    <w:rsid w:val="001F2256"/>
    <w:rsid w:val="002A50E0"/>
    <w:rsid w:val="002E658A"/>
    <w:rsid w:val="00380C3F"/>
    <w:rsid w:val="004A023C"/>
    <w:rsid w:val="0050249C"/>
    <w:rsid w:val="006B6598"/>
    <w:rsid w:val="006E54B2"/>
    <w:rsid w:val="0081446D"/>
    <w:rsid w:val="008705F6"/>
    <w:rsid w:val="00917229"/>
    <w:rsid w:val="00A54573"/>
    <w:rsid w:val="00B866D7"/>
    <w:rsid w:val="00EB7F33"/>
    <w:rsid w:val="00EE727D"/>
    <w:rsid w:val="00F35F80"/>
    <w:rsid w:val="00FF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3C"/>
    <w:pPr>
      <w:bidi/>
    </w:pPr>
  </w:style>
  <w:style w:type="paragraph" w:styleId="3">
    <w:name w:val="heading 3"/>
    <w:basedOn w:val="a"/>
    <w:link w:val="30"/>
    <w:uiPriority w:val="9"/>
    <w:qFormat/>
    <w:rsid w:val="00FF283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2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F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FF28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FF2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380</Words>
  <Characters>2501</Characters>
  <Application>Microsoft Office Word</Application>
  <DocSecurity>0</DocSecurity>
  <Lines>54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2016-06-09T06:21:00Z</dcterms:created>
  <dcterms:modified xsi:type="dcterms:W3CDTF">2016-06-15T10:34:00Z</dcterms:modified>
</cp:coreProperties>
</file>