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A0" w:rsidRPr="009071A0" w:rsidRDefault="00AD3AA4" w:rsidP="00BA012B">
      <w:pPr>
        <w:pStyle w:val="2"/>
        <w:bidi w:val="0"/>
        <w:rPr>
          <w:rFonts w:eastAsia="Times New Roman"/>
          <w:sz w:val="18"/>
          <w:szCs w:val="18"/>
          <w:lang w:val="ru-RU"/>
        </w:rPr>
      </w:pPr>
      <w:r>
        <w:rPr>
          <w:rFonts w:eastAsia="Times New Roman"/>
          <w:lang w:val="ru-RU"/>
        </w:rPr>
        <w:t>Влияют ли какие-либо препараты на повышение</w:t>
      </w:r>
      <w:r w:rsidR="00AD5237">
        <w:rPr>
          <w:rFonts w:eastAsia="Times New Roman"/>
          <w:lang w:val="ru-RU"/>
        </w:rPr>
        <w:t xml:space="preserve"> давления</w:t>
      </w:r>
      <w:r w:rsidR="009071A0" w:rsidRPr="009071A0">
        <w:rPr>
          <w:rFonts w:eastAsia="Times New Roman"/>
          <w:lang w:val="ru-RU"/>
        </w:rPr>
        <w:t>?</w:t>
      </w:r>
      <w:bookmarkStart w:id="0" w:name="_GoBack"/>
      <w:bookmarkEnd w:id="0"/>
    </w:p>
    <w:p w:rsidR="002A50E0" w:rsidRDefault="00AD3AA4" w:rsidP="00BA012B">
      <w:pPr>
        <w:bidi w:val="0"/>
        <w:rPr>
          <w:rtl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Прием некоторых лекарственных средств, предназначенных для лечения других болезней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, может спровоцировать повышение давления. Высокое давление может вызываться </w:t>
      </w:r>
      <w:proofErr w:type="spellStart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амфитаминами</w:t>
      </w:r>
      <w:proofErr w:type="spellEnd"/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метилфенидат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ом</w:t>
      </w:r>
      <w:proofErr w:type="spellEnd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, кортикостероидами, гормональными средствами (оральными </w:t>
      </w:r>
      <w:proofErr w:type="spellStart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контрацептивами</w:t>
      </w:r>
      <w:proofErr w:type="spellEnd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), </w:t>
      </w:r>
      <w:proofErr w:type="spellStart"/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циклоспорин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ом</w:t>
      </w:r>
      <w:proofErr w:type="spellEnd"/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, </w:t>
      </w:r>
      <w:proofErr w:type="spellStart"/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эритропоэтин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ом</w:t>
      </w:r>
      <w:proofErr w:type="spellEnd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и препаратами от мигрени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  <w:r w:rsidR="009071A0" w:rsidRPr="009071A0">
        <w:rPr>
          <w:rFonts w:ascii="Arial" w:hAnsi="Arial" w:cs="Arial"/>
          <w:color w:val="222222"/>
          <w:sz w:val="21"/>
          <w:szCs w:val="21"/>
          <w:lang w:val="ru-RU"/>
        </w:rPr>
        <w:br/>
      </w:r>
      <w:r w:rsidR="009071A0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9071A0" w:rsidRPr="009071A0">
        <w:rPr>
          <w:rFonts w:ascii="Arial" w:hAnsi="Arial" w:cs="Arial"/>
          <w:color w:val="222222"/>
          <w:sz w:val="21"/>
          <w:szCs w:val="21"/>
          <w:lang w:val="ru-RU"/>
        </w:rPr>
        <w:br/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Также многие препараты, отпускаемые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без рецепта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врача, в состав которых входят эфедрин и </w:t>
      </w:r>
      <w:proofErr w:type="spellStart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псевдоэфедрин</w:t>
      </w:r>
      <w:proofErr w:type="spellEnd"/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(например, средства от насморка,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аллергии и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ли добавки для контролирования массы тела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) могут</w:t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вызывать повышение давления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  <w:r w:rsidR="009071A0" w:rsidRPr="009071A0">
        <w:rPr>
          <w:rFonts w:ascii="Arial" w:hAnsi="Arial" w:cs="Arial"/>
          <w:color w:val="222222"/>
          <w:sz w:val="21"/>
          <w:szCs w:val="21"/>
          <w:lang w:val="ru-RU"/>
        </w:rPr>
        <w:br/>
      </w:r>
      <w:r w:rsidR="009071A0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9071A0" w:rsidRPr="009071A0">
        <w:rPr>
          <w:rFonts w:ascii="Arial" w:hAnsi="Arial" w:cs="Arial"/>
          <w:color w:val="222222"/>
          <w:sz w:val="21"/>
          <w:szCs w:val="21"/>
          <w:lang w:val="ru-RU"/>
        </w:rPr>
        <w:br/>
      </w:r>
      <w:r w:rsidR="00AD5237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Прежде чем прекратить прием назначенного вам препарата, следует проконсультироваться с</w:t>
      </w:r>
      <w:r w:rsidR="009071A0" w:rsidRPr="009071A0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врачом.</w:t>
      </w:r>
    </w:p>
    <w:p w:rsidR="009071A0" w:rsidRDefault="009071A0" w:rsidP="00BA012B">
      <w:pPr>
        <w:bidi w:val="0"/>
        <w:rPr>
          <w:rtl/>
          <w:lang w:val="ru-RU"/>
        </w:rPr>
      </w:pPr>
    </w:p>
    <w:p w:rsidR="009071A0" w:rsidRDefault="00AD5237" w:rsidP="00BA012B">
      <w:pPr>
        <w:pStyle w:val="2"/>
        <w:bidi w:val="0"/>
        <w:rPr>
          <w:rtl/>
          <w:lang w:val="ru-RU"/>
        </w:rPr>
      </w:pPr>
      <w:r>
        <w:rPr>
          <w:shd w:val="clear" w:color="auto" w:fill="FFFFFF"/>
          <w:lang w:val="ru-RU"/>
        </w:rPr>
        <w:t>Когда нужна консультация специалиста по поводу повышенного</w:t>
      </w:r>
      <w:r w:rsidR="009071A0" w:rsidRPr="009071A0">
        <w:rPr>
          <w:shd w:val="clear" w:color="auto" w:fill="FFFFFF"/>
          <w:lang w:val="ru-RU"/>
        </w:rPr>
        <w:t xml:space="preserve"> давления?</w:t>
      </w:r>
    </w:p>
    <w:p w:rsidR="00E116A9" w:rsidRDefault="00AD5237" w:rsidP="00BA012B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повышенном давлении </w:t>
      </w:r>
      <w:r w:rsidR="00E116A9">
        <w:rPr>
          <w:rFonts w:ascii="Arial" w:eastAsia="Times New Roman" w:hAnsi="Arial" w:cs="Arial"/>
          <w:color w:val="222222"/>
          <w:sz w:val="21"/>
          <w:szCs w:val="21"/>
          <w:lang w:val="ru-RU"/>
        </w:rPr>
        <w:t>следует регулярно посещать врача, который в ходе приема разъяснит вам все интересующие вас вопросы.</w:t>
      </w:r>
    </w:p>
    <w:p w:rsidR="00E116A9" w:rsidRDefault="00E116A9" w:rsidP="00E116A9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Не откладывайте визит к специалисту в следующих случаях:</w:t>
      </w:r>
    </w:p>
    <w:p w:rsidR="00E116A9" w:rsidRDefault="00E116A9" w:rsidP="00E116A9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7E6E18" w:rsidRPr="007E6E18" w:rsidRDefault="007E6E18" w:rsidP="007E6E18">
      <w:pPr>
        <w:pStyle w:val="a4"/>
        <w:numPr>
          <w:ilvl w:val="0"/>
          <w:numId w:val="7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  <w:r w:rsidR="00E116A9"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>сли предписанное вам лечение не дает положительных результатов, и</w:t>
      </w:r>
      <w:r w:rsidR="009071A0"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 w:rsidR="00E116A9"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 вас остается высоким</w:t>
      </w:r>
    </w:p>
    <w:p w:rsidR="009071A0" w:rsidRPr="007E6E18" w:rsidRDefault="007E6E18" w:rsidP="007E6E18">
      <w:pPr>
        <w:pStyle w:val="a4"/>
        <w:numPr>
          <w:ilvl w:val="0"/>
          <w:numId w:val="7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проявлении каких-либо побочных действий препаратов, чтобы врач мог</w:t>
      </w:r>
      <w:r w:rsidR="009071A0"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изменить</w:t>
      </w:r>
      <w:r w:rsidRPr="007E6E1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препарат либо дозировку назначенного лекарства.</w:t>
      </w:r>
    </w:p>
    <w:p w:rsidR="009071A0" w:rsidRDefault="009071A0" w:rsidP="00BA012B">
      <w:pPr>
        <w:bidi w:val="0"/>
        <w:rPr>
          <w:rtl/>
          <w:lang w:val="ru-RU"/>
        </w:rPr>
      </w:pPr>
    </w:p>
    <w:p w:rsidR="009071A0" w:rsidRDefault="007E6E18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 xml:space="preserve">Какого режима питания нужно придерживаться </w:t>
      </w:r>
      <w:r w:rsidR="00BB6CC5">
        <w:rPr>
          <w:lang w:val="ru-RU"/>
        </w:rPr>
        <w:t>для снижения давления</w:t>
      </w:r>
      <w:r w:rsidR="009071A0" w:rsidRPr="009071A0">
        <w:rPr>
          <w:rFonts w:cs="Arial"/>
          <w:rtl/>
          <w:lang w:val="ru-RU"/>
        </w:rPr>
        <w:t>?</w:t>
      </w:r>
    </w:p>
    <w:p w:rsidR="009071A0" w:rsidRPr="00BB6CC5" w:rsidRDefault="00BB6CC5" w:rsidP="00BA012B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повышенном давлении необходимо придерживаться здорового питания. Понизить высокое давление помогает диета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DASH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(ДПГ диета)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которая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является очень эффективной в лечении гипертонии</w:t>
      </w:r>
      <w:proofErr w:type="gramStart"/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Данный режим питания предполагает потребление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разнообразной</w:t>
      </w:r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здоровой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>пищи (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овощей</w:t>
      </w:r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>, фруктов, цельного зерна)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8E2E7B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гипертонии рекомендуется следующий режим питания</w:t>
      </w:r>
      <w:r w:rsidR="009071A0" w:rsidRPr="00BB6CC5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E02006" w:rsidRDefault="008E2E7B" w:rsidP="00E0200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преимущественное потребление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овощей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фруктов и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молочных продуктов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малой жирности</w:t>
      </w:r>
      <w:r w:rsid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>, а также пищи, богатой кальцием, калием и магнием</w:t>
      </w:r>
    </w:p>
    <w:p w:rsidR="00E02006" w:rsidRPr="00E02006" w:rsidRDefault="008E2E7B" w:rsidP="00E0200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>сведение к минимуму потребления продуктов</w:t>
      </w:r>
      <w:r w:rsidR="009071A0"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большим содержанием</w:t>
      </w:r>
      <w:r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жира и холестерина</w:t>
      </w:r>
    </w:p>
    <w:p w:rsidR="009071A0" w:rsidRPr="00E02006" w:rsidRDefault="008E2E7B" w:rsidP="00E0200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рыба, мясо птицы, крупы и </w:t>
      </w:r>
      <w:r w:rsidR="009071A0"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>орех</w:t>
      </w:r>
      <w:r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>и в рационе</w:t>
      </w:r>
    </w:p>
    <w:p w:rsidR="00E02006" w:rsidRPr="00E02006" w:rsidRDefault="00E02006" w:rsidP="00BA012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>максимальное сокращение потребления сладостей и</w:t>
      </w:r>
      <w:r w:rsidR="009071A0" w:rsidRPr="00E0200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красного мяса</w:t>
      </w:r>
    </w:p>
    <w:p w:rsidR="009071A0" w:rsidRPr="009071A0" w:rsidRDefault="00E02006" w:rsidP="00BA012B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минимальное потребление соли и продуктов с высоким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содержанием натрия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071A0" w:rsidRDefault="009071A0" w:rsidP="00BA012B">
      <w:pPr>
        <w:bidi w:val="0"/>
        <w:rPr>
          <w:rtl/>
          <w:lang w:val="ru-RU"/>
        </w:rPr>
      </w:pPr>
    </w:p>
    <w:p w:rsidR="009071A0" w:rsidRDefault="00E02006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>Какие побочные действия могут вызвать препараты для снижения</w:t>
      </w:r>
      <w:r w:rsidR="009071A0" w:rsidRPr="009071A0">
        <w:rPr>
          <w:lang w:val="ru-RU"/>
        </w:rPr>
        <w:t xml:space="preserve"> давления</w:t>
      </w:r>
      <w:r w:rsidR="009071A0" w:rsidRPr="009071A0">
        <w:rPr>
          <w:rFonts w:cs="Arial"/>
          <w:rtl/>
          <w:lang w:val="ru-RU"/>
        </w:rPr>
        <w:t>?</w:t>
      </w:r>
    </w:p>
    <w:p w:rsidR="00E02006" w:rsidRDefault="00E02006" w:rsidP="00BA012B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Любое лекарство может вызвать побочные эффекты.</w:t>
      </w:r>
    </w:p>
    <w:p w:rsidR="009071A0" w:rsidRPr="009071A0" w:rsidRDefault="00E02006" w:rsidP="00E0200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Препараты для лечения гипертонии могут оказывать следующие побочные действия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9071A0" w:rsidRPr="009071A0" w:rsidRDefault="00E02006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 xml:space="preserve">прием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диуретиков</w:t>
      </w:r>
      <w:proofErr w:type="spellEnd"/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может спровоцировать головные боли и понизить содержание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калия в крови</w:t>
      </w:r>
    </w:p>
    <w:p w:rsidR="009071A0" w:rsidRPr="009071A0" w:rsidRDefault="00E02006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ингибиторами АПФ у некоторых пациентов отмечается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сухой кашель,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диарея, головные боли,</w:t>
      </w:r>
      <w:r w:rsidR="00F75483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повышение уровня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калия в крови</w:t>
      </w:r>
    </w:p>
    <w:p w:rsidR="009071A0" w:rsidRPr="009071A0" w:rsidRDefault="00F75483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терапия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рецепторов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ангиотензина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может вызывать чрезмерную утомляемость, обмороки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головокружения, диарею, повышение уровня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калия в крови</w:t>
      </w:r>
    </w:p>
    <w:p w:rsidR="009071A0" w:rsidRPr="009071A0" w:rsidRDefault="00F75483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кальциевых каналов могут вызываться аритмия,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головокружени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е, отеки ног</w:t>
      </w:r>
    </w:p>
    <w:p w:rsidR="009071A0" w:rsidRPr="009071A0" w:rsidRDefault="00F75483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прием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бета-блокаторов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иногда провоцирует головокружение, снижение потенции у мужчин, сонливость и снижение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пульс</w:t>
      </w:r>
      <w:r w:rsidR="00117E3C">
        <w:rPr>
          <w:rFonts w:ascii="Arial" w:eastAsia="Times New Roman" w:hAnsi="Arial" w:cs="Arial"/>
          <w:color w:val="222222"/>
          <w:sz w:val="21"/>
          <w:szCs w:val="21"/>
          <w:lang w:val="ru-RU"/>
        </w:rPr>
        <w:t>а</w:t>
      </w:r>
    </w:p>
    <w:p w:rsidR="009071A0" w:rsidRPr="009071A0" w:rsidRDefault="00117E3C" w:rsidP="00BA012B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альфа-блокаторами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могут вызываться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головные боли,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головокружения, повышение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пульс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а, тошноту, утомляемость, увеличение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массы тела.</w:t>
      </w:r>
    </w:p>
    <w:p w:rsidR="009071A0" w:rsidRDefault="009071A0" w:rsidP="00BA012B">
      <w:pPr>
        <w:bidi w:val="0"/>
        <w:rPr>
          <w:rtl/>
          <w:lang w:val="ru-RU"/>
        </w:rPr>
      </w:pPr>
    </w:p>
    <w:p w:rsidR="009071A0" w:rsidRDefault="009071A0" w:rsidP="00BA012B">
      <w:pPr>
        <w:pStyle w:val="2"/>
        <w:bidi w:val="0"/>
        <w:rPr>
          <w:rFonts w:ascii="Arial" w:hAnsi="Arial" w:cs="Arial"/>
          <w:color w:val="222222"/>
          <w:sz w:val="21"/>
          <w:szCs w:val="21"/>
          <w:lang w:val="ru-RU"/>
        </w:rPr>
      </w:pPr>
      <w:r w:rsidRPr="009071A0">
        <w:rPr>
          <w:lang w:val="ru-RU"/>
        </w:rPr>
        <w:t xml:space="preserve">Как </w:t>
      </w:r>
      <w:r w:rsidR="00117E3C">
        <w:rPr>
          <w:lang w:val="ru-RU"/>
        </w:rPr>
        <w:t>проводится лечение высокого давления</w:t>
      </w:r>
      <w:r w:rsidRPr="009071A0">
        <w:rPr>
          <w:rFonts w:cs="Arial"/>
          <w:rtl/>
          <w:lang w:val="ru-RU"/>
        </w:rPr>
        <w:t>?</w:t>
      </w:r>
      <w:r w:rsidRPr="009071A0">
        <w:rPr>
          <w:rFonts w:ascii="Arial" w:hAnsi="Arial" w:cs="Arial"/>
          <w:color w:val="222222"/>
          <w:sz w:val="21"/>
          <w:szCs w:val="21"/>
          <w:lang w:val="ru-RU"/>
        </w:rPr>
        <w:t xml:space="preserve"> </w:t>
      </w:r>
    </w:p>
    <w:p w:rsidR="00117E3C" w:rsidRDefault="00117E3C" w:rsidP="00117E3C">
      <w:pPr>
        <w:bidi w:val="0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Гипертонию лечат изменением образа жизни, и, при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необходимо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сти, лекарственными средствами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071A0" w:rsidRPr="00117E3C" w:rsidRDefault="009071A0" w:rsidP="00117E3C">
      <w:pPr>
        <w:bidi w:val="0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9071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117E3C">
        <w:rPr>
          <w:rFonts w:ascii="Arial" w:eastAsia="Times New Roman" w:hAnsi="Arial" w:cs="Arial"/>
          <w:color w:val="222222"/>
          <w:sz w:val="21"/>
          <w:szCs w:val="21"/>
          <w:lang w:val="ru-RU"/>
        </w:rPr>
        <w:t>Образ</w:t>
      </w:r>
      <w:r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жизни</w:t>
      </w:r>
      <w:r w:rsidR="00117E3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 гипертонии подразумевает</w:t>
      </w:r>
      <w:r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9071A0" w:rsidRPr="009071A0" w:rsidRDefault="006355B0" w:rsidP="00BA012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снижение веса</w:t>
      </w:r>
    </w:p>
    <w:p w:rsidR="009071A0" w:rsidRPr="009071A0" w:rsidRDefault="006355B0" w:rsidP="00BA012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</w:t>
      </w:r>
      <w:proofErr w:type="spellStart"/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тказ</w:t>
      </w:r>
      <w:proofErr w:type="spellEnd"/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от</w:t>
      </w:r>
      <w:proofErr w:type="spellEnd"/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вредных привычек</w:t>
      </w:r>
    </w:p>
    <w:p w:rsidR="009071A0" w:rsidRPr="009071A0" w:rsidRDefault="006355B0" w:rsidP="00BA012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переход на здоровое питание с преимущественным потреблением овощей, фруктов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белка, цельного зерна, сокращение потребления жирной и соленой пищи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(диета 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DASH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</w:p>
    <w:p w:rsidR="009071A0" w:rsidRPr="006355B0" w:rsidRDefault="006355B0" w:rsidP="006355B0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регулярную физическую активность</w:t>
      </w:r>
    </w:p>
    <w:p w:rsidR="009071A0" w:rsidRPr="009071A0" w:rsidRDefault="006355B0" w:rsidP="00BA012B">
      <w:pPr>
        <w:numPr>
          <w:ilvl w:val="0"/>
          <w:numId w:val="4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ечение син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дрома апноэ (трудностей с дыханием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во сне).</w:t>
      </w:r>
    </w:p>
    <w:p w:rsidR="009071A0" w:rsidRPr="009071A0" w:rsidRDefault="006355B0" w:rsidP="00BA012B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необходимости врач назначает медикаментозную терапию ингибиторами</w:t>
      </w:r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АПФ, </w:t>
      </w:r>
      <w:proofErr w:type="spellStart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рецепторов </w:t>
      </w:r>
      <w:proofErr w:type="spellStart"/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ангиотензина</w:t>
      </w:r>
      <w:proofErr w:type="spellEnd"/>
      <w:r w:rsidR="009071A0" w:rsidRPr="009071A0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9071A0" w:rsidRPr="009071A0">
        <w:rPr>
          <w:rFonts w:ascii="Arial" w:eastAsia="Times New Roman" w:hAnsi="Arial" w:cs="Arial"/>
          <w:color w:val="222222"/>
          <w:sz w:val="21"/>
          <w:szCs w:val="21"/>
        </w:rPr>
        <w:t> </w:t>
      </w:r>
      <w:proofErr w:type="spellStart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блокаторами</w:t>
      </w:r>
      <w:proofErr w:type="spellEnd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кальциевых каналов, </w:t>
      </w:r>
      <w:proofErr w:type="spellStart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альфа-блокаторами</w:t>
      </w:r>
      <w:proofErr w:type="spellEnd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proofErr w:type="spellStart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бета-блокаторами</w:t>
      </w:r>
      <w:proofErr w:type="spellEnd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</w:t>
      </w:r>
      <w:proofErr w:type="spellStart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диуретиками</w:t>
      </w:r>
      <w:proofErr w:type="spellEnd"/>
      <w:r w:rsidR="00417FF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071A0" w:rsidRDefault="009071A0" w:rsidP="00BA012B">
      <w:pPr>
        <w:bidi w:val="0"/>
        <w:rPr>
          <w:rtl/>
          <w:lang w:val="ru-RU"/>
        </w:rPr>
      </w:pPr>
    </w:p>
    <w:p w:rsidR="00BA012B" w:rsidRDefault="00BA012B" w:rsidP="00BA012B">
      <w:pPr>
        <w:bidi w:val="0"/>
        <w:rPr>
          <w:rtl/>
          <w:lang w:val="ru-RU"/>
        </w:rPr>
      </w:pPr>
    </w:p>
    <w:p w:rsidR="00BA012B" w:rsidRDefault="00417FF2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>Как я могу узнать, повышено ли мое</w:t>
      </w:r>
      <w:r w:rsidR="00BA012B" w:rsidRPr="00BA012B">
        <w:rPr>
          <w:lang w:val="ru-RU"/>
        </w:rPr>
        <w:t xml:space="preserve"> давление</w:t>
      </w:r>
      <w:r w:rsidR="00BA012B" w:rsidRPr="00BA012B">
        <w:rPr>
          <w:rFonts w:cs="Arial"/>
          <w:rtl/>
          <w:lang w:val="ru-RU"/>
        </w:rPr>
        <w:t>?</w:t>
      </w:r>
    </w:p>
    <w:p w:rsidR="00A0119F" w:rsidRDefault="00417FF2" w:rsidP="00BA012B">
      <w:pPr>
        <w:bidi w:val="0"/>
        <w:rPr>
          <w:rFonts w:ascii="Arial" w:hAnsi="Arial" w:cs="Arial"/>
          <w:color w:val="222222"/>
          <w:sz w:val="21"/>
          <w:szCs w:val="21"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Как правило, гипертония не сопровождается никакими симптомами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поэтому вы можете даже не догадываться, что ваше давление повышено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Чаще всего гипертония диагностируе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т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ся врачами в ходе обычных медицинских обследований. Если ваши близкие родственники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страдали гипертонией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(либо 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при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других факторах риска), вам необходимо регулярно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измерять свое давление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</w:p>
    <w:p w:rsidR="00BA012B" w:rsidRDefault="00A0119F" w:rsidP="00A0119F">
      <w:pPr>
        <w:bidi w:val="0"/>
        <w:rPr>
          <w:rtl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При очень высоком давлении могут наблюдаться такие состояния, как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головные боли, боли 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области грудной клетки, отдышка, трудности с дыханием и неспособность к физической активности. При появлении данных симптомов незамедлительно проконсультируйтесь с врачом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</w:p>
    <w:p w:rsidR="00BA012B" w:rsidRDefault="00BA012B" w:rsidP="00BA012B">
      <w:pPr>
        <w:bidi w:val="0"/>
        <w:rPr>
          <w:rtl/>
          <w:lang w:val="ru-RU"/>
        </w:rPr>
      </w:pPr>
    </w:p>
    <w:p w:rsidR="00BA012B" w:rsidRDefault="00A0119F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>Чем опасно высокое давление</w:t>
      </w:r>
      <w:r w:rsidR="00BA012B" w:rsidRPr="00BA012B">
        <w:rPr>
          <w:rFonts w:cs="Arial"/>
          <w:rtl/>
          <w:lang w:val="ru-RU"/>
        </w:rPr>
        <w:t>?</w:t>
      </w:r>
    </w:p>
    <w:p w:rsidR="00206558" w:rsidRDefault="00206558" w:rsidP="00BA012B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BA012B" w:rsidRPr="00BA012B" w:rsidRDefault="00A0119F" w:rsidP="0020655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Повышенное давление может спровоцировать развитие таких опасных патологий как</w:t>
      </w:r>
      <w:r w:rsidR="00BA012B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A0119F" w:rsidRPr="00BA012B" w:rsidRDefault="00206558" w:rsidP="00A0119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lastRenderedPageBreak/>
        <w:t>болезни зрительного аппарата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: гипертония способна вызвать разрушение микроскопических кровеносных сосудов внутри </w:t>
      </w:r>
      <w:r w:rsidR="00A0119F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сетчатки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глаза</w:t>
      </w:r>
    </w:p>
    <w:p w:rsidR="00A0119F" w:rsidRPr="00206558" w:rsidRDefault="00206558" w:rsidP="00A0119F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заболевания сердечнососудистой системы</w:t>
      </w:r>
      <w:r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: сердечная недостаточность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ишемическая болезнь сердца, анемия, гипертрофическая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кардиомиопатия</w:t>
      </w:r>
      <w:proofErr w:type="spellEnd"/>
    </w:p>
    <w:p w:rsidR="00BA012B" w:rsidRPr="00206558" w:rsidRDefault="00206558" w:rsidP="00BA012B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r w:rsidRPr="00206558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а</w:t>
      </w:r>
      <w:r w:rsidR="00BA012B" w:rsidRPr="00206558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теросклероз</w:t>
      </w:r>
      <w:r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>: болезнь кровеносных сосудов, которая вызывается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>скоплением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холестерина и фракций липопротеидов на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артериальных стенках, чему</w:t>
      </w:r>
      <w:r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способствует г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>ипертония</w:t>
      </w:r>
    </w:p>
    <w:p w:rsidR="00BA012B" w:rsidRDefault="00206558" w:rsidP="00BA012B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и</w:t>
      </w:r>
      <w:r w:rsidR="00BA012B" w:rsidRPr="00206558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нсульт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  <w:r w:rsidR="004D62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гипертония может спровоцировать инсульт, так как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она способствует</w:t>
      </w:r>
      <w:r w:rsidR="004D62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развитию атеросклеротического процесса, который может привести к </w:t>
      </w:r>
      <w:proofErr w:type="spellStart"/>
      <w:r w:rsidR="004D62F8">
        <w:rPr>
          <w:rFonts w:ascii="Arial" w:eastAsia="Times New Roman" w:hAnsi="Arial" w:cs="Arial"/>
          <w:color w:val="222222"/>
          <w:sz w:val="21"/>
          <w:szCs w:val="21"/>
          <w:lang w:val="ru-RU"/>
        </w:rPr>
        <w:t>тромбообразованию</w:t>
      </w:r>
      <w:proofErr w:type="spellEnd"/>
      <w:r w:rsidR="004D62F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ослабить стенки артерий, что вызывает их разрыв</w:t>
      </w:r>
      <w:r w:rsidR="00BA012B" w:rsidRPr="0020655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06558" w:rsidRPr="00BA012B" w:rsidRDefault="004D62F8" w:rsidP="00206558">
      <w:pPr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болезни</w:t>
      </w:r>
      <w:r w:rsidR="00206558" w:rsidRPr="00BA012B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почек</w:t>
      </w:r>
      <w:r w:rsidR="00206558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: гип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ертония может вызвать разрушение почечных артерий и фильтров, что мешает почкам нормально функционировать</w:t>
      </w:r>
      <w:r w:rsidR="00206558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BA012B" w:rsidRDefault="00BA012B" w:rsidP="00BA012B">
      <w:pPr>
        <w:bidi w:val="0"/>
        <w:rPr>
          <w:rtl/>
          <w:lang w:val="ru-RU"/>
        </w:rPr>
      </w:pPr>
    </w:p>
    <w:p w:rsidR="00BA012B" w:rsidRDefault="004D62F8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>Какое давление считается</w:t>
      </w:r>
      <w:r w:rsidR="00BA012B" w:rsidRPr="00BA012B">
        <w:rPr>
          <w:lang w:val="ru-RU"/>
        </w:rPr>
        <w:t xml:space="preserve"> нормальным</w:t>
      </w:r>
      <w:r w:rsidR="00BA012B" w:rsidRPr="00BA012B">
        <w:rPr>
          <w:rFonts w:cs="Arial"/>
          <w:rtl/>
          <w:lang w:val="ru-RU"/>
        </w:rPr>
        <w:t>?</w:t>
      </w:r>
    </w:p>
    <w:p w:rsidR="00BA012B" w:rsidRPr="004D62F8" w:rsidRDefault="00BA012B" w:rsidP="00BA012B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</w:p>
    <w:p w:rsidR="00BA012B" w:rsidRPr="00BA012B" w:rsidRDefault="004D62F8" w:rsidP="00BA012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норме систолическое давление не превышает 120, 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–</w:t>
      </w:r>
      <w:r w:rsidR="00F32AD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80</w:t>
      </w:r>
    </w:p>
    <w:p w:rsidR="00BA012B" w:rsidRPr="00BA012B" w:rsidRDefault="002B7D80" w:rsidP="00BA012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предгипертоническом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состоянии отмечается систолическое давление от 120 до 139 и</w:t>
      </w:r>
      <w:r w:rsidR="00BA012B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BA012B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 w:rsidR="00BA012B" w:rsidRPr="00BA012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 от 80 до 89</w:t>
      </w:r>
    </w:p>
    <w:p w:rsidR="002B7D80" w:rsidRPr="002B7D80" w:rsidRDefault="002B7D80" w:rsidP="00BA012B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гипертония 1-ой степени диагностируется при систолическом давлении от 140 до </w:t>
      </w:r>
      <w:r w:rsidR="00BA012B"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>159</w:t>
      </w:r>
      <w:r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и/или при </w:t>
      </w:r>
      <w:proofErr w:type="spellStart"/>
      <w:r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от 90 до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99</w:t>
      </w:r>
    </w:p>
    <w:p w:rsidR="00BA012B" w:rsidRPr="002B7D80" w:rsidRDefault="002B7D80" w:rsidP="002B7D80">
      <w:pPr>
        <w:numPr>
          <w:ilvl w:val="0"/>
          <w:numId w:val="6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гипертония 2-ой степени диагностируется при систолическом давлении, превышающем 160, или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выше</w:t>
      </w:r>
      <w:r w:rsidR="00BA012B" w:rsidRPr="002B7D8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100.</w:t>
      </w:r>
    </w:p>
    <w:p w:rsidR="00BA012B" w:rsidRDefault="00BA012B" w:rsidP="00BA012B">
      <w:pPr>
        <w:bidi w:val="0"/>
        <w:rPr>
          <w:rtl/>
          <w:lang w:val="ru-RU"/>
        </w:rPr>
      </w:pPr>
    </w:p>
    <w:p w:rsidR="00BA012B" w:rsidRDefault="002B7D80" w:rsidP="00BA012B">
      <w:pPr>
        <w:pStyle w:val="2"/>
        <w:bidi w:val="0"/>
        <w:rPr>
          <w:rFonts w:cs="Arial"/>
          <w:rtl/>
          <w:lang w:val="ru-RU"/>
        </w:rPr>
      </w:pPr>
      <w:r>
        <w:rPr>
          <w:lang w:val="ru-RU"/>
        </w:rPr>
        <w:t xml:space="preserve">Что называется систолическим и </w:t>
      </w:r>
      <w:proofErr w:type="spellStart"/>
      <w:r>
        <w:rPr>
          <w:lang w:val="ru-RU"/>
        </w:rPr>
        <w:t>диастолическим</w:t>
      </w:r>
      <w:proofErr w:type="spellEnd"/>
      <w:r w:rsidR="00BA012B" w:rsidRPr="00BA012B">
        <w:rPr>
          <w:lang w:val="ru-RU"/>
        </w:rPr>
        <w:t xml:space="preserve"> давлением</w:t>
      </w:r>
      <w:r w:rsidR="00BA012B" w:rsidRPr="00BA012B">
        <w:rPr>
          <w:rFonts w:cs="Arial"/>
          <w:rtl/>
          <w:lang w:val="ru-RU"/>
        </w:rPr>
        <w:t>?</w:t>
      </w:r>
    </w:p>
    <w:p w:rsidR="007231D2" w:rsidRDefault="007231D2" w:rsidP="00BA012B">
      <w:p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Кровяное давление измеряется в миллиметрах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ртутно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го столба.</w:t>
      </w:r>
    </w:p>
    <w:p w:rsidR="007231D2" w:rsidRDefault="007231D2" w:rsidP="007231D2">
      <w:p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Систолическим давлением называется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сила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, с которой кровь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давит на сосудистые стенки в момент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сок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ращения сердца.</w:t>
      </w:r>
    </w:p>
    <w:p w:rsidR="007231D2" w:rsidRDefault="007231D2" w:rsidP="007231D2">
      <w:p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Диастолическим</w:t>
      </w:r>
      <w:proofErr w:type="spellEnd"/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давление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м называется 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сила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, с которой кровь давит на стенки артерий в перерыве между сердечными ударами.</w:t>
      </w:r>
    </w:p>
    <w:p w:rsidR="00BA012B" w:rsidRDefault="007231D2" w:rsidP="007231D2">
      <w:pPr>
        <w:bidi w:val="0"/>
        <w:rPr>
          <w:rtl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Показатель систолического давления пишут наверху, а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диастолического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─ внизу (через дробь).</w:t>
      </w:r>
    </w:p>
    <w:p w:rsidR="00BA012B" w:rsidRDefault="00BA012B" w:rsidP="00BA012B">
      <w:pPr>
        <w:bidi w:val="0"/>
        <w:rPr>
          <w:rtl/>
          <w:lang w:val="ru-RU"/>
        </w:rPr>
      </w:pPr>
    </w:p>
    <w:p w:rsidR="00BA012B" w:rsidRDefault="007231D2" w:rsidP="00BA012B">
      <w:pPr>
        <w:pStyle w:val="2"/>
        <w:bidi w:val="0"/>
        <w:rPr>
          <w:rtl/>
          <w:lang w:val="ru-RU"/>
        </w:rPr>
      </w:pPr>
      <w:r>
        <w:rPr>
          <w:lang w:val="ru-RU"/>
        </w:rPr>
        <w:t>Чем вызывается повышение</w:t>
      </w:r>
      <w:r w:rsidR="00BA012B" w:rsidRPr="00BA012B">
        <w:rPr>
          <w:lang w:val="ru-RU"/>
        </w:rPr>
        <w:t xml:space="preserve"> давления</w:t>
      </w:r>
      <w:r w:rsidR="00BA012B" w:rsidRPr="00BA012B">
        <w:rPr>
          <w:rFonts w:cs="Arial"/>
          <w:rtl/>
          <w:lang w:val="ru-RU"/>
        </w:rPr>
        <w:t>?</w:t>
      </w:r>
    </w:p>
    <w:p w:rsidR="007231D2" w:rsidRDefault="007231D2" w:rsidP="00BA012B">
      <w:p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Причины повышения давления в большинстве случаев выяснить не удается</w:t>
      </w:r>
      <w:r w:rsidR="00BA012B" w:rsidRPr="00BA012B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,</w:t>
      </w:r>
      <w:r w:rsidR="00BA012B"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однако, выделяется ряд факторов риска, с которыми связывается развитие гипертонии:</w:t>
      </w:r>
    </w:p>
    <w:p w:rsidR="007231D2" w:rsidRPr="00F32AD5" w:rsidRDefault="007231D2" w:rsidP="00F32AD5">
      <w:pPr>
        <w:pStyle w:val="a4"/>
        <w:numPr>
          <w:ilvl w:val="0"/>
          <w:numId w:val="8"/>
        </w:num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отсутствие физической активности</w:t>
      </w:r>
    </w:p>
    <w:p w:rsidR="007231D2" w:rsidRPr="00F32AD5" w:rsidRDefault="007231D2" w:rsidP="00F32AD5">
      <w:pPr>
        <w:pStyle w:val="a4"/>
        <w:numPr>
          <w:ilvl w:val="0"/>
          <w:numId w:val="8"/>
        </w:num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неправильное питание</w:t>
      </w:r>
    </w:p>
    <w:p w:rsidR="00F32AD5" w:rsidRPr="00F32AD5" w:rsidRDefault="00F32AD5" w:rsidP="00F32AD5">
      <w:pPr>
        <w:pStyle w:val="a4"/>
        <w:numPr>
          <w:ilvl w:val="0"/>
          <w:numId w:val="8"/>
        </w:num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избыточный вес</w:t>
      </w:r>
    </w:p>
    <w:p w:rsidR="00F32AD5" w:rsidRPr="00F32AD5" w:rsidRDefault="00F32AD5" w:rsidP="00F32AD5">
      <w:pPr>
        <w:pStyle w:val="a4"/>
        <w:numPr>
          <w:ilvl w:val="0"/>
          <w:numId w:val="8"/>
        </w:numPr>
        <w:bidi w:val="0"/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</w:pPr>
      <w:r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пожилой возраст</w:t>
      </w:r>
    </w:p>
    <w:p w:rsidR="00BA012B" w:rsidRPr="00F32AD5" w:rsidRDefault="00F32AD5" w:rsidP="00F32AD5">
      <w:pPr>
        <w:pStyle w:val="a4"/>
        <w:numPr>
          <w:ilvl w:val="0"/>
          <w:numId w:val="8"/>
        </w:numPr>
        <w:bidi w:val="0"/>
        <w:rPr>
          <w:rtl/>
          <w:lang w:val="ru-RU"/>
        </w:rPr>
      </w:pPr>
      <w:r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наследственность</w:t>
      </w:r>
      <w:r w:rsidR="00BA012B" w:rsidRPr="00F32AD5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>.</w:t>
      </w:r>
    </w:p>
    <w:sectPr w:rsidR="00BA012B" w:rsidRPr="00F32AD5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486"/>
    <w:multiLevelType w:val="multilevel"/>
    <w:tmpl w:val="145A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47944"/>
    <w:multiLevelType w:val="multilevel"/>
    <w:tmpl w:val="0606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B24F1"/>
    <w:multiLevelType w:val="multilevel"/>
    <w:tmpl w:val="F61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20A9D"/>
    <w:multiLevelType w:val="multilevel"/>
    <w:tmpl w:val="A62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6017E"/>
    <w:multiLevelType w:val="hybridMultilevel"/>
    <w:tmpl w:val="C166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6199"/>
    <w:multiLevelType w:val="multilevel"/>
    <w:tmpl w:val="C8F0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C96D48"/>
    <w:multiLevelType w:val="hybridMultilevel"/>
    <w:tmpl w:val="47202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06F4F"/>
    <w:multiLevelType w:val="multilevel"/>
    <w:tmpl w:val="D3AE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3F5"/>
    <w:rsid w:val="00117E3C"/>
    <w:rsid w:val="00184477"/>
    <w:rsid w:val="00206558"/>
    <w:rsid w:val="002A50E0"/>
    <w:rsid w:val="002B7D80"/>
    <w:rsid w:val="00380C3F"/>
    <w:rsid w:val="00417FF2"/>
    <w:rsid w:val="00436709"/>
    <w:rsid w:val="004D62F8"/>
    <w:rsid w:val="006355B0"/>
    <w:rsid w:val="007231D2"/>
    <w:rsid w:val="007E6E18"/>
    <w:rsid w:val="008E2E7B"/>
    <w:rsid w:val="009071A0"/>
    <w:rsid w:val="00A0119F"/>
    <w:rsid w:val="00AD3AA4"/>
    <w:rsid w:val="00AD5237"/>
    <w:rsid w:val="00BA012B"/>
    <w:rsid w:val="00BB6CC5"/>
    <w:rsid w:val="00E02006"/>
    <w:rsid w:val="00E116A9"/>
    <w:rsid w:val="00EC73F5"/>
    <w:rsid w:val="00F32AD5"/>
    <w:rsid w:val="00F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09"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BA0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12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A01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E6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817</Words>
  <Characters>5450</Characters>
  <Application>Microsoft Office Word</Application>
  <DocSecurity>0</DocSecurity>
  <Lines>132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2016-06-09T06:40:00Z</dcterms:created>
  <dcterms:modified xsi:type="dcterms:W3CDTF">2016-06-15T13:31:00Z</dcterms:modified>
</cp:coreProperties>
</file>