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69" w:rsidRPr="00AD3469" w:rsidRDefault="00AD3469" w:rsidP="00AD3469">
      <w:pPr>
        <w:spacing w:after="0" w:line="48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AD346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NASA испыта</w:t>
      </w:r>
      <w:r w:rsidR="00EF769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ет общенациональную систему</w:t>
      </w:r>
      <w:r w:rsidRPr="00AD346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управления движением </w:t>
      </w:r>
      <w:r w:rsidR="00EF769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дронов</w:t>
      </w:r>
    </w:p>
    <w:p w:rsidR="004C74F6" w:rsidRDefault="004C74F6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4C74F6" w:rsidRDefault="004C74F6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4C74F6" w:rsidRDefault="004C74F6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Беспилотные летательные аппараты завоевывают мир, а в США бурное развитие беспилотной техники грозит тем, что воздушное пространство в скором времени будет не менее загружено, чем автомобильные трассы страны. </w:t>
      </w:r>
      <w:r w:rsidR="00220BFA">
        <w:rPr>
          <w:rFonts w:ascii="Arial" w:hAnsi="Arial" w:cs="Arial"/>
          <w:color w:val="000000"/>
        </w:rPr>
        <w:t xml:space="preserve">Кроме дронов, используемых в личных целях, ожидается появление большого их количества в бизнесе. Поэтому потребность в регулировании движения на высоте назрела. Этим вопросом занялось </w:t>
      </w:r>
      <w:r w:rsidR="00220BFA" w:rsidRPr="00F92E11">
        <w:rPr>
          <w:rFonts w:ascii="Arial" w:hAnsi="Arial" w:cs="Arial"/>
          <w:color w:val="000000"/>
        </w:rPr>
        <w:t>NASA</w:t>
      </w:r>
      <w:r w:rsidR="00220BFA">
        <w:rPr>
          <w:rFonts w:ascii="Arial" w:hAnsi="Arial" w:cs="Arial"/>
          <w:color w:val="000000"/>
        </w:rPr>
        <w:t xml:space="preserve">, поставив цель создать систему </w:t>
      </w:r>
      <w:r w:rsidR="004855B2">
        <w:rPr>
          <w:rFonts w:ascii="Arial" w:hAnsi="Arial" w:cs="Arial"/>
          <w:color w:val="000000"/>
        </w:rPr>
        <w:t>управления движением беспилотных</w:t>
      </w:r>
      <w:r w:rsidR="00220BFA">
        <w:rPr>
          <w:rFonts w:ascii="Arial" w:hAnsi="Arial" w:cs="Arial"/>
          <w:color w:val="000000"/>
        </w:rPr>
        <w:t xml:space="preserve"> летальных ап</w:t>
      </w:r>
      <w:r w:rsidR="004855B2">
        <w:rPr>
          <w:rFonts w:ascii="Arial" w:hAnsi="Arial" w:cs="Arial"/>
          <w:color w:val="000000"/>
        </w:rPr>
        <w:t>па</w:t>
      </w:r>
      <w:r w:rsidR="00220BFA">
        <w:rPr>
          <w:rFonts w:ascii="Arial" w:hAnsi="Arial" w:cs="Arial"/>
          <w:color w:val="000000"/>
        </w:rPr>
        <w:t>р</w:t>
      </w:r>
      <w:r w:rsidR="004855B2">
        <w:rPr>
          <w:rFonts w:ascii="Arial" w:hAnsi="Arial" w:cs="Arial"/>
          <w:color w:val="000000"/>
        </w:rPr>
        <w:t>а</w:t>
      </w:r>
      <w:r w:rsidR="00220BFA">
        <w:rPr>
          <w:rFonts w:ascii="Arial" w:hAnsi="Arial" w:cs="Arial"/>
          <w:color w:val="000000"/>
        </w:rPr>
        <w:t xml:space="preserve">тов. </w:t>
      </w:r>
      <w:r>
        <w:rPr>
          <w:rFonts w:ascii="Arial" w:hAnsi="Arial" w:cs="Arial"/>
          <w:color w:val="000000"/>
        </w:rPr>
        <w:t xml:space="preserve"> </w:t>
      </w:r>
    </w:p>
    <w:p w:rsidR="004C74F6" w:rsidRDefault="00A17BCE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Агентство готово начать испытания пробной системы в разных регионах страны. </w:t>
      </w:r>
      <w:r w:rsidR="00EC3144">
        <w:rPr>
          <w:rFonts w:ascii="Arial" w:hAnsi="Arial" w:cs="Arial"/>
          <w:color w:val="000000"/>
        </w:rPr>
        <w:t xml:space="preserve">Среди компаний, готовых развивать бизнес с помощью беспилотников, самыми известными являются </w:t>
      </w:r>
      <w:r w:rsidR="00EC3144" w:rsidRPr="00F92E11">
        <w:rPr>
          <w:rFonts w:ascii="Arial" w:hAnsi="Arial" w:cs="Arial"/>
          <w:color w:val="000000"/>
        </w:rPr>
        <w:t>Amazon , Google и Walmart</w:t>
      </w:r>
      <w:r w:rsidR="00CF5332">
        <w:rPr>
          <w:rFonts w:ascii="Arial" w:hAnsi="Arial" w:cs="Arial"/>
          <w:color w:val="000000"/>
        </w:rPr>
        <w:t xml:space="preserve">. Им нужно пространство в воздухе для доставки товаров и эффективная система управления этим трафиком. Эти компании готовы стать участниками испытаний. </w:t>
      </w:r>
      <w:r w:rsidR="00370995">
        <w:rPr>
          <w:rFonts w:ascii="Arial" w:hAnsi="Arial" w:cs="Arial"/>
          <w:color w:val="000000"/>
        </w:rPr>
        <w:t xml:space="preserve">Немало заинтересованных в выделении пространства для беспилотников среди стартапов, готовых заняться беспилотной доставкой. </w:t>
      </w:r>
    </w:p>
    <w:p w:rsidR="004C74F6" w:rsidRDefault="003073F7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Проблема назрела, что привело к появлению ряда инициатив, продвигающих беспилотники в </w:t>
      </w:r>
      <w:r w:rsidR="00153D4B">
        <w:rPr>
          <w:rFonts w:ascii="Arial" w:hAnsi="Arial" w:cs="Arial"/>
          <w:color w:val="000000"/>
        </w:rPr>
        <w:t xml:space="preserve">американское </w:t>
      </w:r>
      <w:r>
        <w:rPr>
          <w:rFonts w:ascii="Arial" w:hAnsi="Arial" w:cs="Arial"/>
          <w:color w:val="000000"/>
        </w:rPr>
        <w:t>воздушное пространство.</w:t>
      </w:r>
      <w:r w:rsidR="00B422ED">
        <w:rPr>
          <w:rFonts w:ascii="Arial" w:hAnsi="Arial" w:cs="Arial"/>
          <w:color w:val="000000"/>
        </w:rPr>
        <w:t xml:space="preserve"> В основном предложения состоят в следующем. Высота до 152 м, выше которой находится коридор для авиации общего назначения, отводится для беспилотников. Ее возможно разделить на пространство, где будут летать низкоскоростные дроны любителей, и часть, предназначенную для более скоростных беспилотных аппаратов, доставляющих товар.</w:t>
      </w:r>
      <w:r w:rsidR="00DB0F6F">
        <w:rPr>
          <w:rFonts w:ascii="Arial" w:hAnsi="Arial" w:cs="Arial"/>
          <w:color w:val="000000"/>
        </w:rPr>
        <w:t xml:space="preserve"> Есть предложения по использованию для регулирования воздушного пространства подхода, применяемого для управления движением на поверхности земли. Дорожное движение управляется с помощью системы дорог, полос, светофоров, создания правил для движения. </w:t>
      </w:r>
      <w:r w:rsidR="00DA5C2D">
        <w:rPr>
          <w:rFonts w:ascii="Arial" w:hAnsi="Arial" w:cs="Arial"/>
          <w:color w:val="000000"/>
        </w:rPr>
        <w:t>В воздушном пространстве это требует создания коридоров для движения и динамическому выявлению положения БПЛА</w:t>
      </w:r>
      <w:r w:rsidR="00977C36">
        <w:rPr>
          <w:rFonts w:ascii="Arial" w:hAnsi="Arial" w:cs="Arial"/>
          <w:color w:val="000000"/>
        </w:rPr>
        <w:t>. Целью управления движением беспилотников является предотвращение столкновений аппаратов, выявление сбившихся с курса, заторов, корректировки движения с учетом погодных условий, планирования траектории движения на лету.</w:t>
      </w:r>
      <w:r w:rsidR="00B422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:rsidR="004C74F6" w:rsidRDefault="00F73BDA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Испытания системы управления движением беспилотниками начинается в разных местах США. Испытательные участки утвердило Федеральное</w:t>
      </w:r>
      <w:r w:rsidRPr="00F92E11">
        <w:rPr>
          <w:rFonts w:ascii="Arial" w:hAnsi="Arial" w:cs="Arial"/>
          <w:color w:val="000000"/>
        </w:rPr>
        <w:t xml:space="preserve"> управление гражданской авиации (FAA)</w:t>
      </w:r>
      <w:r>
        <w:rPr>
          <w:rFonts w:ascii="Arial" w:hAnsi="Arial" w:cs="Arial"/>
          <w:color w:val="000000"/>
        </w:rPr>
        <w:t>.</w:t>
      </w:r>
      <w:r w:rsidR="005B2BFF">
        <w:rPr>
          <w:rFonts w:ascii="Arial" w:hAnsi="Arial" w:cs="Arial"/>
          <w:color w:val="000000"/>
        </w:rPr>
        <w:t xml:space="preserve"> В условиях хорошей погоды специалисты запустят 24 беспилотника на разных участках страны. </w:t>
      </w:r>
      <w:r w:rsidR="00456C7E">
        <w:rPr>
          <w:rFonts w:ascii="Arial" w:hAnsi="Arial" w:cs="Arial"/>
          <w:color w:val="000000"/>
        </w:rPr>
        <w:t>Их будут контролировать Научно-исследовательский</w:t>
      </w:r>
      <w:r w:rsidR="00456C7E" w:rsidRPr="00F92E11">
        <w:rPr>
          <w:rFonts w:ascii="Arial" w:hAnsi="Arial" w:cs="Arial"/>
          <w:color w:val="000000"/>
        </w:rPr>
        <w:t xml:space="preserve"> центр Эймса в Калифорнии</w:t>
      </w:r>
      <w:r w:rsidR="00456C7E">
        <w:rPr>
          <w:rFonts w:ascii="Arial" w:hAnsi="Arial" w:cs="Arial"/>
          <w:color w:val="000000"/>
        </w:rPr>
        <w:t>. Операторы с диспетчерского зала</w:t>
      </w:r>
      <w:r w:rsidR="00456C7E" w:rsidRPr="00456C7E">
        <w:rPr>
          <w:rFonts w:ascii="Arial" w:hAnsi="Arial" w:cs="Arial"/>
          <w:color w:val="000000"/>
        </w:rPr>
        <w:t xml:space="preserve"> </w:t>
      </w:r>
      <w:r w:rsidR="00456C7E" w:rsidRPr="00F92E11">
        <w:rPr>
          <w:rFonts w:ascii="Arial" w:hAnsi="Arial" w:cs="Arial"/>
          <w:color w:val="000000"/>
        </w:rPr>
        <w:t>UTM</w:t>
      </w:r>
      <w:r w:rsidR="00456C7E">
        <w:rPr>
          <w:rFonts w:ascii="Arial" w:hAnsi="Arial" w:cs="Arial"/>
          <w:color w:val="000000"/>
        </w:rPr>
        <w:t xml:space="preserve"> </w:t>
      </w:r>
      <w:r w:rsidR="00E517E2">
        <w:rPr>
          <w:rFonts w:ascii="Arial" w:hAnsi="Arial" w:cs="Arial"/>
          <w:color w:val="000000"/>
        </w:rPr>
        <w:t xml:space="preserve">будут взаимодействовать с пилотами дронов. Запущены будут беспилотные летательные аппараты разного типа, использующие разное программное обеспечение. </w:t>
      </w:r>
    </w:p>
    <w:p w:rsidR="004C74F6" w:rsidRDefault="002A595F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Результаты тестирования </w:t>
      </w:r>
      <w:r w:rsidRPr="00F92E11">
        <w:rPr>
          <w:rFonts w:ascii="Arial" w:hAnsi="Arial" w:cs="Arial"/>
          <w:color w:val="000000"/>
        </w:rPr>
        <w:t>NASA</w:t>
      </w:r>
      <w:r>
        <w:rPr>
          <w:rFonts w:ascii="Arial" w:hAnsi="Arial" w:cs="Arial"/>
          <w:color w:val="000000"/>
        </w:rPr>
        <w:t xml:space="preserve"> использует в дальнейшей работе над те</w:t>
      </w:r>
      <w:r w:rsidR="00321CE3">
        <w:rPr>
          <w:rFonts w:ascii="Arial" w:hAnsi="Arial" w:cs="Arial"/>
          <w:color w:val="000000"/>
        </w:rPr>
        <w:t>хнологиями управления движением вместе с Федеральным</w:t>
      </w:r>
      <w:r w:rsidR="00321CE3" w:rsidRPr="00F92E11">
        <w:rPr>
          <w:rFonts w:ascii="Arial" w:hAnsi="Arial" w:cs="Arial"/>
          <w:color w:val="000000"/>
        </w:rPr>
        <w:t xml:space="preserve"> управление</w:t>
      </w:r>
      <w:r w:rsidR="00321CE3">
        <w:rPr>
          <w:rFonts w:ascii="Arial" w:hAnsi="Arial" w:cs="Arial"/>
          <w:color w:val="000000"/>
        </w:rPr>
        <w:t>м</w:t>
      </w:r>
      <w:r w:rsidR="00321CE3" w:rsidRPr="00F92E11">
        <w:rPr>
          <w:rFonts w:ascii="Arial" w:hAnsi="Arial" w:cs="Arial"/>
          <w:color w:val="000000"/>
        </w:rPr>
        <w:t xml:space="preserve"> гражданской авиации</w:t>
      </w:r>
      <w:r w:rsidR="00BC1258">
        <w:rPr>
          <w:rFonts w:ascii="Arial" w:hAnsi="Arial" w:cs="Arial"/>
          <w:color w:val="000000"/>
        </w:rPr>
        <w:t xml:space="preserve">. </w:t>
      </w:r>
      <w:r w:rsidR="006374F0">
        <w:rPr>
          <w:rFonts w:ascii="Arial" w:hAnsi="Arial" w:cs="Arial"/>
          <w:color w:val="000000"/>
        </w:rPr>
        <w:t xml:space="preserve">Испытания системы управления дронами будут проводиться регулярно, в том числе, в густонаселенных регионах. Приоритетом дальнейших тестов станет исследование возможности динамически корректировать движение беспилотника с целью соблюдения безопасных дистанций для БПЛА. </w:t>
      </w:r>
    </w:p>
    <w:p w:rsidR="00CF5332" w:rsidRDefault="00CF5332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5B2BFF" w:rsidRDefault="005B2BFF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5B2BFF" w:rsidRDefault="005B2BFF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p w:rsidR="006374F0" w:rsidRDefault="006374F0" w:rsidP="00AD3469">
      <w:pPr>
        <w:pStyle w:val="a4"/>
        <w:spacing w:before="0" w:beforeAutospacing="0" w:after="0" w:afterAutospacing="0" w:line="258" w:lineRule="atLeast"/>
        <w:textAlignment w:val="baseline"/>
        <w:rPr>
          <w:rFonts w:ascii="Arial" w:hAnsi="Arial" w:cs="Arial"/>
          <w:color w:val="000000"/>
        </w:rPr>
      </w:pPr>
    </w:p>
    <w:sectPr w:rsidR="006374F0" w:rsidSect="0071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BE" w:rsidRDefault="00640BBE" w:rsidP="0089661A">
      <w:pPr>
        <w:spacing w:after="0" w:line="240" w:lineRule="auto"/>
      </w:pPr>
      <w:r>
        <w:separator/>
      </w:r>
    </w:p>
  </w:endnote>
  <w:endnote w:type="continuationSeparator" w:id="0">
    <w:p w:rsidR="00640BBE" w:rsidRDefault="00640BBE" w:rsidP="0089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BE" w:rsidRDefault="00640BBE" w:rsidP="0089661A">
      <w:pPr>
        <w:spacing w:after="0" w:line="240" w:lineRule="auto"/>
      </w:pPr>
      <w:r>
        <w:separator/>
      </w:r>
    </w:p>
  </w:footnote>
  <w:footnote w:type="continuationSeparator" w:id="0">
    <w:p w:rsidR="00640BBE" w:rsidRDefault="00640BBE" w:rsidP="0089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69"/>
    <w:rsid w:val="00153D4B"/>
    <w:rsid w:val="00220BFA"/>
    <w:rsid w:val="002A595F"/>
    <w:rsid w:val="003034DD"/>
    <w:rsid w:val="003073F7"/>
    <w:rsid w:val="00321CE3"/>
    <w:rsid w:val="00370995"/>
    <w:rsid w:val="00430C9E"/>
    <w:rsid w:val="00456C7E"/>
    <w:rsid w:val="004855B2"/>
    <w:rsid w:val="004C74F6"/>
    <w:rsid w:val="0052041E"/>
    <w:rsid w:val="005B2BFF"/>
    <w:rsid w:val="006374F0"/>
    <w:rsid w:val="00640BBE"/>
    <w:rsid w:val="00641E2B"/>
    <w:rsid w:val="0071586B"/>
    <w:rsid w:val="007C4148"/>
    <w:rsid w:val="0089661A"/>
    <w:rsid w:val="00977C36"/>
    <w:rsid w:val="00A127E7"/>
    <w:rsid w:val="00A17BCE"/>
    <w:rsid w:val="00A32855"/>
    <w:rsid w:val="00AD3469"/>
    <w:rsid w:val="00B422ED"/>
    <w:rsid w:val="00BC1258"/>
    <w:rsid w:val="00CF5332"/>
    <w:rsid w:val="00DA5C2D"/>
    <w:rsid w:val="00DB0F6F"/>
    <w:rsid w:val="00E517E2"/>
    <w:rsid w:val="00EC3144"/>
    <w:rsid w:val="00EF7695"/>
    <w:rsid w:val="00F73BDA"/>
    <w:rsid w:val="00F9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B"/>
  </w:style>
  <w:style w:type="paragraph" w:styleId="1">
    <w:name w:val="heading 1"/>
    <w:basedOn w:val="a"/>
    <w:link w:val="10"/>
    <w:uiPriority w:val="9"/>
    <w:qFormat/>
    <w:rsid w:val="00AD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AD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469"/>
    <w:rPr>
      <w:color w:val="0000FF"/>
      <w:u w:val="single"/>
    </w:rPr>
  </w:style>
  <w:style w:type="paragraph" w:customStyle="1" w:styleId="date-n-comments">
    <w:name w:val="date-n-comments"/>
    <w:basedOn w:val="a"/>
    <w:rsid w:val="00AD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D3469"/>
  </w:style>
  <w:style w:type="paragraph" w:styleId="a4">
    <w:name w:val="Normal (Web)"/>
    <w:basedOn w:val="a"/>
    <w:uiPriority w:val="99"/>
    <w:semiHidden/>
    <w:unhideWhenUsed/>
    <w:rsid w:val="00AD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61A"/>
  </w:style>
  <w:style w:type="paragraph" w:styleId="a7">
    <w:name w:val="footer"/>
    <w:basedOn w:val="a"/>
    <w:link w:val="a8"/>
    <w:uiPriority w:val="99"/>
    <w:semiHidden/>
    <w:unhideWhenUsed/>
    <w:rsid w:val="0089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2016-04-27T16:21:00Z</dcterms:created>
  <dcterms:modified xsi:type="dcterms:W3CDTF">2016-08-29T17:48:00Z</dcterms:modified>
</cp:coreProperties>
</file>