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27" w:rsidRPr="00C97725" w:rsidRDefault="0088089E" w:rsidP="00D2612A">
      <w:pPr>
        <w:spacing w:after="0" w:line="240" w:lineRule="auto"/>
        <w:ind w:left="-1134"/>
        <w:jc w:val="center"/>
        <w:rPr>
          <w:rFonts w:ascii="Cambria" w:hAnsi="Cambria"/>
          <w:b/>
          <w:color w:val="auto"/>
          <w:sz w:val="22"/>
          <w:szCs w:val="22"/>
          <w:u w:val="single"/>
          <w:lang w:val="ru-RU"/>
        </w:rPr>
      </w:pPr>
      <w:r w:rsidRPr="00C97725">
        <w:rPr>
          <w:rFonts w:ascii="Cambria" w:hAnsi="Cambria"/>
          <w:b/>
          <w:color w:val="auto"/>
          <w:sz w:val="22"/>
          <w:szCs w:val="22"/>
          <w:u w:val="single"/>
          <w:lang w:val="ru-RU"/>
        </w:rPr>
        <w:t>Документы, необходимые на сделку:</w:t>
      </w:r>
    </w:p>
    <w:p w:rsidR="00311FF0" w:rsidRDefault="00311FF0" w:rsidP="00D2612A">
      <w:pPr>
        <w:spacing w:after="0" w:line="240" w:lineRule="auto"/>
        <w:ind w:left="-1134"/>
        <w:jc w:val="both"/>
        <w:rPr>
          <w:rFonts w:ascii="Cambria" w:hAnsi="Cambria"/>
          <w:b/>
          <w:color w:val="auto"/>
          <w:lang w:val="ru-RU"/>
        </w:rPr>
      </w:pPr>
    </w:p>
    <w:p w:rsidR="0088089E" w:rsidRPr="0088089E" w:rsidRDefault="0088089E" w:rsidP="00D2612A">
      <w:pPr>
        <w:spacing w:after="0" w:line="240" w:lineRule="auto"/>
        <w:ind w:left="-1134"/>
        <w:jc w:val="both"/>
        <w:rPr>
          <w:rFonts w:ascii="Cambria" w:hAnsi="Cambria"/>
          <w:b/>
          <w:color w:val="auto"/>
          <w:lang w:val="ru-RU"/>
        </w:rPr>
      </w:pPr>
      <w:r w:rsidRPr="0088089E">
        <w:rPr>
          <w:rFonts w:ascii="Cambria" w:hAnsi="Cambria"/>
          <w:b/>
          <w:color w:val="auto"/>
          <w:lang w:val="ru-RU"/>
        </w:rPr>
        <w:t xml:space="preserve">1. Правоустанавливающие документы на отчуждаемую квартиру </w:t>
      </w:r>
      <w:r w:rsidR="00C97725">
        <w:rPr>
          <w:rFonts w:ascii="Cambria" w:hAnsi="Cambria"/>
          <w:b/>
          <w:color w:val="auto"/>
          <w:lang w:val="ru-RU"/>
        </w:rPr>
        <w:t>(обязанность продавц</w:t>
      </w:r>
      <w:r w:rsidR="0051263E">
        <w:rPr>
          <w:rFonts w:ascii="Cambria" w:hAnsi="Cambria"/>
          <w:b/>
          <w:color w:val="auto"/>
          <w:lang w:val="ru-RU"/>
        </w:rPr>
        <w:t>ов</w:t>
      </w:r>
      <w:r w:rsidR="00C97725">
        <w:rPr>
          <w:rFonts w:ascii="Cambria" w:hAnsi="Cambria"/>
          <w:b/>
          <w:color w:val="auto"/>
          <w:lang w:val="ru-RU"/>
        </w:rPr>
        <w:t>).</w:t>
      </w:r>
    </w:p>
    <w:p w:rsidR="00311FF0" w:rsidRDefault="00311FF0" w:rsidP="00D2612A">
      <w:pPr>
        <w:spacing w:after="0" w:line="240" w:lineRule="auto"/>
        <w:ind w:left="-1134"/>
        <w:jc w:val="both"/>
        <w:rPr>
          <w:rFonts w:ascii="Cambria" w:hAnsi="Cambria"/>
          <w:color w:val="auto"/>
          <w:lang w:val="ru-RU"/>
        </w:rPr>
      </w:pPr>
    </w:p>
    <w:p w:rsidR="0088089E"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88089E">
        <w:rPr>
          <w:rFonts w:ascii="Cambria" w:hAnsi="Cambria"/>
          <w:b/>
          <w:i/>
          <w:color w:val="auto"/>
          <w:lang w:val="ru-RU"/>
        </w:rPr>
        <w:t>В нашем случае</w:t>
      </w:r>
      <w:r w:rsidRPr="0088089E">
        <w:rPr>
          <w:rFonts w:ascii="Cambria" w:hAnsi="Cambria"/>
          <w:color w:val="auto"/>
          <w:lang w:val="ru-RU"/>
        </w:rPr>
        <w:t>:</w:t>
      </w:r>
      <w:r>
        <w:rPr>
          <w:rFonts w:ascii="Cambria" w:hAnsi="Cambria"/>
          <w:color w:val="auto"/>
          <w:lang w:val="ru-RU"/>
        </w:rPr>
        <w:t xml:space="preserve"> - </w:t>
      </w:r>
      <w:proofErr w:type="gramStart"/>
      <w:r w:rsidR="0051263E">
        <w:rPr>
          <w:rFonts w:ascii="Cambria" w:hAnsi="Cambria"/>
          <w:color w:val="auto"/>
          <w:lang w:val="ru-RU"/>
        </w:rPr>
        <w:t>Свидетельство о праве собственности на жилье</w:t>
      </w:r>
      <w:r>
        <w:rPr>
          <w:rFonts w:ascii="Cambria" w:hAnsi="Cambria"/>
          <w:color w:val="auto"/>
          <w:lang w:val="ru-RU"/>
        </w:rPr>
        <w:t xml:space="preserve">; - </w:t>
      </w:r>
      <w:r w:rsidR="0051263E">
        <w:rPr>
          <w:rFonts w:ascii="Cambria" w:hAnsi="Cambria"/>
          <w:color w:val="auto"/>
          <w:lang w:val="ru-RU"/>
        </w:rPr>
        <w:t>Свидетельство о праве на наследство на каждого продавца</w:t>
      </w:r>
      <w:r>
        <w:rPr>
          <w:rFonts w:ascii="Cambria" w:hAnsi="Cambria"/>
          <w:color w:val="auto"/>
          <w:lang w:val="ru-RU"/>
        </w:rPr>
        <w:t>)</w:t>
      </w:r>
      <w:proofErr w:type="gramEnd"/>
    </w:p>
    <w:p w:rsidR="00311FF0" w:rsidRDefault="00311FF0" w:rsidP="00D2612A">
      <w:pPr>
        <w:spacing w:after="0" w:line="240" w:lineRule="auto"/>
        <w:ind w:left="-1134"/>
        <w:jc w:val="both"/>
        <w:rPr>
          <w:rFonts w:ascii="Cambria" w:hAnsi="Cambria"/>
          <w:color w:val="auto"/>
          <w:lang w:val="ru-RU"/>
        </w:rPr>
      </w:pPr>
    </w:p>
    <w:p w:rsidR="0088089E"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88089E">
        <w:rPr>
          <w:rFonts w:ascii="Cambria" w:hAnsi="Cambria"/>
          <w:color w:val="auto"/>
          <w:u w:val="single"/>
          <w:lang w:val="ru-RU"/>
        </w:rPr>
        <w:t>Основание для истребования</w:t>
      </w:r>
      <w:r>
        <w:rPr>
          <w:rFonts w:ascii="Cambria" w:hAnsi="Cambria"/>
          <w:color w:val="auto"/>
          <w:lang w:val="ru-RU"/>
        </w:rPr>
        <w:t xml:space="preserve"> - ст.55 Закона Украины «О нотариате»</w:t>
      </w:r>
      <w:proofErr w:type="gramStart"/>
      <w:r>
        <w:rPr>
          <w:rFonts w:ascii="Cambria" w:hAnsi="Cambria"/>
          <w:color w:val="auto"/>
          <w:lang w:val="ru-RU"/>
        </w:rPr>
        <w:t>,п</w:t>
      </w:r>
      <w:proofErr w:type="gramEnd"/>
      <w:r>
        <w:rPr>
          <w:rFonts w:ascii="Cambria" w:hAnsi="Cambria"/>
          <w:color w:val="auto"/>
          <w:lang w:val="ru-RU"/>
        </w:rPr>
        <w:t xml:space="preserve">п.1.2. п.1 главы 2 раздела </w:t>
      </w:r>
      <w:r>
        <w:rPr>
          <w:rFonts w:ascii="Cambria" w:hAnsi="Cambria"/>
          <w:color w:val="auto"/>
        </w:rPr>
        <w:t>II</w:t>
      </w:r>
      <w:r>
        <w:rPr>
          <w:rFonts w:ascii="Cambria" w:hAnsi="Cambria"/>
          <w:color w:val="auto"/>
          <w:lang w:val="ru-RU"/>
        </w:rPr>
        <w:t xml:space="preserve"> Порядка совершения нотариальных действий нотариусами Украины (дальше - </w:t>
      </w:r>
      <w:r w:rsidRPr="0088089E">
        <w:rPr>
          <w:rFonts w:ascii="Cambria" w:hAnsi="Cambria"/>
          <w:b/>
          <w:i/>
          <w:color w:val="auto"/>
          <w:lang w:val="ru-RU"/>
        </w:rPr>
        <w:t>Порядок</w:t>
      </w:r>
      <w:r>
        <w:rPr>
          <w:rFonts w:ascii="Cambria" w:hAnsi="Cambria"/>
          <w:color w:val="auto"/>
          <w:lang w:val="ru-RU"/>
        </w:rPr>
        <w:t>).</w:t>
      </w:r>
    </w:p>
    <w:p w:rsidR="00311FF0" w:rsidRDefault="00311FF0" w:rsidP="00D2612A">
      <w:pPr>
        <w:spacing w:after="0" w:line="240" w:lineRule="auto"/>
        <w:ind w:left="-1134"/>
        <w:jc w:val="both"/>
        <w:rPr>
          <w:rFonts w:ascii="Cambria" w:hAnsi="Cambria"/>
          <w:b/>
          <w:color w:val="auto"/>
          <w:lang w:val="ru-RU"/>
        </w:rPr>
      </w:pPr>
    </w:p>
    <w:p w:rsidR="0088089E" w:rsidRDefault="0088089E" w:rsidP="00D2612A">
      <w:pPr>
        <w:spacing w:after="0" w:line="240" w:lineRule="auto"/>
        <w:ind w:left="-1134"/>
        <w:jc w:val="both"/>
        <w:rPr>
          <w:rFonts w:ascii="Cambria" w:hAnsi="Cambria"/>
          <w:b/>
          <w:color w:val="auto"/>
          <w:lang w:val="ru-RU"/>
        </w:rPr>
      </w:pPr>
      <w:r w:rsidRPr="0088089E">
        <w:rPr>
          <w:rFonts w:ascii="Cambria" w:hAnsi="Cambria"/>
          <w:b/>
          <w:color w:val="auto"/>
          <w:lang w:val="ru-RU"/>
        </w:rPr>
        <w:t>2. Извлечение из Государственного реестра вещных прав на недвижимое имущество по отчуждаемой квартире</w:t>
      </w:r>
      <w:r w:rsidR="00C97725">
        <w:rPr>
          <w:rFonts w:ascii="Cambria" w:hAnsi="Cambria"/>
          <w:b/>
          <w:color w:val="auto"/>
          <w:lang w:val="ru-RU"/>
        </w:rPr>
        <w:t xml:space="preserve"> (обязанность продавц</w:t>
      </w:r>
      <w:r w:rsidR="0008766C">
        <w:rPr>
          <w:rFonts w:ascii="Cambria" w:hAnsi="Cambria"/>
          <w:b/>
          <w:color w:val="auto"/>
          <w:lang w:val="ru-RU"/>
        </w:rPr>
        <w:t>ов</w:t>
      </w:r>
      <w:r w:rsidR="00C97725">
        <w:rPr>
          <w:rFonts w:ascii="Cambria" w:hAnsi="Cambria"/>
          <w:b/>
          <w:color w:val="auto"/>
          <w:lang w:val="ru-RU"/>
        </w:rPr>
        <w:t>)</w:t>
      </w:r>
      <w:r w:rsidRPr="0088089E">
        <w:rPr>
          <w:rFonts w:ascii="Cambria" w:hAnsi="Cambria"/>
          <w:b/>
          <w:color w:val="auto"/>
          <w:lang w:val="ru-RU"/>
        </w:rPr>
        <w:t>.</w:t>
      </w:r>
    </w:p>
    <w:p w:rsidR="00311FF0" w:rsidRDefault="00311FF0" w:rsidP="00D2612A">
      <w:pPr>
        <w:spacing w:after="0" w:line="240" w:lineRule="auto"/>
        <w:ind w:left="-1134"/>
        <w:jc w:val="both"/>
        <w:rPr>
          <w:rFonts w:ascii="Cambria" w:hAnsi="Cambria"/>
          <w:color w:val="auto"/>
          <w:lang w:val="ru-RU"/>
        </w:rPr>
      </w:pPr>
    </w:p>
    <w:p w:rsidR="0088089E" w:rsidRPr="0088089E" w:rsidRDefault="0088089E" w:rsidP="00D2612A">
      <w:pPr>
        <w:spacing w:after="0" w:line="240" w:lineRule="auto"/>
        <w:ind w:left="-1134"/>
        <w:jc w:val="both"/>
        <w:rPr>
          <w:rFonts w:ascii="Cambria" w:hAnsi="Cambria"/>
          <w:b/>
          <w:i/>
          <w:color w:val="auto"/>
          <w:lang w:val="ru-RU"/>
        </w:rPr>
      </w:pPr>
      <w:r w:rsidRPr="0088089E">
        <w:rPr>
          <w:rFonts w:ascii="Cambria" w:hAnsi="Cambria"/>
          <w:color w:val="auto"/>
          <w:lang w:val="ru-RU"/>
        </w:rPr>
        <w:t xml:space="preserve">     </w:t>
      </w:r>
      <w:r w:rsidRPr="0088089E">
        <w:rPr>
          <w:rFonts w:ascii="Cambria" w:hAnsi="Cambria"/>
          <w:b/>
          <w:i/>
          <w:color w:val="auto"/>
          <w:lang w:val="ru-RU"/>
        </w:rPr>
        <w:t>В нашем случае:</w:t>
      </w:r>
      <w:r w:rsidR="0051263E">
        <w:rPr>
          <w:rFonts w:ascii="Cambria" w:hAnsi="Cambria"/>
          <w:b/>
          <w:i/>
          <w:color w:val="auto"/>
          <w:lang w:val="ru-RU"/>
        </w:rPr>
        <w:t xml:space="preserve"> Вопрос о регистрации свидетельства о приватизации на первого продавца и получении извлечения из реестра </w:t>
      </w:r>
      <w:r w:rsidR="0008766C">
        <w:rPr>
          <w:rFonts w:ascii="Cambria" w:hAnsi="Cambria"/>
          <w:b/>
          <w:i/>
          <w:color w:val="auto"/>
          <w:lang w:val="ru-RU"/>
        </w:rPr>
        <w:t xml:space="preserve">по обоим продавцам </w:t>
      </w:r>
      <w:r w:rsidR="0051263E">
        <w:rPr>
          <w:rFonts w:ascii="Cambria" w:hAnsi="Cambria"/>
          <w:b/>
          <w:i/>
          <w:color w:val="auto"/>
          <w:lang w:val="ru-RU"/>
        </w:rPr>
        <w:t xml:space="preserve">решается </w:t>
      </w:r>
      <w:r w:rsidR="0008766C">
        <w:rPr>
          <w:rFonts w:ascii="Cambria" w:hAnsi="Cambria"/>
          <w:b/>
          <w:i/>
          <w:color w:val="auto"/>
          <w:lang w:val="ru-RU"/>
        </w:rPr>
        <w:t>продавца</w:t>
      </w:r>
      <w:r w:rsidR="0051263E">
        <w:rPr>
          <w:rFonts w:ascii="Cambria" w:hAnsi="Cambria"/>
          <w:b/>
          <w:i/>
          <w:color w:val="auto"/>
          <w:lang w:val="ru-RU"/>
        </w:rPr>
        <w:t>м</w:t>
      </w:r>
      <w:r w:rsidR="0008766C">
        <w:rPr>
          <w:rFonts w:ascii="Cambria" w:hAnsi="Cambria"/>
          <w:b/>
          <w:i/>
          <w:color w:val="auto"/>
          <w:lang w:val="ru-RU"/>
        </w:rPr>
        <w:t>и</w:t>
      </w:r>
      <w:r w:rsidR="0051263E">
        <w:rPr>
          <w:rFonts w:ascii="Cambria" w:hAnsi="Cambria"/>
          <w:b/>
          <w:i/>
          <w:color w:val="auto"/>
          <w:lang w:val="ru-RU"/>
        </w:rPr>
        <w:t xml:space="preserve"> самостоятельно с нотариусом.</w:t>
      </w:r>
    </w:p>
    <w:p w:rsidR="00311FF0" w:rsidRDefault="00311FF0" w:rsidP="00D2612A">
      <w:pPr>
        <w:spacing w:after="0" w:line="240" w:lineRule="auto"/>
        <w:ind w:left="-1134"/>
        <w:jc w:val="both"/>
        <w:rPr>
          <w:rFonts w:ascii="Cambria" w:hAnsi="Cambria"/>
          <w:color w:val="auto"/>
          <w:lang w:val="ru-RU"/>
        </w:rPr>
      </w:pPr>
    </w:p>
    <w:p w:rsidR="0088089E" w:rsidRPr="0088089E"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88089E">
        <w:rPr>
          <w:rFonts w:ascii="Cambria" w:hAnsi="Cambria"/>
          <w:color w:val="auto"/>
          <w:u w:val="single"/>
          <w:lang w:val="ru-RU"/>
        </w:rPr>
        <w:t>Основание для истребования</w:t>
      </w:r>
      <w:r>
        <w:rPr>
          <w:rFonts w:ascii="Cambria" w:hAnsi="Cambria"/>
          <w:color w:val="auto"/>
          <w:lang w:val="ru-RU"/>
        </w:rPr>
        <w:t xml:space="preserve"> – </w:t>
      </w:r>
      <w:proofErr w:type="spellStart"/>
      <w:r>
        <w:rPr>
          <w:rFonts w:ascii="Cambria" w:hAnsi="Cambria"/>
          <w:color w:val="auto"/>
          <w:lang w:val="ru-RU"/>
        </w:rPr>
        <w:t>пп</w:t>
      </w:r>
      <w:proofErr w:type="spellEnd"/>
      <w:r>
        <w:rPr>
          <w:rFonts w:ascii="Cambria" w:hAnsi="Cambria"/>
          <w:color w:val="auto"/>
          <w:lang w:val="ru-RU"/>
        </w:rPr>
        <w:t xml:space="preserve">. 1.7. п.1 главы 2 раздела </w:t>
      </w:r>
      <w:r>
        <w:rPr>
          <w:rFonts w:ascii="Cambria" w:hAnsi="Cambria"/>
          <w:color w:val="auto"/>
        </w:rPr>
        <w:t>II</w:t>
      </w:r>
      <w:r>
        <w:rPr>
          <w:rFonts w:ascii="Cambria" w:hAnsi="Cambria"/>
          <w:color w:val="auto"/>
          <w:lang w:val="ru-RU"/>
        </w:rPr>
        <w:t xml:space="preserve"> Порядка.</w:t>
      </w:r>
    </w:p>
    <w:p w:rsidR="00311FF0" w:rsidRDefault="00311FF0" w:rsidP="00D2612A">
      <w:pPr>
        <w:spacing w:after="0" w:line="240" w:lineRule="auto"/>
        <w:ind w:left="-1134"/>
        <w:jc w:val="both"/>
        <w:rPr>
          <w:rFonts w:ascii="Cambria" w:hAnsi="Cambria"/>
          <w:b/>
          <w:color w:val="auto"/>
          <w:lang w:val="ru-RU"/>
        </w:rPr>
      </w:pPr>
    </w:p>
    <w:p w:rsidR="0088089E" w:rsidRDefault="0088089E" w:rsidP="00D2612A">
      <w:pPr>
        <w:spacing w:after="0" w:line="240" w:lineRule="auto"/>
        <w:ind w:left="-1134"/>
        <w:jc w:val="both"/>
        <w:rPr>
          <w:rFonts w:ascii="Cambria" w:hAnsi="Cambria"/>
          <w:color w:val="auto"/>
          <w:lang w:val="ru-RU"/>
        </w:rPr>
      </w:pPr>
      <w:r w:rsidRPr="0088089E">
        <w:rPr>
          <w:rFonts w:ascii="Cambria" w:hAnsi="Cambria"/>
          <w:b/>
          <w:color w:val="auto"/>
          <w:lang w:val="ru-RU"/>
        </w:rPr>
        <w:t>3. Технический паспорт на квартиру</w:t>
      </w:r>
      <w:r w:rsidR="0008766C">
        <w:rPr>
          <w:rFonts w:ascii="Cambria" w:hAnsi="Cambria"/>
          <w:b/>
          <w:color w:val="auto"/>
          <w:lang w:val="ru-RU"/>
        </w:rPr>
        <w:t xml:space="preserve"> (обязанность продавцов</w:t>
      </w:r>
      <w:r w:rsidR="00C97725">
        <w:rPr>
          <w:rFonts w:ascii="Cambria" w:hAnsi="Cambria"/>
          <w:b/>
          <w:color w:val="auto"/>
          <w:lang w:val="ru-RU"/>
        </w:rPr>
        <w:t>)</w:t>
      </w:r>
      <w:r>
        <w:rPr>
          <w:rFonts w:ascii="Cambria" w:hAnsi="Cambria"/>
          <w:color w:val="auto"/>
          <w:lang w:val="ru-RU"/>
        </w:rPr>
        <w:t xml:space="preserve"> (когда в документах, подтверждающих право собственности, отсутствуют сведения о технической характеристике квартиры).</w:t>
      </w:r>
    </w:p>
    <w:p w:rsidR="00311FF0" w:rsidRDefault="00311FF0" w:rsidP="00D2612A">
      <w:pPr>
        <w:spacing w:after="0" w:line="240" w:lineRule="auto"/>
        <w:ind w:left="-1134"/>
        <w:jc w:val="both"/>
        <w:rPr>
          <w:rFonts w:ascii="Cambria" w:hAnsi="Cambria"/>
          <w:color w:val="auto"/>
          <w:lang w:val="ru-RU"/>
        </w:rPr>
      </w:pPr>
    </w:p>
    <w:p w:rsidR="0088089E" w:rsidRPr="0088089E" w:rsidRDefault="0088089E"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88089E">
        <w:rPr>
          <w:rFonts w:ascii="Cambria" w:hAnsi="Cambria"/>
          <w:b/>
          <w:i/>
          <w:color w:val="auto"/>
          <w:lang w:val="ru-RU"/>
        </w:rPr>
        <w:t>В нашем случае:</w:t>
      </w:r>
      <w:r w:rsidR="00293221">
        <w:rPr>
          <w:rFonts w:ascii="Cambria" w:hAnsi="Cambria"/>
          <w:b/>
          <w:i/>
          <w:color w:val="auto"/>
          <w:lang w:val="ru-RU"/>
        </w:rPr>
        <w:t xml:space="preserve"> Наличие технического паспорта на сделку и указание на его передачу от продавцов к покупателю в договоре купли-продажи считаю необходимым.</w:t>
      </w:r>
    </w:p>
    <w:p w:rsidR="00311FF0" w:rsidRDefault="00311FF0" w:rsidP="00D2612A">
      <w:pPr>
        <w:spacing w:after="0" w:line="240" w:lineRule="auto"/>
        <w:ind w:left="-1134"/>
        <w:jc w:val="both"/>
        <w:rPr>
          <w:rFonts w:ascii="Cambria" w:hAnsi="Cambria"/>
          <w:color w:val="auto"/>
          <w:lang w:val="ru-RU"/>
        </w:rPr>
      </w:pPr>
    </w:p>
    <w:p w:rsidR="0088089E"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88089E">
        <w:rPr>
          <w:rFonts w:ascii="Cambria" w:hAnsi="Cambria"/>
          <w:color w:val="auto"/>
          <w:u w:val="single"/>
          <w:lang w:val="ru-RU"/>
        </w:rPr>
        <w:t>Основание для истребования</w:t>
      </w:r>
      <w:r>
        <w:rPr>
          <w:rFonts w:ascii="Cambria" w:hAnsi="Cambria"/>
          <w:color w:val="auto"/>
          <w:lang w:val="ru-RU"/>
        </w:rPr>
        <w:t xml:space="preserve"> – п.42 Порядка государственной регистрации вещных прав на недвижимое имущество.</w:t>
      </w:r>
    </w:p>
    <w:p w:rsidR="00311FF0" w:rsidRDefault="00311FF0" w:rsidP="00D2612A">
      <w:pPr>
        <w:spacing w:after="0" w:line="240" w:lineRule="auto"/>
        <w:ind w:left="-1134"/>
        <w:jc w:val="both"/>
        <w:rPr>
          <w:rFonts w:ascii="Cambria" w:hAnsi="Cambria"/>
          <w:b/>
          <w:color w:val="auto"/>
          <w:lang w:val="ru-RU"/>
        </w:rPr>
      </w:pPr>
    </w:p>
    <w:p w:rsidR="0088089E" w:rsidRPr="0088089E" w:rsidRDefault="0088089E" w:rsidP="00D2612A">
      <w:pPr>
        <w:spacing w:after="0" w:line="240" w:lineRule="auto"/>
        <w:ind w:left="-1134"/>
        <w:jc w:val="both"/>
        <w:rPr>
          <w:rFonts w:ascii="Cambria" w:hAnsi="Cambria"/>
          <w:b/>
          <w:color w:val="auto"/>
          <w:lang w:val="ru-RU"/>
        </w:rPr>
      </w:pPr>
      <w:r w:rsidRPr="0088089E">
        <w:rPr>
          <w:rFonts w:ascii="Cambria" w:hAnsi="Cambria"/>
          <w:b/>
          <w:color w:val="auto"/>
          <w:lang w:val="ru-RU"/>
        </w:rPr>
        <w:t>4. Наличие письменного согласия совладельца общей совместной собственности или общей долевой собственности, необходимость согласия супруга или отказ от права преимущественной покупки от совладельца, если отчуждается доля</w:t>
      </w:r>
      <w:r w:rsidR="00C97725">
        <w:rPr>
          <w:rFonts w:ascii="Cambria" w:hAnsi="Cambria"/>
          <w:b/>
          <w:color w:val="auto"/>
          <w:lang w:val="ru-RU"/>
        </w:rPr>
        <w:t xml:space="preserve"> (обязанность обеих сторон)</w:t>
      </w:r>
      <w:r w:rsidRPr="0088089E">
        <w:rPr>
          <w:rFonts w:ascii="Cambria" w:hAnsi="Cambria"/>
          <w:b/>
          <w:color w:val="auto"/>
          <w:lang w:val="ru-RU"/>
        </w:rPr>
        <w:t>.</w:t>
      </w:r>
    </w:p>
    <w:p w:rsidR="00311FF0" w:rsidRDefault="00311FF0" w:rsidP="00D2612A">
      <w:pPr>
        <w:spacing w:after="0" w:line="240" w:lineRule="auto"/>
        <w:ind w:left="-1134"/>
        <w:jc w:val="both"/>
        <w:rPr>
          <w:rFonts w:ascii="Cambria" w:hAnsi="Cambria"/>
          <w:color w:val="auto"/>
          <w:lang w:val="ru-RU"/>
        </w:rPr>
      </w:pPr>
    </w:p>
    <w:p w:rsidR="0088089E" w:rsidRPr="0088089E" w:rsidRDefault="0088089E"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88089E">
        <w:rPr>
          <w:rFonts w:ascii="Cambria" w:hAnsi="Cambria"/>
          <w:b/>
          <w:i/>
          <w:color w:val="auto"/>
          <w:lang w:val="ru-RU"/>
        </w:rPr>
        <w:t>В нашем случае:</w:t>
      </w:r>
      <w:r w:rsidR="0075716B">
        <w:rPr>
          <w:rFonts w:ascii="Cambria" w:hAnsi="Cambria"/>
          <w:b/>
          <w:i/>
          <w:color w:val="auto"/>
          <w:lang w:val="ru-RU"/>
        </w:rPr>
        <w:t xml:space="preserve"> документы от продавцов свидетельствуют о единоличной собственности на жилье каждого продавца (приватизация, наследство). В данном случае решение о необходимости наличии согласия принимает нотариус. Продавец в браке </w:t>
      </w:r>
      <w:r w:rsidR="00BA189D">
        <w:rPr>
          <w:rFonts w:ascii="Cambria" w:hAnsi="Cambria"/>
          <w:b/>
          <w:i/>
          <w:color w:val="auto"/>
          <w:lang w:val="ru-RU"/>
        </w:rPr>
        <w:t>оформляет</w:t>
      </w:r>
      <w:r w:rsidR="0075716B">
        <w:rPr>
          <w:rFonts w:ascii="Cambria" w:hAnsi="Cambria"/>
          <w:b/>
          <w:i/>
          <w:color w:val="auto"/>
          <w:lang w:val="ru-RU"/>
        </w:rPr>
        <w:t xml:space="preserve"> согласие супруги на покупку жилья.</w:t>
      </w:r>
    </w:p>
    <w:p w:rsidR="00311FF0" w:rsidRDefault="00311FF0" w:rsidP="00D2612A">
      <w:pPr>
        <w:spacing w:after="0" w:line="240" w:lineRule="auto"/>
        <w:ind w:left="-1134"/>
        <w:jc w:val="both"/>
        <w:rPr>
          <w:rFonts w:ascii="Cambria" w:hAnsi="Cambria"/>
          <w:color w:val="auto"/>
          <w:lang w:val="ru-RU"/>
        </w:rPr>
      </w:pPr>
    </w:p>
    <w:p w:rsidR="0088089E"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proofErr w:type="gramStart"/>
      <w:r w:rsidRPr="0088089E">
        <w:rPr>
          <w:rFonts w:ascii="Cambria" w:hAnsi="Cambria"/>
          <w:color w:val="auto"/>
          <w:u w:val="single"/>
          <w:lang w:val="ru-RU"/>
        </w:rPr>
        <w:t>Основание для истребования</w:t>
      </w:r>
      <w:r>
        <w:rPr>
          <w:rFonts w:ascii="Cambria" w:hAnsi="Cambria"/>
          <w:color w:val="auto"/>
          <w:lang w:val="ru-RU"/>
        </w:rPr>
        <w:t xml:space="preserve"> – ч.1,2 ст.362 ГК (Гражданского Кодекса) Украины, ч.1 ст.60 СК (Семейного Кодекса) Украины, ч.3 ст.65 СК Украины, </w:t>
      </w:r>
      <w:proofErr w:type="spellStart"/>
      <w:r>
        <w:rPr>
          <w:rFonts w:ascii="Cambria" w:hAnsi="Cambria"/>
          <w:color w:val="auto"/>
          <w:lang w:val="ru-RU"/>
        </w:rPr>
        <w:t>пп</w:t>
      </w:r>
      <w:proofErr w:type="spellEnd"/>
      <w:r>
        <w:rPr>
          <w:rFonts w:ascii="Cambria" w:hAnsi="Cambria"/>
          <w:color w:val="auto"/>
          <w:lang w:val="ru-RU"/>
        </w:rPr>
        <w:t xml:space="preserve">. 4.2., 4.4., 5.1., 5.2., 5.5. главы 1 раздела </w:t>
      </w:r>
      <w:r>
        <w:rPr>
          <w:rFonts w:ascii="Cambria" w:hAnsi="Cambria"/>
          <w:color w:val="auto"/>
        </w:rPr>
        <w:t xml:space="preserve">II </w:t>
      </w:r>
      <w:r>
        <w:rPr>
          <w:rFonts w:ascii="Cambria" w:hAnsi="Cambria"/>
          <w:color w:val="auto"/>
          <w:lang w:val="ru-RU"/>
        </w:rPr>
        <w:t xml:space="preserve"> Порядка.</w:t>
      </w:r>
      <w:proofErr w:type="gramEnd"/>
    </w:p>
    <w:p w:rsidR="00311FF0" w:rsidRDefault="00311FF0" w:rsidP="00D2612A">
      <w:pPr>
        <w:spacing w:after="0" w:line="240" w:lineRule="auto"/>
        <w:ind w:left="-1134"/>
        <w:jc w:val="both"/>
        <w:rPr>
          <w:rFonts w:ascii="Cambria" w:hAnsi="Cambria"/>
          <w:b/>
          <w:color w:val="auto"/>
          <w:lang w:val="ru-RU"/>
        </w:rPr>
      </w:pPr>
    </w:p>
    <w:p w:rsidR="0088089E" w:rsidRDefault="0088089E" w:rsidP="00D2612A">
      <w:pPr>
        <w:spacing w:after="0" w:line="240" w:lineRule="auto"/>
        <w:ind w:left="-1134"/>
        <w:jc w:val="both"/>
        <w:rPr>
          <w:rFonts w:ascii="Cambria" w:hAnsi="Cambria"/>
          <w:color w:val="auto"/>
          <w:lang w:val="ru-RU"/>
        </w:rPr>
      </w:pPr>
      <w:r w:rsidRPr="0088089E">
        <w:rPr>
          <w:rFonts w:ascii="Cambria" w:hAnsi="Cambria"/>
          <w:b/>
          <w:color w:val="auto"/>
          <w:lang w:val="ru-RU"/>
        </w:rPr>
        <w:t>5. Справка о составе семьи по отчуждаемой квартире</w:t>
      </w:r>
      <w:r w:rsidR="00C97725">
        <w:rPr>
          <w:rFonts w:ascii="Cambria" w:hAnsi="Cambria"/>
          <w:b/>
          <w:color w:val="auto"/>
          <w:lang w:val="ru-RU"/>
        </w:rPr>
        <w:t xml:space="preserve"> (обязанность</w:t>
      </w:r>
      <w:r w:rsidR="006B7ED2">
        <w:rPr>
          <w:rFonts w:ascii="Cambria" w:hAnsi="Cambria"/>
          <w:b/>
          <w:color w:val="auto"/>
          <w:lang w:val="ru-RU"/>
        </w:rPr>
        <w:t xml:space="preserve"> продавцов</w:t>
      </w:r>
      <w:r w:rsidR="00C97725">
        <w:rPr>
          <w:rFonts w:ascii="Cambria" w:hAnsi="Cambria"/>
          <w:b/>
          <w:color w:val="auto"/>
          <w:lang w:val="ru-RU"/>
        </w:rPr>
        <w:t>)</w:t>
      </w:r>
      <w:r>
        <w:rPr>
          <w:rFonts w:ascii="Cambria" w:hAnsi="Cambria"/>
          <w:color w:val="auto"/>
          <w:lang w:val="ru-RU"/>
        </w:rPr>
        <w:t xml:space="preserve"> (из ЖЭУ или из иного уполномоченного органа по вопросам регистрации места проживания). Справка подтверждает наличие или отсутствие малолетних (до 14 лет) и/или несовершеннолетних (до 18 лет) детей среди собственников или пользователей квартиры, отвечает на вопрос о необходимости получения разрешения органов опеки и попечительства на сделку, а также о необходимости оформления согласия родителей на отчуждение квартиры несовершеннолетним.</w:t>
      </w:r>
    </w:p>
    <w:p w:rsidR="00311FF0" w:rsidRDefault="00311FF0" w:rsidP="00D2612A">
      <w:pPr>
        <w:spacing w:after="0" w:line="240" w:lineRule="auto"/>
        <w:ind w:left="-1134"/>
        <w:jc w:val="both"/>
        <w:rPr>
          <w:rFonts w:ascii="Cambria" w:hAnsi="Cambria"/>
          <w:color w:val="auto"/>
          <w:lang w:val="ru-RU"/>
        </w:rPr>
      </w:pPr>
    </w:p>
    <w:p w:rsidR="0088089E" w:rsidRDefault="0088089E"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88089E">
        <w:rPr>
          <w:rFonts w:ascii="Cambria" w:hAnsi="Cambria"/>
          <w:b/>
          <w:i/>
          <w:color w:val="auto"/>
          <w:lang w:val="ru-RU"/>
        </w:rPr>
        <w:t>В нашем случае:</w:t>
      </w:r>
      <w:r w:rsidR="00B326C0">
        <w:rPr>
          <w:rFonts w:ascii="Cambria" w:hAnsi="Cambria"/>
          <w:b/>
          <w:i/>
          <w:color w:val="auto"/>
          <w:lang w:val="ru-RU"/>
        </w:rPr>
        <w:t xml:space="preserve"> Если на момент оформления сделки продавцы не снялись с регистрации, считаю необходимым выяснять наличие у продавцов детей (свидетельство о рождении). В случае наличия таковых (детей) при таких обстоятельствах, считаю необходимым получить от зарегистрированных продавцов справки о регистрации их детей по адресу, отличному от адреса покупаемой квартиры.</w:t>
      </w:r>
    </w:p>
    <w:p w:rsidR="006B7ED2" w:rsidRPr="0088089E" w:rsidRDefault="006B7ED2" w:rsidP="00D2612A">
      <w:pPr>
        <w:spacing w:after="0" w:line="240" w:lineRule="auto"/>
        <w:ind w:left="-1134"/>
        <w:jc w:val="both"/>
        <w:rPr>
          <w:rFonts w:ascii="Cambria" w:hAnsi="Cambria"/>
          <w:b/>
          <w:i/>
          <w:color w:val="auto"/>
          <w:lang w:val="ru-RU"/>
        </w:rPr>
      </w:pPr>
      <w:r>
        <w:rPr>
          <w:rFonts w:ascii="Cambria" w:hAnsi="Cambria"/>
          <w:b/>
          <w:i/>
          <w:color w:val="auto"/>
          <w:lang w:val="ru-RU"/>
        </w:rPr>
        <w:tab/>
        <w:t>В любом случае справка должна содержать ФИО зарегистрированного (при наличии таков</w:t>
      </w:r>
      <w:r w:rsidR="007E2ED9">
        <w:rPr>
          <w:rFonts w:ascii="Cambria" w:hAnsi="Cambria"/>
          <w:b/>
          <w:i/>
          <w:color w:val="auto"/>
          <w:lang w:val="ru-RU"/>
        </w:rPr>
        <w:t>ого</w:t>
      </w:r>
      <w:r>
        <w:rPr>
          <w:rFonts w:ascii="Cambria" w:hAnsi="Cambria"/>
          <w:b/>
          <w:i/>
          <w:color w:val="auto"/>
          <w:lang w:val="ru-RU"/>
        </w:rPr>
        <w:t>) и его год рождения.</w:t>
      </w:r>
    </w:p>
    <w:p w:rsidR="00311FF0" w:rsidRDefault="00311FF0" w:rsidP="00D2612A">
      <w:pPr>
        <w:spacing w:after="0" w:line="240" w:lineRule="auto"/>
        <w:ind w:left="-1134"/>
        <w:jc w:val="both"/>
        <w:rPr>
          <w:rFonts w:ascii="Cambria" w:hAnsi="Cambria"/>
          <w:color w:val="auto"/>
          <w:lang w:val="ru-RU"/>
        </w:rPr>
      </w:pPr>
    </w:p>
    <w:p w:rsidR="0088089E" w:rsidRPr="00311FF0" w:rsidRDefault="0088089E"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311FF0">
        <w:rPr>
          <w:rFonts w:ascii="Cambria" w:hAnsi="Cambria"/>
          <w:color w:val="auto"/>
          <w:u w:val="single"/>
          <w:lang w:val="ru-RU"/>
        </w:rPr>
        <w:t>Основание для истребования</w:t>
      </w:r>
      <w:r>
        <w:rPr>
          <w:rFonts w:ascii="Cambria" w:hAnsi="Cambria"/>
          <w:color w:val="auto"/>
          <w:lang w:val="ru-RU"/>
        </w:rPr>
        <w:t xml:space="preserve"> – ч.2,3 ст.177 СК Украины, п.4 ст.12 Закона Украины «Об основах социальной защищенности бездомных лиц и беспризор</w:t>
      </w:r>
      <w:r w:rsidR="00311FF0">
        <w:rPr>
          <w:rFonts w:ascii="Cambria" w:hAnsi="Cambria"/>
          <w:color w:val="auto"/>
          <w:lang w:val="ru-RU"/>
        </w:rPr>
        <w:t xml:space="preserve">ных детей», </w:t>
      </w:r>
      <w:proofErr w:type="spellStart"/>
      <w:r w:rsidR="00311FF0">
        <w:rPr>
          <w:rFonts w:ascii="Cambria" w:hAnsi="Cambria"/>
          <w:color w:val="auto"/>
          <w:lang w:val="ru-RU"/>
        </w:rPr>
        <w:t>пп</w:t>
      </w:r>
      <w:proofErr w:type="spellEnd"/>
      <w:r w:rsidR="00311FF0">
        <w:rPr>
          <w:rFonts w:ascii="Cambria" w:hAnsi="Cambria"/>
          <w:color w:val="auto"/>
          <w:lang w:val="ru-RU"/>
        </w:rPr>
        <w:t xml:space="preserve">. 1.9., 1.10. п.1 главы 2 раздела </w:t>
      </w:r>
      <w:r w:rsidR="00311FF0">
        <w:rPr>
          <w:rFonts w:ascii="Cambria" w:hAnsi="Cambria"/>
          <w:color w:val="auto"/>
        </w:rPr>
        <w:t>II</w:t>
      </w:r>
      <w:r w:rsidR="00311FF0">
        <w:rPr>
          <w:rFonts w:ascii="Cambria" w:hAnsi="Cambria"/>
          <w:color w:val="auto"/>
          <w:lang w:val="ru-RU"/>
        </w:rPr>
        <w:t xml:space="preserve"> Порядка.</w:t>
      </w:r>
    </w:p>
    <w:p w:rsidR="0088089E" w:rsidRDefault="0088089E" w:rsidP="00D2612A">
      <w:pPr>
        <w:spacing w:after="0" w:line="240" w:lineRule="auto"/>
        <w:ind w:left="-1134"/>
        <w:rPr>
          <w:rFonts w:ascii="Cambria" w:hAnsi="Cambria"/>
          <w:color w:val="auto"/>
          <w:lang w:val="ru-RU"/>
        </w:rPr>
      </w:pPr>
    </w:p>
    <w:p w:rsidR="00B326C0" w:rsidRPr="00B326C0" w:rsidRDefault="00B326C0" w:rsidP="00D2612A">
      <w:pPr>
        <w:spacing w:after="0" w:line="240" w:lineRule="auto"/>
        <w:ind w:left="-1134"/>
        <w:rPr>
          <w:rFonts w:ascii="Cambria" w:hAnsi="Cambria"/>
          <w:b/>
          <w:color w:val="auto"/>
          <w:lang w:val="ru-RU"/>
        </w:rPr>
      </w:pPr>
      <w:r w:rsidRPr="00B326C0">
        <w:rPr>
          <w:rFonts w:ascii="Cambria" w:hAnsi="Cambria"/>
          <w:b/>
          <w:color w:val="auto"/>
          <w:lang w:val="ru-RU"/>
        </w:rPr>
        <w:t>6. Справка об отсутствии долгов по всем коммунальным платежам (газ, вода, свет, тепло, отдельные услуги при наличии таковых)</w:t>
      </w:r>
      <w:r w:rsidR="00FD1520">
        <w:rPr>
          <w:rFonts w:ascii="Cambria" w:hAnsi="Cambria"/>
          <w:b/>
          <w:color w:val="auto"/>
          <w:lang w:val="ru-RU"/>
        </w:rPr>
        <w:t xml:space="preserve"> (обязанность продавцов)</w:t>
      </w:r>
      <w:r w:rsidRPr="00B326C0">
        <w:rPr>
          <w:rFonts w:ascii="Cambria" w:hAnsi="Cambria"/>
          <w:b/>
          <w:color w:val="auto"/>
          <w:lang w:val="ru-RU"/>
        </w:rPr>
        <w:t>.</w:t>
      </w:r>
    </w:p>
    <w:p w:rsidR="00B326C0" w:rsidRDefault="00B326C0" w:rsidP="00D2612A">
      <w:pPr>
        <w:spacing w:after="0" w:line="240" w:lineRule="auto"/>
        <w:ind w:left="-1134"/>
        <w:rPr>
          <w:rFonts w:ascii="Cambria" w:hAnsi="Cambria"/>
          <w:color w:val="auto"/>
          <w:lang w:val="ru-RU"/>
        </w:rPr>
      </w:pPr>
      <w:r>
        <w:rPr>
          <w:rFonts w:ascii="Cambria" w:hAnsi="Cambria"/>
          <w:color w:val="auto"/>
          <w:lang w:val="ru-RU"/>
        </w:rPr>
        <w:t xml:space="preserve">    </w:t>
      </w:r>
      <w:r w:rsidRPr="00B326C0">
        <w:rPr>
          <w:rFonts w:ascii="Cambria" w:hAnsi="Cambria"/>
          <w:color w:val="auto"/>
          <w:u w:val="single"/>
          <w:lang w:val="ru-RU"/>
        </w:rPr>
        <w:t>Основания для истребования</w:t>
      </w:r>
      <w:r>
        <w:rPr>
          <w:rFonts w:ascii="Cambria" w:hAnsi="Cambria"/>
          <w:color w:val="auto"/>
          <w:lang w:val="ru-RU"/>
        </w:rPr>
        <w:t xml:space="preserve"> – предварительный договор.</w:t>
      </w:r>
    </w:p>
    <w:p w:rsidR="00B326C0" w:rsidRPr="00311FF0" w:rsidRDefault="00B326C0" w:rsidP="00D2612A">
      <w:pPr>
        <w:spacing w:after="0" w:line="240" w:lineRule="auto"/>
        <w:ind w:left="-1134"/>
        <w:rPr>
          <w:rFonts w:ascii="Cambria" w:hAnsi="Cambria"/>
          <w:color w:val="auto"/>
          <w:lang w:val="ru-RU"/>
        </w:rPr>
      </w:pPr>
    </w:p>
    <w:p w:rsidR="0088089E" w:rsidRPr="00311FF0" w:rsidRDefault="00FD1520" w:rsidP="00D2612A">
      <w:pPr>
        <w:spacing w:after="0" w:line="240" w:lineRule="auto"/>
        <w:ind w:left="-1134"/>
        <w:rPr>
          <w:rFonts w:ascii="Cambria" w:hAnsi="Cambria"/>
          <w:b/>
          <w:color w:val="auto"/>
          <w:lang w:val="ru-RU"/>
        </w:rPr>
      </w:pPr>
      <w:r>
        <w:rPr>
          <w:rFonts w:ascii="Cambria" w:hAnsi="Cambria"/>
          <w:b/>
          <w:color w:val="auto"/>
          <w:lang w:val="ru-RU"/>
        </w:rPr>
        <w:t>7</w:t>
      </w:r>
      <w:r w:rsidR="00311FF0" w:rsidRPr="00311FF0">
        <w:rPr>
          <w:rFonts w:ascii="Cambria" w:hAnsi="Cambria"/>
          <w:b/>
          <w:color w:val="auto"/>
          <w:lang w:val="ru-RU"/>
        </w:rPr>
        <w:t>. Отчет об оценочной стоимости квартиры</w:t>
      </w:r>
      <w:r w:rsidR="00C97725">
        <w:rPr>
          <w:rFonts w:ascii="Cambria" w:hAnsi="Cambria"/>
          <w:b/>
          <w:color w:val="auto"/>
          <w:lang w:val="ru-RU"/>
        </w:rPr>
        <w:t xml:space="preserve"> (обязанность продавц</w:t>
      </w:r>
      <w:r>
        <w:rPr>
          <w:rFonts w:ascii="Cambria" w:hAnsi="Cambria"/>
          <w:b/>
          <w:color w:val="auto"/>
          <w:lang w:val="ru-RU"/>
        </w:rPr>
        <w:t>ов</w:t>
      </w:r>
      <w:r w:rsidR="00C97725">
        <w:rPr>
          <w:rFonts w:ascii="Cambria" w:hAnsi="Cambria"/>
          <w:b/>
          <w:color w:val="auto"/>
          <w:lang w:val="ru-RU"/>
        </w:rPr>
        <w:t>).</w:t>
      </w:r>
    </w:p>
    <w:p w:rsidR="00311FF0" w:rsidRDefault="00311FF0" w:rsidP="00D2612A">
      <w:pPr>
        <w:spacing w:after="0" w:line="240" w:lineRule="auto"/>
        <w:ind w:left="-1134"/>
        <w:rPr>
          <w:rFonts w:ascii="Cambria" w:hAnsi="Cambria"/>
          <w:color w:val="auto"/>
          <w:lang w:val="ru-RU"/>
        </w:rPr>
      </w:pPr>
    </w:p>
    <w:p w:rsidR="00311FF0" w:rsidRPr="00311FF0" w:rsidRDefault="00311FF0" w:rsidP="00D2612A">
      <w:pPr>
        <w:spacing w:after="0" w:line="240" w:lineRule="auto"/>
        <w:ind w:left="-1134"/>
        <w:rPr>
          <w:rFonts w:ascii="Cambria" w:hAnsi="Cambria"/>
          <w:color w:val="auto"/>
          <w:lang w:val="ru-RU"/>
        </w:rPr>
      </w:pPr>
      <w:r w:rsidRPr="00311FF0">
        <w:rPr>
          <w:rFonts w:ascii="Cambria" w:hAnsi="Cambria"/>
          <w:color w:val="auto"/>
          <w:lang w:val="ru-RU"/>
        </w:rPr>
        <w:t xml:space="preserve">     </w:t>
      </w:r>
      <w:r w:rsidRPr="00311FF0">
        <w:rPr>
          <w:rFonts w:ascii="Cambria" w:hAnsi="Cambria"/>
          <w:color w:val="auto"/>
          <w:u w:val="single"/>
          <w:lang w:val="ru-RU"/>
        </w:rPr>
        <w:t>Основания для истребования</w:t>
      </w:r>
      <w:r w:rsidRPr="00311FF0">
        <w:rPr>
          <w:rFonts w:ascii="Cambria" w:hAnsi="Cambria"/>
          <w:color w:val="auto"/>
          <w:lang w:val="ru-RU"/>
        </w:rPr>
        <w:t xml:space="preserve"> – ст.ст. 172.3., 172.4. НК (Налогового Кодекса) Украины, </w:t>
      </w:r>
      <w:proofErr w:type="spellStart"/>
      <w:r w:rsidRPr="00311FF0">
        <w:rPr>
          <w:rFonts w:ascii="Cambria" w:hAnsi="Cambria"/>
          <w:color w:val="auto"/>
          <w:lang w:val="ru-RU"/>
        </w:rPr>
        <w:t>пп</w:t>
      </w:r>
      <w:proofErr w:type="spellEnd"/>
      <w:r w:rsidRPr="00311FF0">
        <w:rPr>
          <w:rFonts w:ascii="Cambria" w:hAnsi="Cambria"/>
          <w:color w:val="auto"/>
          <w:lang w:val="ru-RU"/>
        </w:rPr>
        <w:t xml:space="preserve">. 1.12. п.1 главы 2 раздела </w:t>
      </w:r>
      <w:r w:rsidRPr="00311FF0">
        <w:rPr>
          <w:rFonts w:ascii="Cambria" w:hAnsi="Cambria"/>
          <w:color w:val="auto"/>
        </w:rPr>
        <w:t xml:space="preserve">II </w:t>
      </w:r>
      <w:r w:rsidRPr="00311FF0">
        <w:rPr>
          <w:rFonts w:ascii="Cambria" w:hAnsi="Cambria"/>
          <w:color w:val="auto"/>
          <w:lang w:val="ru-RU"/>
        </w:rPr>
        <w:t>Порядка.</w:t>
      </w:r>
    </w:p>
    <w:p w:rsidR="0088089E" w:rsidRDefault="0088089E" w:rsidP="00D2612A">
      <w:pPr>
        <w:spacing w:after="0" w:line="240" w:lineRule="auto"/>
        <w:ind w:left="-1134"/>
        <w:rPr>
          <w:rFonts w:ascii="Cambria" w:hAnsi="Cambria"/>
          <w:color w:val="auto"/>
          <w:lang w:val="ru-RU"/>
        </w:rPr>
      </w:pPr>
    </w:p>
    <w:p w:rsidR="00311FF0" w:rsidRPr="00311FF0" w:rsidRDefault="00FD1520" w:rsidP="00D2612A">
      <w:pPr>
        <w:spacing w:after="0" w:line="240" w:lineRule="auto"/>
        <w:ind w:left="-1134"/>
        <w:rPr>
          <w:rFonts w:ascii="Cambria" w:hAnsi="Cambria"/>
          <w:b/>
          <w:color w:val="auto"/>
          <w:lang w:val="ru-RU"/>
        </w:rPr>
      </w:pPr>
      <w:r>
        <w:rPr>
          <w:rFonts w:ascii="Cambria" w:hAnsi="Cambria"/>
          <w:b/>
          <w:color w:val="auto"/>
          <w:lang w:val="ru-RU"/>
        </w:rPr>
        <w:lastRenderedPageBreak/>
        <w:t>8</w:t>
      </w:r>
      <w:r w:rsidR="00311FF0" w:rsidRPr="00311FF0">
        <w:rPr>
          <w:rFonts w:ascii="Cambria" w:hAnsi="Cambria"/>
          <w:b/>
          <w:color w:val="auto"/>
          <w:lang w:val="ru-RU"/>
        </w:rPr>
        <w:t>. Паспорта и налоговые номера всех участников договора</w:t>
      </w:r>
      <w:r w:rsidR="00C97725">
        <w:rPr>
          <w:rFonts w:ascii="Cambria" w:hAnsi="Cambria"/>
          <w:b/>
          <w:color w:val="auto"/>
          <w:lang w:val="ru-RU"/>
        </w:rPr>
        <w:t xml:space="preserve"> (обязанность обеих сторон)</w:t>
      </w:r>
      <w:r w:rsidR="00311FF0" w:rsidRPr="00311FF0">
        <w:rPr>
          <w:rFonts w:ascii="Cambria" w:hAnsi="Cambria"/>
          <w:b/>
          <w:color w:val="auto"/>
          <w:lang w:val="ru-RU"/>
        </w:rPr>
        <w:t>.</w:t>
      </w:r>
    </w:p>
    <w:p w:rsidR="00311FF0" w:rsidRPr="00311FF0" w:rsidRDefault="00311FF0"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311FF0">
        <w:rPr>
          <w:rFonts w:ascii="Cambria" w:hAnsi="Cambria"/>
          <w:b/>
          <w:i/>
          <w:color w:val="auto"/>
          <w:lang w:val="ru-RU"/>
        </w:rPr>
        <w:t>В нашем случае:</w:t>
      </w:r>
      <w:r w:rsidR="00072029">
        <w:rPr>
          <w:rFonts w:ascii="Cambria" w:hAnsi="Cambria"/>
          <w:b/>
          <w:i/>
          <w:color w:val="auto"/>
          <w:lang w:val="ru-RU"/>
        </w:rPr>
        <w:t xml:space="preserve"> Наличие </w:t>
      </w:r>
      <w:r w:rsidR="007E2ED9">
        <w:rPr>
          <w:rFonts w:ascii="Cambria" w:hAnsi="Cambria"/>
          <w:b/>
          <w:i/>
          <w:color w:val="auto"/>
          <w:lang w:val="ru-RU"/>
        </w:rPr>
        <w:t xml:space="preserve">оригиналов </w:t>
      </w:r>
      <w:r w:rsidR="00072029">
        <w:rPr>
          <w:rFonts w:ascii="Cambria" w:hAnsi="Cambria"/>
          <w:b/>
          <w:i/>
          <w:color w:val="auto"/>
          <w:lang w:val="ru-RU"/>
        </w:rPr>
        <w:t xml:space="preserve">паспорта и кода на сделку у всех, в том числе тех, кто дает согласие, обязательно. Для супругов также обязательно наличие </w:t>
      </w:r>
      <w:r w:rsidR="007E2ED9">
        <w:rPr>
          <w:rFonts w:ascii="Cambria" w:hAnsi="Cambria"/>
          <w:b/>
          <w:i/>
          <w:color w:val="auto"/>
          <w:lang w:val="ru-RU"/>
        </w:rPr>
        <w:t xml:space="preserve">оригинала </w:t>
      </w:r>
      <w:r w:rsidR="00072029">
        <w:rPr>
          <w:rFonts w:ascii="Cambria" w:hAnsi="Cambria"/>
          <w:b/>
          <w:i/>
          <w:color w:val="auto"/>
          <w:lang w:val="ru-RU"/>
        </w:rPr>
        <w:t>свидетельства о заключении брака.</w:t>
      </w:r>
    </w:p>
    <w:p w:rsidR="00082EF0" w:rsidRDefault="00082EF0" w:rsidP="00D2612A">
      <w:pPr>
        <w:spacing w:after="0" w:line="240" w:lineRule="auto"/>
        <w:ind w:left="-1134"/>
        <w:rPr>
          <w:rFonts w:ascii="Cambria" w:hAnsi="Cambria"/>
          <w:color w:val="auto"/>
          <w:lang w:val="ru-RU"/>
        </w:rPr>
      </w:pPr>
    </w:p>
    <w:p w:rsidR="00311FF0" w:rsidRPr="00311FF0" w:rsidRDefault="00311FF0"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311FF0">
        <w:rPr>
          <w:rFonts w:ascii="Cambria" w:hAnsi="Cambria"/>
          <w:color w:val="auto"/>
          <w:u w:val="single"/>
          <w:lang w:val="ru-RU"/>
        </w:rPr>
        <w:t>Основание для истребования</w:t>
      </w:r>
      <w:r>
        <w:rPr>
          <w:rFonts w:ascii="Cambria" w:hAnsi="Cambria"/>
          <w:color w:val="auto"/>
          <w:lang w:val="ru-RU"/>
        </w:rPr>
        <w:t xml:space="preserve"> – ст.ст.43, 44 Закона Украины «О нотариате», п.1 главы 4 раздела </w:t>
      </w:r>
      <w:r>
        <w:rPr>
          <w:rFonts w:ascii="Cambria" w:hAnsi="Cambria"/>
          <w:color w:val="auto"/>
        </w:rPr>
        <w:t>I</w:t>
      </w:r>
      <w:r>
        <w:rPr>
          <w:rFonts w:ascii="Cambria" w:hAnsi="Cambria"/>
          <w:color w:val="auto"/>
          <w:lang w:val="ru-RU"/>
        </w:rPr>
        <w:t xml:space="preserve"> и п.8главы 7 раздела </w:t>
      </w:r>
      <w:r>
        <w:rPr>
          <w:rFonts w:ascii="Cambria" w:hAnsi="Cambria"/>
          <w:color w:val="auto"/>
        </w:rPr>
        <w:t>I</w:t>
      </w:r>
      <w:r>
        <w:rPr>
          <w:rFonts w:ascii="Cambria" w:hAnsi="Cambria"/>
          <w:color w:val="auto"/>
          <w:lang w:val="ru-RU"/>
        </w:rPr>
        <w:t xml:space="preserve"> Порядка.</w:t>
      </w:r>
    </w:p>
    <w:p w:rsidR="00311FF0" w:rsidRDefault="00311FF0" w:rsidP="00D2612A">
      <w:pPr>
        <w:spacing w:after="0" w:line="240" w:lineRule="auto"/>
        <w:ind w:left="-1134"/>
        <w:rPr>
          <w:rFonts w:ascii="Cambria" w:hAnsi="Cambria"/>
          <w:color w:val="auto"/>
          <w:lang w:val="ru-RU"/>
        </w:rPr>
      </w:pPr>
    </w:p>
    <w:p w:rsidR="00082EF0" w:rsidRPr="00082EF0" w:rsidRDefault="00FD1520" w:rsidP="00D2612A">
      <w:pPr>
        <w:spacing w:after="0" w:line="240" w:lineRule="auto"/>
        <w:ind w:left="-1134"/>
        <w:rPr>
          <w:rFonts w:ascii="Cambria" w:hAnsi="Cambria"/>
          <w:b/>
          <w:color w:val="auto"/>
          <w:lang w:val="ru-RU"/>
        </w:rPr>
      </w:pPr>
      <w:r>
        <w:rPr>
          <w:rFonts w:ascii="Cambria" w:hAnsi="Cambria"/>
          <w:b/>
          <w:color w:val="auto"/>
          <w:lang w:val="ru-RU"/>
        </w:rPr>
        <w:t>9</w:t>
      </w:r>
      <w:r w:rsidR="00082EF0" w:rsidRPr="00082EF0">
        <w:rPr>
          <w:rFonts w:ascii="Cambria" w:hAnsi="Cambria"/>
          <w:b/>
          <w:color w:val="auto"/>
          <w:lang w:val="ru-RU"/>
        </w:rPr>
        <w:t xml:space="preserve">. Документы об оплате всех необходимых налогов и сборов </w:t>
      </w:r>
      <w:r w:rsidR="00C97725">
        <w:rPr>
          <w:rFonts w:ascii="Cambria" w:hAnsi="Cambria"/>
          <w:b/>
          <w:color w:val="auto"/>
          <w:lang w:val="ru-RU"/>
        </w:rPr>
        <w:t xml:space="preserve">(обязанность </w:t>
      </w:r>
      <w:r w:rsidR="00A15D1E">
        <w:rPr>
          <w:rFonts w:ascii="Cambria" w:hAnsi="Cambria"/>
          <w:b/>
          <w:color w:val="auto"/>
          <w:lang w:val="ru-RU"/>
        </w:rPr>
        <w:t>обеих сторон</w:t>
      </w:r>
      <w:r w:rsidR="00C97725">
        <w:rPr>
          <w:rFonts w:ascii="Cambria" w:hAnsi="Cambria"/>
          <w:b/>
          <w:color w:val="auto"/>
          <w:lang w:val="ru-RU"/>
        </w:rPr>
        <w:t>).</w:t>
      </w:r>
    </w:p>
    <w:p w:rsidR="00082EF0" w:rsidRDefault="00082EF0" w:rsidP="00D2612A">
      <w:pPr>
        <w:spacing w:after="0" w:line="240" w:lineRule="auto"/>
        <w:ind w:left="-1134"/>
        <w:rPr>
          <w:rFonts w:ascii="Cambria" w:hAnsi="Cambria"/>
          <w:color w:val="auto"/>
          <w:lang w:val="ru-RU"/>
        </w:rPr>
      </w:pPr>
    </w:p>
    <w:p w:rsidR="00082EF0" w:rsidRPr="00082EF0" w:rsidRDefault="00082EF0"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082EF0">
        <w:rPr>
          <w:rFonts w:ascii="Cambria" w:hAnsi="Cambria"/>
          <w:b/>
          <w:i/>
          <w:color w:val="auto"/>
          <w:lang w:val="ru-RU"/>
        </w:rPr>
        <w:t>В нашем случае:</w:t>
      </w:r>
      <w:r w:rsidR="00B04527">
        <w:rPr>
          <w:rFonts w:ascii="Cambria" w:hAnsi="Cambria"/>
          <w:b/>
          <w:i/>
          <w:color w:val="auto"/>
          <w:lang w:val="ru-RU"/>
        </w:rPr>
        <w:t xml:space="preserve"> По сделке оплачиваются нотариальные услуги (оплачивается поровну сторонами по предварительному договору)</w:t>
      </w:r>
      <w:r w:rsidR="00A15D1E">
        <w:rPr>
          <w:rFonts w:ascii="Cambria" w:hAnsi="Cambria"/>
          <w:b/>
          <w:i/>
          <w:color w:val="auto"/>
          <w:lang w:val="ru-RU"/>
        </w:rPr>
        <w:t>;</w:t>
      </w:r>
      <w:r w:rsidR="00B04527">
        <w:rPr>
          <w:rFonts w:ascii="Cambria" w:hAnsi="Cambria"/>
          <w:b/>
          <w:i/>
          <w:color w:val="auto"/>
          <w:lang w:val="ru-RU"/>
        </w:rPr>
        <w:t xml:space="preserve"> </w:t>
      </w:r>
      <w:proofErr w:type="spellStart"/>
      <w:proofErr w:type="gramStart"/>
      <w:r w:rsidR="00B04527">
        <w:rPr>
          <w:rFonts w:ascii="Cambria" w:hAnsi="Cambria"/>
          <w:b/>
          <w:i/>
          <w:color w:val="auto"/>
          <w:lang w:val="ru-RU"/>
        </w:rPr>
        <w:t>гос</w:t>
      </w:r>
      <w:proofErr w:type="spellEnd"/>
      <w:r w:rsidR="00B04527">
        <w:rPr>
          <w:rFonts w:ascii="Cambria" w:hAnsi="Cambria"/>
          <w:b/>
          <w:i/>
          <w:color w:val="auto"/>
          <w:lang w:val="ru-RU"/>
        </w:rPr>
        <w:t>. пошлина</w:t>
      </w:r>
      <w:proofErr w:type="gramEnd"/>
      <w:r w:rsidR="00B04527">
        <w:rPr>
          <w:rFonts w:ascii="Cambria" w:hAnsi="Cambria"/>
          <w:b/>
          <w:i/>
          <w:color w:val="auto"/>
          <w:lang w:val="ru-RU"/>
        </w:rPr>
        <w:t xml:space="preserve">  - оплачивают продавцы</w:t>
      </w:r>
      <w:r w:rsidR="00A15D1E">
        <w:rPr>
          <w:rFonts w:ascii="Cambria" w:hAnsi="Cambria"/>
          <w:b/>
          <w:i/>
          <w:color w:val="auto"/>
          <w:lang w:val="ru-RU"/>
        </w:rPr>
        <w:t>;</w:t>
      </w:r>
      <w:r w:rsidR="00B04527">
        <w:rPr>
          <w:rFonts w:ascii="Cambria" w:hAnsi="Cambria"/>
          <w:b/>
          <w:i/>
          <w:color w:val="auto"/>
          <w:lang w:val="ru-RU"/>
        </w:rPr>
        <w:t xml:space="preserve"> сбор в пенсионный фонд – 1% о суммы сделки – оплачивает покупатель (при условии отсутствия доказательств первой покупки недвижимости)</w:t>
      </w:r>
      <w:r w:rsidR="0059111D">
        <w:rPr>
          <w:rFonts w:ascii="Cambria" w:hAnsi="Cambria"/>
          <w:b/>
          <w:i/>
          <w:color w:val="auto"/>
          <w:lang w:val="ru-RU"/>
        </w:rPr>
        <w:t>.</w:t>
      </w:r>
    </w:p>
    <w:p w:rsidR="00082EF0" w:rsidRDefault="00082EF0" w:rsidP="00D2612A">
      <w:pPr>
        <w:spacing w:after="0" w:line="240" w:lineRule="auto"/>
        <w:ind w:left="-1134"/>
        <w:jc w:val="both"/>
        <w:rPr>
          <w:rFonts w:ascii="Cambria" w:hAnsi="Cambria"/>
          <w:color w:val="auto"/>
          <w:lang w:val="ru-RU"/>
        </w:rPr>
      </w:pPr>
    </w:p>
    <w:p w:rsidR="00082EF0" w:rsidRPr="00082EF0" w:rsidRDefault="00082EF0"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082EF0">
        <w:rPr>
          <w:rFonts w:ascii="Cambria" w:hAnsi="Cambria"/>
          <w:color w:val="auto"/>
          <w:u w:val="single"/>
          <w:lang w:val="ru-RU"/>
        </w:rPr>
        <w:t>Основания для истребования</w:t>
      </w:r>
      <w:r>
        <w:rPr>
          <w:rFonts w:ascii="Cambria" w:hAnsi="Cambria"/>
          <w:color w:val="auto"/>
          <w:lang w:val="ru-RU"/>
        </w:rPr>
        <w:t xml:space="preserve"> – ст.172.3. НК Украины, п.9 ст.1 Закона Украины «О сборе на обязательное государственное пенсионное страхование», пп.1.20. главы 2 раздела </w:t>
      </w:r>
      <w:r>
        <w:rPr>
          <w:rFonts w:ascii="Cambria" w:hAnsi="Cambria"/>
          <w:color w:val="auto"/>
        </w:rPr>
        <w:t>II</w:t>
      </w:r>
      <w:r>
        <w:rPr>
          <w:rFonts w:ascii="Cambria" w:hAnsi="Cambria"/>
          <w:color w:val="auto"/>
          <w:lang w:val="ru-RU"/>
        </w:rPr>
        <w:t xml:space="preserve"> Порядка.</w:t>
      </w:r>
    </w:p>
    <w:p w:rsidR="00311FF0" w:rsidRDefault="00311FF0" w:rsidP="00D2612A">
      <w:pPr>
        <w:spacing w:after="0" w:line="240" w:lineRule="auto"/>
        <w:ind w:left="-1134"/>
        <w:rPr>
          <w:rFonts w:ascii="Cambria" w:hAnsi="Cambria"/>
          <w:color w:val="auto"/>
          <w:lang w:val="ru-RU"/>
        </w:rPr>
      </w:pPr>
    </w:p>
    <w:p w:rsidR="00082EF0" w:rsidRDefault="0001757F" w:rsidP="00D2612A">
      <w:pPr>
        <w:spacing w:after="0" w:line="240" w:lineRule="auto"/>
        <w:ind w:left="-1134"/>
        <w:jc w:val="both"/>
        <w:rPr>
          <w:rFonts w:ascii="Cambria" w:hAnsi="Cambria"/>
          <w:color w:val="auto"/>
          <w:lang w:val="ru-RU"/>
        </w:rPr>
      </w:pPr>
      <w:r>
        <w:rPr>
          <w:rFonts w:ascii="Cambria" w:hAnsi="Cambria"/>
          <w:b/>
          <w:color w:val="auto"/>
          <w:lang w:val="ru-RU"/>
        </w:rPr>
        <w:t>10</w:t>
      </w:r>
      <w:r w:rsidR="00082EF0" w:rsidRPr="00C97725">
        <w:rPr>
          <w:rFonts w:ascii="Cambria" w:hAnsi="Cambria"/>
          <w:b/>
          <w:color w:val="auto"/>
          <w:lang w:val="ru-RU"/>
        </w:rPr>
        <w:t>. Иные документы, необходимые для нотариального удостоверения договора</w:t>
      </w:r>
      <w:r w:rsidR="00C97725">
        <w:rPr>
          <w:rFonts w:ascii="Cambria" w:hAnsi="Cambria"/>
          <w:b/>
          <w:color w:val="auto"/>
          <w:lang w:val="ru-RU"/>
        </w:rPr>
        <w:t xml:space="preserve"> (обязанность обеих сторон)</w:t>
      </w:r>
      <w:r w:rsidR="00082EF0">
        <w:rPr>
          <w:rFonts w:ascii="Cambria" w:hAnsi="Cambria"/>
          <w:color w:val="auto"/>
          <w:lang w:val="ru-RU"/>
        </w:rPr>
        <w:t xml:space="preserve"> (если поданные документы не содержат всех сведений или в таких документах содержится противоречивая информация, нотариус может запросить от соответствующих органов или лиц, выдавших документ </w:t>
      </w:r>
      <w:r w:rsidR="00C97725">
        <w:rPr>
          <w:rFonts w:ascii="Cambria" w:hAnsi="Cambria"/>
          <w:color w:val="auto"/>
          <w:lang w:val="ru-RU"/>
        </w:rPr>
        <w:t>информацию (справки, копии документов), необходимую для совершения нотариального действия и/или государственной регистрации прав)</w:t>
      </w:r>
      <w:r w:rsidR="00082EF0">
        <w:rPr>
          <w:rFonts w:ascii="Cambria" w:hAnsi="Cambria"/>
          <w:color w:val="auto"/>
          <w:lang w:val="ru-RU"/>
        </w:rPr>
        <w:t>.</w:t>
      </w:r>
    </w:p>
    <w:p w:rsidR="00C97725" w:rsidRDefault="00C97725" w:rsidP="00D2612A">
      <w:pPr>
        <w:spacing w:after="0" w:line="240" w:lineRule="auto"/>
        <w:ind w:left="-1134"/>
        <w:jc w:val="both"/>
        <w:rPr>
          <w:rFonts w:ascii="Cambria" w:hAnsi="Cambria"/>
          <w:color w:val="auto"/>
          <w:lang w:val="ru-RU"/>
        </w:rPr>
      </w:pPr>
    </w:p>
    <w:p w:rsidR="00082EF0" w:rsidRPr="00C97725" w:rsidRDefault="00082EF0"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sidRPr="00C97725">
        <w:rPr>
          <w:rFonts w:ascii="Cambria" w:hAnsi="Cambria"/>
          <w:b/>
          <w:i/>
          <w:color w:val="auto"/>
          <w:lang w:val="ru-RU"/>
        </w:rPr>
        <w:t>В нашем случае</w:t>
      </w:r>
      <w:r w:rsidR="00C97725" w:rsidRPr="00C97725">
        <w:rPr>
          <w:rFonts w:ascii="Cambria" w:hAnsi="Cambria"/>
          <w:b/>
          <w:i/>
          <w:color w:val="auto"/>
          <w:lang w:val="ru-RU"/>
        </w:rPr>
        <w:t>:</w:t>
      </w:r>
      <w:r w:rsidR="004A1DC9">
        <w:rPr>
          <w:rFonts w:ascii="Cambria" w:hAnsi="Cambria"/>
          <w:b/>
          <w:i/>
          <w:color w:val="auto"/>
          <w:lang w:val="ru-RU"/>
        </w:rPr>
        <w:t xml:space="preserve"> Отдельно будет решаться нотариусом.</w:t>
      </w:r>
    </w:p>
    <w:p w:rsidR="00C97725" w:rsidRDefault="00C97725" w:rsidP="00D2612A">
      <w:pPr>
        <w:spacing w:after="0" w:line="240" w:lineRule="auto"/>
        <w:ind w:left="-1134"/>
        <w:jc w:val="both"/>
        <w:rPr>
          <w:rFonts w:ascii="Cambria" w:hAnsi="Cambria"/>
          <w:color w:val="auto"/>
          <w:lang w:val="ru-RU"/>
        </w:rPr>
      </w:pPr>
    </w:p>
    <w:p w:rsidR="00C97725" w:rsidRDefault="00C97725"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C97725">
        <w:rPr>
          <w:rFonts w:ascii="Cambria" w:hAnsi="Cambria"/>
          <w:color w:val="auto"/>
          <w:u w:val="single"/>
          <w:lang w:val="ru-RU"/>
        </w:rPr>
        <w:t>Основание для истребования</w:t>
      </w:r>
      <w:r>
        <w:rPr>
          <w:rFonts w:ascii="Cambria" w:hAnsi="Cambria"/>
          <w:color w:val="auto"/>
          <w:lang w:val="ru-RU"/>
        </w:rPr>
        <w:t xml:space="preserve"> – ст.ст. 4, 46 Закона Украины «О нотариате», п.1.7., п.1 главы 2 раздела </w:t>
      </w:r>
      <w:r>
        <w:rPr>
          <w:rFonts w:ascii="Cambria" w:hAnsi="Cambria"/>
          <w:color w:val="auto"/>
        </w:rPr>
        <w:t>II</w:t>
      </w:r>
      <w:r>
        <w:rPr>
          <w:rFonts w:ascii="Cambria" w:hAnsi="Cambria"/>
          <w:color w:val="auto"/>
          <w:lang w:val="ru-RU"/>
        </w:rPr>
        <w:t xml:space="preserve"> Порядка.</w:t>
      </w:r>
    </w:p>
    <w:p w:rsidR="00C97725" w:rsidRDefault="00C97725" w:rsidP="00D2612A">
      <w:pPr>
        <w:spacing w:after="0" w:line="240" w:lineRule="auto"/>
        <w:ind w:left="-1134"/>
        <w:jc w:val="both"/>
        <w:rPr>
          <w:rFonts w:ascii="Cambria" w:hAnsi="Cambria"/>
          <w:color w:val="auto"/>
          <w:lang w:val="ru-RU"/>
        </w:rPr>
      </w:pPr>
    </w:p>
    <w:p w:rsidR="00151196" w:rsidRDefault="00151196" w:rsidP="00D2612A">
      <w:pPr>
        <w:spacing w:after="0" w:line="240" w:lineRule="auto"/>
        <w:ind w:left="-1134"/>
        <w:jc w:val="center"/>
        <w:rPr>
          <w:rFonts w:ascii="Cambria" w:hAnsi="Cambria"/>
          <w:b/>
          <w:color w:val="auto"/>
          <w:sz w:val="22"/>
          <w:szCs w:val="22"/>
          <w:u w:val="single"/>
          <w:lang w:val="ru-RU"/>
        </w:rPr>
      </w:pPr>
    </w:p>
    <w:p w:rsidR="00151196" w:rsidRDefault="00151196" w:rsidP="00D2612A">
      <w:pPr>
        <w:spacing w:after="0" w:line="240" w:lineRule="auto"/>
        <w:ind w:left="-1134"/>
        <w:jc w:val="center"/>
        <w:rPr>
          <w:rFonts w:ascii="Cambria" w:hAnsi="Cambria"/>
          <w:b/>
          <w:color w:val="auto"/>
          <w:sz w:val="22"/>
          <w:szCs w:val="22"/>
          <w:u w:val="single"/>
          <w:lang w:val="ru-RU"/>
        </w:rPr>
      </w:pPr>
    </w:p>
    <w:p w:rsidR="00337718" w:rsidRPr="00337718" w:rsidRDefault="00337718" w:rsidP="00D2612A">
      <w:pPr>
        <w:spacing w:after="0" w:line="240" w:lineRule="auto"/>
        <w:ind w:left="-1134"/>
        <w:jc w:val="center"/>
        <w:rPr>
          <w:rFonts w:ascii="Cambria" w:hAnsi="Cambria"/>
          <w:b/>
          <w:color w:val="auto"/>
          <w:sz w:val="22"/>
          <w:szCs w:val="22"/>
          <w:u w:val="single"/>
          <w:lang w:val="ru-RU"/>
        </w:rPr>
      </w:pPr>
      <w:r w:rsidRPr="00337718">
        <w:rPr>
          <w:rFonts w:ascii="Cambria" w:hAnsi="Cambria"/>
          <w:b/>
          <w:color w:val="auto"/>
          <w:sz w:val="22"/>
          <w:szCs w:val="22"/>
          <w:u w:val="single"/>
          <w:lang w:val="ru-RU"/>
        </w:rPr>
        <w:t>Алгоритм действий по сделке:</w:t>
      </w:r>
    </w:p>
    <w:p w:rsidR="00C97725" w:rsidRDefault="00C97725" w:rsidP="00D2612A">
      <w:pPr>
        <w:spacing w:after="0" w:line="240" w:lineRule="auto"/>
        <w:ind w:left="-1134"/>
        <w:jc w:val="both"/>
        <w:rPr>
          <w:rFonts w:ascii="Cambria" w:hAnsi="Cambria"/>
          <w:color w:val="auto"/>
          <w:lang w:val="ru-RU"/>
        </w:rPr>
      </w:pPr>
    </w:p>
    <w:p w:rsidR="00337718" w:rsidRDefault="00337718" w:rsidP="00D2612A">
      <w:pPr>
        <w:spacing w:after="0" w:line="240" w:lineRule="auto"/>
        <w:ind w:left="-1134"/>
        <w:jc w:val="both"/>
        <w:rPr>
          <w:rFonts w:ascii="Cambria" w:eastAsia="Times New Roman" w:hAnsi="Cambria" w:cs="Times New Roman"/>
          <w:color w:val="333333"/>
          <w:lang w:val="ru-RU" w:eastAsia="ru-RU" w:bidi="ar-SA"/>
        </w:rPr>
      </w:pPr>
      <w:r w:rsidRPr="00743993">
        <w:rPr>
          <w:rFonts w:ascii="Cambria" w:hAnsi="Cambria"/>
          <w:b/>
          <w:color w:val="auto"/>
          <w:lang w:val="ru-RU"/>
        </w:rPr>
        <w:t>1. Изготовление проекта договора.</w:t>
      </w:r>
      <w:r w:rsidRPr="00743993">
        <w:rPr>
          <w:rFonts w:ascii="Cambria" w:hAnsi="Cambria"/>
          <w:color w:val="auto"/>
          <w:lang w:val="ru-RU"/>
        </w:rPr>
        <w:t xml:space="preserve"> Текст изготавливается для согласования всех условий сторонами на простом листе, шрифт размером 12-14, гарнитура </w:t>
      </w:r>
      <w:proofErr w:type="spellStart"/>
      <w:r w:rsidRPr="00337718">
        <w:rPr>
          <w:rFonts w:ascii="Cambria" w:eastAsia="Times New Roman" w:hAnsi="Cambria" w:cs="Times New Roman"/>
          <w:color w:val="333333"/>
          <w:lang w:val="ru-RU" w:eastAsia="ru-RU" w:bidi="ar-SA"/>
        </w:rPr>
        <w:t>Times</w:t>
      </w:r>
      <w:proofErr w:type="spellEnd"/>
      <w:r w:rsidRPr="00337718">
        <w:rPr>
          <w:rFonts w:ascii="Cambria" w:eastAsia="Times New Roman" w:hAnsi="Cambria" w:cs="Times New Roman"/>
          <w:color w:val="333333"/>
          <w:lang w:val="ru-RU" w:eastAsia="ru-RU" w:bidi="ar-SA"/>
        </w:rPr>
        <w:t xml:space="preserve"> </w:t>
      </w:r>
      <w:proofErr w:type="spellStart"/>
      <w:r w:rsidRPr="00337718">
        <w:rPr>
          <w:rFonts w:ascii="Cambria" w:eastAsia="Times New Roman" w:hAnsi="Cambria" w:cs="Times New Roman"/>
          <w:color w:val="333333"/>
          <w:lang w:val="ru-RU" w:eastAsia="ru-RU" w:bidi="ar-SA"/>
        </w:rPr>
        <w:t>New</w:t>
      </w:r>
      <w:proofErr w:type="spellEnd"/>
      <w:r w:rsidRPr="00337718">
        <w:rPr>
          <w:rFonts w:ascii="Cambria" w:eastAsia="Times New Roman" w:hAnsi="Cambria" w:cs="Times New Roman"/>
          <w:color w:val="333333"/>
          <w:lang w:val="ru-RU" w:eastAsia="ru-RU" w:bidi="ar-SA"/>
        </w:rPr>
        <w:t xml:space="preserve"> </w:t>
      </w:r>
      <w:proofErr w:type="spellStart"/>
      <w:r w:rsidRPr="00337718">
        <w:rPr>
          <w:rFonts w:ascii="Cambria" w:eastAsia="Times New Roman" w:hAnsi="Cambria" w:cs="Times New Roman"/>
          <w:color w:val="333333"/>
          <w:lang w:val="ru-RU" w:eastAsia="ru-RU" w:bidi="ar-SA"/>
        </w:rPr>
        <w:t>Roman</w:t>
      </w:r>
      <w:proofErr w:type="spellEnd"/>
      <w:r w:rsidR="00743993" w:rsidRPr="00743993">
        <w:rPr>
          <w:rFonts w:ascii="Cambria" w:eastAsia="Times New Roman" w:hAnsi="Cambria" w:cs="Times New Roman"/>
          <w:color w:val="333333"/>
          <w:lang w:val="ru-RU" w:eastAsia="ru-RU" w:bidi="ar-SA"/>
        </w:rPr>
        <w:t>. Текст должен бы</w:t>
      </w:r>
      <w:r w:rsidR="00743993">
        <w:rPr>
          <w:rFonts w:ascii="Cambria" w:eastAsia="Times New Roman" w:hAnsi="Cambria" w:cs="Times New Roman"/>
          <w:color w:val="333333"/>
          <w:lang w:val="ru-RU" w:eastAsia="ru-RU" w:bidi="ar-SA"/>
        </w:rPr>
        <w:t>т</w:t>
      </w:r>
      <w:r w:rsidR="00743993" w:rsidRPr="00743993">
        <w:rPr>
          <w:rFonts w:ascii="Cambria" w:eastAsia="Times New Roman" w:hAnsi="Cambria" w:cs="Times New Roman"/>
          <w:color w:val="333333"/>
          <w:lang w:val="ru-RU" w:eastAsia="ru-RU" w:bidi="ar-SA"/>
        </w:rPr>
        <w:t>ь и</w:t>
      </w:r>
      <w:r w:rsidR="00743993">
        <w:rPr>
          <w:rFonts w:ascii="Cambria" w:eastAsia="Times New Roman" w:hAnsi="Cambria" w:cs="Times New Roman"/>
          <w:color w:val="333333"/>
          <w:lang w:val="ru-RU" w:eastAsia="ru-RU" w:bidi="ar-SA"/>
        </w:rPr>
        <w:t>зложен понятно, четко, грамотно, с соблюдением действующего законодательства.</w:t>
      </w:r>
    </w:p>
    <w:p w:rsidR="00743993" w:rsidRPr="00743993" w:rsidRDefault="00743993" w:rsidP="00D2612A">
      <w:pPr>
        <w:spacing w:after="0" w:line="240" w:lineRule="auto"/>
        <w:ind w:left="-1134"/>
        <w:jc w:val="both"/>
        <w:rPr>
          <w:rFonts w:ascii="Cambria" w:hAnsi="Cambria"/>
          <w:color w:val="auto"/>
          <w:lang w:val="ru-RU"/>
        </w:rPr>
      </w:pPr>
      <w:r>
        <w:rPr>
          <w:rFonts w:ascii="Cambria" w:eastAsia="Times New Roman" w:hAnsi="Cambria" w:cs="Times New Roman"/>
          <w:color w:val="333333"/>
          <w:lang w:val="ru-RU" w:eastAsia="ru-RU" w:bidi="ar-SA"/>
        </w:rPr>
        <w:t xml:space="preserve">    </w:t>
      </w:r>
      <w:r w:rsidRPr="00743993">
        <w:rPr>
          <w:rFonts w:ascii="Cambria" w:eastAsia="Times New Roman" w:hAnsi="Cambria" w:cs="Times New Roman"/>
          <w:color w:val="333333"/>
          <w:u w:val="single"/>
          <w:lang w:val="ru-RU" w:eastAsia="ru-RU" w:bidi="ar-SA"/>
        </w:rPr>
        <w:t>Основание</w:t>
      </w:r>
      <w:r w:rsidRPr="00743993">
        <w:rPr>
          <w:rFonts w:ascii="Cambria" w:eastAsia="Times New Roman" w:hAnsi="Cambria" w:cs="Times New Roman"/>
          <w:color w:val="333333"/>
          <w:lang w:val="ru-RU" w:eastAsia="ru-RU" w:bidi="ar-SA"/>
        </w:rPr>
        <w:t xml:space="preserve"> </w:t>
      </w:r>
      <w:r>
        <w:rPr>
          <w:rFonts w:ascii="Cambria" w:eastAsia="Times New Roman" w:hAnsi="Cambria" w:cs="Times New Roman"/>
          <w:color w:val="333333"/>
          <w:lang w:val="ru-RU" w:eastAsia="ru-RU" w:bidi="ar-SA"/>
        </w:rPr>
        <w:t xml:space="preserve">- </w:t>
      </w:r>
      <w:r w:rsidRPr="00743993">
        <w:rPr>
          <w:rFonts w:ascii="Cambria" w:eastAsia="Times New Roman" w:hAnsi="Cambria" w:cs="Times New Roman"/>
          <w:color w:val="333333"/>
          <w:lang w:val="ru-RU" w:eastAsia="ru-RU" w:bidi="ar-SA"/>
        </w:rPr>
        <w:t>п.5.9.</w:t>
      </w:r>
      <w:r>
        <w:rPr>
          <w:rFonts w:ascii="Cambria" w:eastAsia="Times New Roman" w:hAnsi="Cambria" w:cs="Times New Roman"/>
          <w:color w:val="333333"/>
          <w:lang w:val="ru-RU" w:eastAsia="ru-RU" w:bidi="ar-SA"/>
        </w:rPr>
        <w:t>, 6.12.</w:t>
      </w:r>
      <w:r w:rsidRPr="00743993">
        <w:rPr>
          <w:rFonts w:ascii="Cambria" w:eastAsia="Times New Roman" w:hAnsi="Cambria" w:cs="Times New Roman"/>
          <w:color w:val="333333"/>
          <w:lang w:val="ru-RU" w:eastAsia="ru-RU" w:bidi="ar-SA"/>
        </w:rPr>
        <w:t xml:space="preserve"> Правил ведения нотариального делопроизводства. </w:t>
      </w:r>
    </w:p>
    <w:p w:rsidR="00337718" w:rsidRPr="00743993" w:rsidRDefault="00337718" w:rsidP="00D2612A">
      <w:pPr>
        <w:spacing w:after="0" w:line="240" w:lineRule="auto"/>
        <w:ind w:left="-1134"/>
        <w:jc w:val="both"/>
        <w:rPr>
          <w:rFonts w:ascii="Cambria" w:hAnsi="Cambria"/>
          <w:color w:val="auto"/>
          <w:lang w:val="ru-RU"/>
        </w:rPr>
      </w:pPr>
    </w:p>
    <w:p w:rsidR="00337718" w:rsidRPr="00743993" w:rsidRDefault="00743993" w:rsidP="00D2612A">
      <w:pPr>
        <w:spacing w:after="0" w:line="240" w:lineRule="auto"/>
        <w:ind w:left="-1134"/>
        <w:jc w:val="both"/>
        <w:rPr>
          <w:rFonts w:ascii="Cambria" w:hAnsi="Cambria"/>
          <w:b/>
          <w:color w:val="auto"/>
          <w:lang w:val="ru-RU"/>
        </w:rPr>
      </w:pPr>
      <w:r w:rsidRPr="00743993">
        <w:rPr>
          <w:rFonts w:ascii="Cambria" w:hAnsi="Cambria"/>
          <w:b/>
          <w:color w:val="auto"/>
          <w:lang w:val="ru-RU"/>
        </w:rPr>
        <w:t>2. Обеспечение ознакомления всех сторон договора с его содержанием.</w:t>
      </w:r>
    </w:p>
    <w:p w:rsidR="00743993" w:rsidRDefault="00743993"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743993">
        <w:rPr>
          <w:rFonts w:ascii="Cambria" w:hAnsi="Cambria"/>
          <w:color w:val="auto"/>
          <w:u w:val="single"/>
          <w:lang w:val="ru-RU"/>
        </w:rPr>
        <w:t>Основание</w:t>
      </w:r>
      <w:r>
        <w:rPr>
          <w:rFonts w:ascii="Cambria" w:hAnsi="Cambria"/>
          <w:color w:val="auto"/>
          <w:lang w:val="ru-RU"/>
        </w:rPr>
        <w:t xml:space="preserve"> – п.3 главы 9 раздела </w:t>
      </w:r>
      <w:r>
        <w:rPr>
          <w:rFonts w:ascii="Cambria" w:hAnsi="Cambria"/>
          <w:color w:val="auto"/>
        </w:rPr>
        <w:t>I</w:t>
      </w:r>
      <w:r>
        <w:rPr>
          <w:rFonts w:ascii="Cambria" w:hAnsi="Cambria"/>
          <w:color w:val="auto"/>
          <w:lang w:val="ru-RU"/>
        </w:rPr>
        <w:t xml:space="preserve"> Порядка.</w:t>
      </w:r>
    </w:p>
    <w:p w:rsidR="00743993" w:rsidRDefault="00743993" w:rsidP="00D2612A">
      <w:pPr>
        <w:spacing w:after="0" w:line="240" w:lineRule="auto"/>
        <w:ind w:left="-1134"/>
        <w:jc w:val="both"/>
        <w:rPr>
          <w:rFonts w:ascii="Cambria" w:hAnsi="Cambria"/>
          <w:color w:val="auto"/>
          <w:lang w:val="ru-RU"/>
        </w:rPr>
      </w:pPr>
    </w:p>
    <w:p w:rsidR="00743993" w:rsidRDefault="00743993" w:rsidP="00D2612A">
      <w:pPr>
        <w:spacing w:after="0" w:line="240" w:lineRule="auto"/>
        <w:ind w:left="-1134"/>
        <w:jc w:val="both"/>
        <w:rPr>
          <w:rFonts w:ascii="Cambria" w:hAnsi="Cambria"/>
          <w:b/>
          <w:color w:val="auto"/>
          <w:lang w:val="ru-RU"/>
        </w:rPr>
      </w:pPr>
      <w:r w:rsidRPr="00743993">
        <w:rPr>
          <w:rFonts w:ascii="Cambria" w:hAnsi="Cambria"/>
          <w:b/>
          <w:color w:val="auto"/>
          <w:lang w:val="ru-RU"/>
        </w:rPr>
        <w:t>3. Осуществление нотариусом всех необходимых проверок.</w:t>
      </w:r>
    </w:p>
    <w:p w:rsidR="00510F03" w:rsidRPr="00743993" w:rsidRDefault="00510F03" w:rsidP="00D2612A">
      <w:pPr>
        <w:spacing w:after="0" w:line="240" w:lineRule="auto"/>
        <w:ind w:left="-1134"/>
        <w:jc w:val="both"/>
        <w:rPr>
          <w:rFonts w:ascii="Cambria" w:hAnsi="Cambria"/>
          <w:b/>
          <w:color w:val="auto"/>
          <w:lang w:val="ru-RU"/>
        </w:rPr>
      </w:pPr>
    </w:p>
    <w:p w:rsidR="00337718" w:rsidRDefault="00743993"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424C94">
        <w:rPr>
          <w:rFonts w:ascii="Cambria" w:hAnsi="Cambria"/>
          <w:b/>
          <w:i/>
          <w:color w:val="auto"/>
          <w:lang w:val="ru-RU"/>
        </w:rPr>
        <w:t>1)</w:t>
      </w:r>
      <w:r>
        <w:rPr>
          <w:rFonts w:ascii="Cambria" w:hAnsi="Cambria"/>
          <w:color w:val="auto"/>
          <w:lang w:val="ru-RU"/>
        </w:rPr>
        <w:t xml:space="preserve"> </w:t>
      </w:r>
      <w:r w:rsidRPr="00424C94">
        <w:rPr>
          <w:rFonts w:ascii="Cambria" w:hAnsi="Cambria"/>
          <w:b/>
          <w:i/>
          <w:color w:val="auto"/>
          <w:lang w:val="ru-RU"/>
        </w:rPr>
        <w:t>проверка отсутствия налогового залога на основании ФИО и налоговых номеров каждой стороны договора по данным ГРОДИ</w:t>
      </w:r>
      <w:r>
        <w:rPr>
          <w:rFonts w:ascii="Cambria" w:hAnsi="Cambria"/>
          <w:color w:val="auto"/>
          <w:lang w:val="ru-RU"/>
        </w:rPr>
        <w:t xml:space="preserve"> (Государственного реестра обременений движимого имущества). </w:t>
      </w:r>
      <w:r w:rsidRPr="00424C94">
        <w:rPr>
          <w:rFonts w:ascii="Cambria" w:hAnsi="Cambria"/>
          <w:color w:val="auto"/>
          <w:u w:val="single"/>
          <w:lang w:val="ru-RU"/>
        </w:rPr>
        <w:t>Основание</w:t>
      </w:r>
      <w:r>
        <w:rPr>
          <w:rFonts w:ascii="Cambria" w:hAnsi="Cambria"/>
          <w:color w:val="auto"/>
          <w:lang w:val="ru-RU"/>
        </w:rPr>
        <w:t xml:space="preserve"> – пп.2.2. п.2 главы 2 раздела </w:t>
      </w:r>
      <w:r>
        <w:rPr>
          <w:rFonts w:ascii="Cambria" w:hAnsi="Cambria"/>
          <w:color w:val="auto"/>
        </w:rPr>
        <w:t xml:space="preserve">II </w:t>
      </w:r>
      <w:r>
        <w:rPr>
          <w:rFonts w:ascii="Cambria" w:hAnsi="Cambria"/>
          <w:color w:val="auto"/>
          <w:lang w:val="ru-RU"/>
        </w:rPr>
        <w:t xml:space="preserve">Порядка. </w:t>
      </w:r>
      <w:r w:rsidRPr="00510F03">
        <w:rPr>
          <w:rFonts w:ascii="Cambria" w:hAnsi="Cambria"/>
          <w:b/>
          <w:color w:val="auto"/>
          <w:u w:val="single"/>
          <w:lang w:val="ru-RU"/>
        </w:rPr>
        <w:t xml:space="preserve">За выдачу каждого извлечения плата в размере 34 </w:t>
      </w:r>
      <w:proofErr w:type="spellStart"/>
      <w:r w:rsidRPr="00510F03">
        <w:rPr>
          <w:rFonts w:ascii="Cambria" w:hAnsi="Cambria"/>
          <w:b/>
          <w:color w:val="auto"/>
          <w:u w:val="single"/>
          <w:lang w:val="ru-RU"/>
        </w:rPr>
        <w:t>грн</w:t>
      </w:r>
      <w:proofErr w:type="spellEnd"/>
      <w:r w:rsidRPr="00510F03">
        <w:rPr>
          <w:rFonts w:ascii="Cambria" w:hAnsi="Cambria"/>
          <w:b/>
          <w:color w:val="auto"/>
          <w:u w:val="single"/>
          <w:lang w:val="ru-RU"/>
        </w:rPr>
        <w:t>.</w:t>
      </w:r>
      <w:r>
        <w:rPr>
          <w:rFonts w:ascii="Cambria" w:hAnsi="Cambria"/>
          <w:color w:val="auto"/>
          <w:lang w:val="ru-RU"/>
        </w:rPr>
        <w:t>, каждое извлечение печатается на спец. бланках Минюста Украины, подписывается и пропечатывается нотариусом.</w:t>
      </w:r>
    </w:p>
    <w:p w:rsidR="00510F03" w:rsidRDefault="00424C94" w:rsidP="00D2612A">
      <w:pPr>
        <w:spacing w:after="0" w:line="240" w:lineRule="auto"/>
        <w:ind w:left="-1134"/>
        <w:jc w:val="both"/>
        <w:rPr>
          <w:rFonts w:ascii="Cambria" w:hAnsi="Cambria"/>
          <w:color w:val="auto"/>
          <w:lang w:val="ru-RU"/>
        </w:rPr>
      </w:pPr>
      <w:r>
        <w:rPr>
          <w:rFonts w:ascii="Cambria" w:hAnsi="Cambria"/>
          <w:b/>
          <w:i/>
          <w:color w:val="auto"/>
          <w:lang w:val="ru-RU"/>
        </w:rPr>
        <w:t xml:space="preserve">    2) проверка отсутствия запрета и ареста и отсутствие обременения отчуждаемой квартиры ипотекой</w:t>
      </w:r>
      <w:r w:rsidR="00510F03">
        <w:rPr>
          <w:rFonts w:ascii="Cambria" w:hAnsi="Cambria"/>
          <w:b/>
          <w:i/>
          <w:color w:val="auto"/>
          <w:lang w:val="ru-RU"/>
        </w:rPr>
        <w:t xml:space="preserve">. </w:t>
      </w:r>
      <w:r w:rsidR="00510F03">
        <w:rPr>
          <w:rFonts w:ascii="Cambria" w:hAnsi="Cambria"/>
          <w:color w:val="auto"/>
          <w:lang w:val="ru-RU"/>
        </w:rPr>
        <w:t xml:space="preserve">Проверка осуществляется в Государственном реестре вещных прав на недвижимое имущество: </w:t>
      </w:r>
    </w:p>
    <w:p w:rsidR="00424C94" w:rsidRDefault="00510F03" w:rsidP="00D2612A">
      <w:pPr>
        <w:spacing w:after="0" w:line="240" w:lineRule="auto"/>
        <w:ind w:left="-1134"/>
        <w:jc w:val="both"/>
        <w:rPr>
          <w:rFonts w:ascii="Cambria" w:hAnsi="Cambria"/>
          <w:color w:val="auto"/>
          <w:lang w:val="ru-RU"/>
        </w:rPr>
      </w:pPr>
      <w:r>
        <w:rPr>
          <w:rFonts w:ascii="Cambria" w:hAnsi="Cambria"/>
          <w:b/>
          <w:i/>
          <w:color w:val="auto"/>
          <w:lang w:val="ru-RU"/>
        </w:rPr>
        <w:t xml:space="preserve">     -</w:t>
      </w:r>
      <w:r>
        <w:rPr>
          <w:rFonts w:ascii="Cambria" w:hAnsi="Cambria"/>
          <w:color w:val="auto"/>
          <w:lang w:val="ru-RU"/>
        </w:rPr>
        <w:t xml:space="preserve"> по регистрационному номеру квартиры (при его наличии) Основание – п.11 Порядка ведения Государственного реестра вещных прав на недвижимое имущество. Оплата – </w:t>
      </w:r>
      <w:r w:rsidRPr="00510F03">
        <w:rPr>
          <w:rFonts w:ascii="Cambria" w:hAnsi="Cambria"/>
          <w:b/>
          <w:color w:val="auto"/>
          <w:u w:val="single"/>
          <w:lang w:val="ru-RU"/>
        </w:rPr>
        <w:t xml:space="preserve">51 </w:t>
      </w:r>
      <w:proofErr w:type="spellStart"/>
      <w:r w:rsidRPr="00510F03">
        <w:rPr>
          <w:rFonts w:ascii="Cambria" w:hAnsi="Cambria"/>
          <w:b/>
          <w:color w:val="auto"/>
          <w:u w:val="single"/>
          <w:lang w:val="ru-RU"/>
        </w:rPr>
        <w:t>грн</w:t>
      </w:r>
      <w:proofErr w:type="spellEnd"/>
      <w:r w:rsidRPr="00510F03">
        <w:rPr>
          <w:rFonts w:ascii="Cambria" w:hAnsi="Cambria"/>
          <w:b/>
          <w:color w:val="auto"/>
          <w:u w:val="single"/>
          <w:lang w:val="ru-RU"/>
        </w:rPr>
        <w:t>.</w:t>
      </w:r>
      <w:r>
        <w:rPr>
          <w:rFonts w:ascii="Cambria" w:hAnsi="Cambria"/>
          <w:color w:val="auto"/>
          <w:lang w:val="ru-RU"/>
        </w:rPr>
        <w:t>;</w:t>
      </w:r>
    </w:p>
    <w:p w:rsidR="00510F03" w:rsidRDefault="00510F03" w:rsidP="00D2612A">
      <w:pPr>
        <w:spacing w:after="0" w:line="240" w:lineRule="auto"/>
        <w:ind w:left="-1134"/>
        <w:jc w:val="both"/>
        <w:rPr>
          <w:rFonts w:ascii="Cambria" w:hAnsi="Cambria"/>
          <w:color w:val="auto"/>
          <w:lang w:val="ru-RU"/>
        </w:rPr>
      </w:pPr>
      <w:r>
        <w:rPr>
          <w:rFonts w:ascii="Cambria" w:hAnsi="Cambria"/>
          <w:color w:val="auto"/>
          <w:lang w:val="ru-RU"/>
        </w:rPr>
        <w:t xml:space="preserve">     - по данным объекта (квартиры). Оплата – </w:t>
      </w:r>
      <w:r w:rsidRPr="00510F03">
        <w:rPr>
          <w:rFonts w:ascii="Cambria" w:hAnsi="Cambria"/>
          <w:b/>
          <w:color w:val="auto"/>
          <w:u w:val="single"/>
          <w:lang w:val="ru-RU"/>
        </w:rPr>
        <w:t xml:space="preserve">51 </w:t>
      </w:r>
      <w:proofErr w:type="spellStart"/>
      <w:r w:rsidRPr="00510F03">
        <w:rPr>
          <w:rFonts w:ascii="Cambria" w:hAnsi="Cambria"/>
          <w:b/>
          <w:color w:val="auto"/>
          <w:u w:val="single"/>
          <w:lang w:val="ru-RU"/>
        </w:rPr>
        <w:t>грн</w:t>
      </w:r>
      <w:proofErr w:type="spellEnd"/>
      <w:r w:rsidRPr="00510F03">
        <w:rPr>
          <w:rFonts w:ascii="Cambria" w:hAnsi="Cambria"/>
          <w:b/>
          <w:color w:val="auto"/>
          <w:u w:val="single"/>
          <w:lang w:val="ru-RU"/>
        </w:rPr>
        <w:t>.</w:t>
      </w:r>
      <w:r>
        <w:rPr>
          <w:rFonts w:ascii="Cambria" w:hAnsi="Cambria"/>
          <w:color w:val="auto"/>
          <w:lang w:val="ru-RU"/>
        </w:rPr>
        <w:t>;</w:t>
      </w:r>
    </w:p>
    <w:p w:rsidR="00510F03" w:rsidRPr="00510F03" w:rsidRDefault="00510F03" w:rsidP="00D2612A">
      <w:pPr>
        <w:spacing w:after="0" w:line="240" w:lineRule="auto"/>
        <w:ind w:left="-1134"/>
        <w:jc w:val="both"/>
        <w:rPr>
          <w:rFonts w:ascii="Cambria" w:hAnsi="Cambria"/>
          <w:color w:val="auto"/>
          <w:lang w:val="ru-RU"/>
        </w:rPr>
      </w:pPr>
      <w:r>
        <w:rPr>
          <w:rFonts w:ascii="Cambria" w:hAnsi="Cambria"/>
          <w:color w:val="auto"/>
          <w:lang w:val="ru-RU"/>
        </w:rPr>
        <w:t xml:space="preserve">     - по данным субъекта-продавца. Оплата – </w:t>
      </w:r>
      <w:r w:rsidRPr="00510F03">
        <w:rPr>
          <w:rFonts w:ascii="Cambria" w:hAnsi="Cambria"/>
          <w:b/>
          <w:color w:val="auto"/>
          <w:u w:val="single"/>
          <w:lang w:val="ru-RU"/>
        </w:rPr>
        <w:t xml:space="preserve">51 </w:t>
      </w:r>
      <w:proofErr w:type="spellStart"/>
      <w:r w:rsidRPr="00510F03">
        <w:rPr>
          <w:rFonts w:ascii="Cambria" w:hAnsi="Cambria"/>
          <w:b/>
          <w:color w:val="auto"/>
          <w:u w:val="single"/>
          <w:lang w:val="ru-RU"/>
        </w:rPr>
        <w:t>грн</w:t>
      </w:r>
      <w:proofErr w:type="spellEnd"/>
      <w:r w:rsidRPr="00510F03">
        <w:rPr>
          <w:rFonts w:ascii="Cambria" w:hAnsi="Cambria"/>
          <w:b/>
          <w:color w:val="auto"/>
          <w:u w:val="single"/>
          <w:lang w:val="ru-RU"/>
        </w:rPr>
        <w:t>. за каждое извлечение</w:t>
      </w:r>
      <w:r>
        <w:rPr>
          <w:rFonts w:ascii="Cambria" w:hAnsi="Cambria"/>
          <w:color w:val="auto"/>
          <w:lang w:val="ru-RU"/>
        </w:rPr>
        <w:t xml:space="preserve"> (</w:t>
      </w:r>
      <w:r>
        <w:rPr>
          <w:rFonts w:ascii="Cambria" w:hAnsi="Cambria"/>
          <w:color w:val="auto"/>
          <w:lang w:val="uk-UA"/>
        </w:rPr>
        <w:t>витяг</w:t>
      </w:r>
      <w:r>
        <w:rPr>
          <w:rFonts w:ascii="Cambria" w:hAnsi="Cambria"/>
          <w:color w:val="auto"/>
          <w:lang w:val="ru-RU"/>
        </w:rPr>
        <w:t>).</w:t>
      </w:r>
    </w:p>
    <w:p w:rsidR="00743993" w:rsidRPr="00743993" w:rsidRDefault="00510F03" w:rsidP="00D2612A">
      <w:pPr>
        <w:spacing w:after="0" w:line="240" w:lineRule="auto"/>
        <w:ind w:left="-1134"/>
        <w:jc w:val="both"/>
        <w:rPr>
          <w:rFonts w:ascii="Cambria" w:hAnsi="Cambria"/>
          <w:color w:val="auto"/>
          <w:lang w:val="ru-RU"/>
        </w:rPr>
      </w:pPr>
      <w:r>
        <w:rPr>
          <w:rFonts w:ascii="Cambria" w:hAnsi="Cambria"/>
          <w:color w:val="auto"/>
          <w:lang w:val="ru-RU"/>
        </w:rPr>
        <w:tab/>
        <w:t>Данные всех проверок распечатываются на простых листах, подписываются и пропечатываются нотариусом.</w:t>
      </w:r>
    </w:p>
    <w:p w:rsidR="00743993" w:rsidRPr="00510F03" w:rsidRDefault="00510F03" w:rsidP="00D2612A">
      <w:pPr>
        <w:spacing w:after="0" w:line="240" w:lineRule="auto"/>
        <w:ind w:left="-1134"/>
        <w:jc w:val="both"/>
        <w:rPr>
          <w:rFonts w:ascii="Cambria" w:hAnsi="Cambria"/>
          <w:b/>
          <w:i/>
          <w:color w:val="auto"/>
          <w:lang w:val="ru-RU"/>
        </w:rPr>
      </w:pPr>
      <w:r>
        <w:rPr>
          <w:rFonts w:ascii="Cambria" w:hAnsi="Cambria"/>
          <w:color w:val="auto"/>
          <w:lang w:val="ru-RU"/>
        </w:rPr>
        <w:t xml:space="preserve">    </w:t>
      </w:r>
      <w:r>
        <w:rPr>
          <w:rFonts w:ascii="Cambria" w:hAnsi="Cambria"/>
          <w:b/>
          <w:i/>
          <w:color w:val="auto"/>
          <w:lang w:val="ru-RU"/>
        </w:rPr>
        <w:t xml:space="preserve">3) проверка сведений о записях в так называемых «старых реестрах» - в Едином реестре запретов отчуждения объектов недвижимого имущества и в Государственном реестре ипотек. </w:t>
      </w:r>
      <w:r>
        <w:rPr>
          <w:rFonts w:ascii="Cambria" w:hAnsi="Cambria"/>
          <w:color w:val="auto"/>
          <w:lang w:val="ru-RU"/>
        </w:rPr>
        <w:t xml:space="preserve">Данные проверки распечатываются на простых листах </w:t>
      </w:r>
      <w:r w:rsidRPr="00966C96">
        <w:rPr>
          <w:rFonts w:ascii="Cambria" w:hAnsi="Cambria"/>
          <w:b/>
          <w:color w:val="auto"/>
          <w:u w:val="single"/>
          <w:lang w:val="ru-RU"/>
        </w:rPr>
        <w:t>бесплатно</w:t>
      </w:r>
      <w:r>
        <w:rPr>
          <w:rFonts w:ascii="Cambria" w:hAnsi="Cambria"/>
          <w:color w:val="auto"/>
          <w:lang w:val="ru-RU"/>
        </w:rPr>
        <w:t>, подписываются и пропечатываются нотариусом.</w:t>
      </w:r>
    </w:p>
    <w:p w:rsidR="00337718" w:rsidRPr="00966C96" w:rsidRDefault="00510F03"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Pr>
          <w:rFonts w:ascii="Cambria" w:hAnsi="Cambria"/>
          <w:b/>
          <w:i/>
          <w:color w:val="auto"/>
          <w:lang w:val="ru-RU"/>
        </w:rPr>
        <w:t>4) проверка документов, изложенных на специальных бланках</w:t>
      </w:r>
      <w:r w:rsidR="00966C96">
        <w:rPr>
          <w:rFonts w:ascii="Cambria" w:hAnsi="Cambria"/>
          <w:b/>
          <w:i/>
          <w:color w:val="auto"/>
          <w:lang w:val="ru-RU"/>
        </w:rPr>
        <w:t>,</w:t>
      </w:r>
      <w:r>
        <w:rPr>
          <w:rFonts w:ascii="Cambria" w:hAnsi="Cambria"/>
          <w:b/>
          <w:i/>
          <w:color w:val="auto"/>
          <w:lang w:val="ru-RU"/>
        </w:rPr>
        <w:t xml:space="preserve"> </w:t>
      </w:r>
      <w:r w:rsidR="00966C96">
        <w:rPr>
          <w:rFonts w:ascii="Cambria" w:hAnsi="Cambria"/>
          <w:b/>
          <w:i/>
          <w:color w:val="auto"/>
          <w:lang w:val="ru-RU"/>
        </w:rPr>
        <w:t xml:space="preserve">по данным Единого реестра специальных бланков нотариальных документов. </w:t>
      </w:r>
      <w:r w:rsidR="00966C96">
        <w:rPr>
          <w:rFonts w:ascii="Cambria" w:hAnsi="Cambria"/>
          <w:color w:val="auto"/>
          <w:lang w:val="ru-RU"/>
        </w:rPr>
        <w:t xml:space="preserve">Осуществляется </w:t>
      </w:r>
      <w:r w:rsidR="00966C96" w:rsidRPr="00966C96">
        <w:rPr>
          <w:rFonts w:ascii="Cambria" w:hAnsi="Cambria"/>
          <w:b/>
          <w:color w:val="auto"/>
          <w:u w:val="single"/>
          <w:lang w:val="ru-RU"/>
        </w:rPr>
        <w:t>бесплатно</w:t>
      </w:r>
      <w:r w:rsidR="00966C96">
        <w:rPr>
          <w:rFonts w:ascii="Cambria" w:hAnsi="Cambria"/>
          <w:color w:val="auto"/>
          <w:lang w:val="ru-RU"/>
        </w:rPr>
        <w:t xml:space="preserve">. </w:t>
      </w:r>
      <w:r w:rsidR="00966C96" w:rsidRPr="00966C96">
        <w:rPr>
          <w:rFonts w:ascii="Cambria" w:hAnsi="Cambria"/>
          <w:color w:val="auto"/>
          <w:u w:val="single"/>
          <w:lang w:val="ru-RU"/>
        </w:rPr>
        <w:t>Основание</w:t>
      </w:r>
      <w:r w:rsidR="00966C96">
        <w:rPr>
          <w:rFonts w:ascii="Cambria" w:hAnsi="Cambria"/>
          <w:color w:val="auto"/>
          <w:lang w:val="ru-RU"/>
        </w:rPr>
        <w:t xml:space="preserve"> – п.4 глава 8 раздела </w:t>
      </w:r>
      <w:r w:rsidR="00966C96">
        <w:rPr>
          <w:rFonts w:ascii="Cambria" w:hAnsi="Cambria"/>
          <w:color w:val="auto"/>
        </w:rPr>
        <w:t>I</w:t>
      </w:r>
      <w:r w:rsidR="00966C96">
        <w:rPr>
          <w:rFonts w:ascii="Cambria" w:hAnsi="Cambria"/>
          <w:color w:val="auto"/>
          <w:lang w:val="ru-RU"/>
        </w:rPr>
        <w:t xml:space="preserve"> Порядка, пп.3.1. п.3 Порядка ведения </w:t>
      </w:r>
      <w:r w:rsidR="00966C96" w:rsidRPr="00966C96">
        <w:rPr>
          <w:rFonts w:ascii="Cambria" w:hAnsi="Cambria"/>
          <w:color w:val="auto"/>
          <w:lang w:val="ru-RU"/>
        </w:rPr>
        <w:t>Единого реестра специальных бланков нотариальных документов</w:t>
      </w:r>
      <w:r w:rsidR="00966C96">
        <w:rPr>
          <w:rFonts w:ascii="Cambria" w:hAnsi="Cambria"/>
          <w:color w:val="auto"/>
          <w:lang w:val="ru-RU"/>
        </w:rPr>
        <w:t>.</w:t>
      </w:r>
    </w:p>
    <w:p w:rsidR="00337718" w:rsidRDefault="00337718" w:rsidP="00D2612A">
      <w:pPr>
        <w:spacing w:after="0" w:line="240" w:lineRule="auto"/>
        <w:ind w:left="-1134"/>
        <w:jc w:val="both"/>
        <w:rPr>
          <w:rFonts w:ascii="Cambria" w:hAnsi="Cambria"/>
          <w:color w:val="auto"/>
          <w:lang w:val="ru-RU"/>
        </w:rPr>
      </w:pPr>
    </w:p>
    <w:p w:rsidR="00F255CD" w:rsidRPr="00F255CD" w:rsidRDefault="00F255CD" w:rsidP="00D2612A">
      <w:pPr>
        <w:spacing w:after="0" w:line="240" w:lineRule="auto"/>
        <w:ind w:left="-1134"/>
        <w:jc w:val="both"/>
        <w:rPr>
          <w:rFonts w:ascii="Cambria" w:hAnsi="Cambria"/>
          <w:b/>
          <w:color w:val="auto"/>
          <w:lang w:val="ru-RU"/>
        </w:rPr>
      </w:pPr>
      <w:r w:rsidRPr="00F255CD">
        <w:rPr>
          <w:rFonts w:ascii="Cambria" w:hAnsi="Cambria"/>
          <w:b/>
          <w:color w:val="auto"/>
          <w:lang w:val="ru-RU"/>
        </w:rPr>
        <w:t xml:space="preserve">4. Изготовление </w:t>
      </w:r>
      <w:r w:rsidR="00026102">
        <w:rPr>
          <w:rFonts w:ascii="Cambria" w:hAnsi="Cambria"/>
          <w:b/>
          <w:color w:val="auto"/>
          <w:lang w:val="ru-RU"/>
        </w:rPr>
        <w:t xml:space="preserve">нотариусом </w:t>
      </w:r>
      <w:r w:rsidRPr="00F255CD">
        <w:rPr>
          <w:rFonts w:ascii="Cambria" w:hAnsi="Cambria"/>
          <w:b/>
          <w:color w:val="auto"/>
          <w:lang w:val="ru-RU"/>
        </w:rPr>
        <w:t xml:space="preserve">согласованного </w:t>
      </w:r>
      <w:r>
        <w:rPr>
          <w:rFonts w:ascii="Cambria" w:hAnsi="Cambria"/>
          <w:b/>
          <w:color w:val="auto"/>
          <w:lang w:val="ru-RU"/>
        </w:rPr>
        <w:t xml:space="preserve">сторонами </w:t>
      </w:r>
      <w:r w:rsidRPr="00F255CD">
        <w:rPr>
          <w:rFonts w:ascii="Cambria" w:hAnsi="Cambria"/>
          <w:b/>
          <w:color w:val="auto"/>
          <w:lang w:val="ru-RU"/>
        </w:rPr>
        <w:t>текста договора не менее чем в двух экземплярах</w:t>
      </w:r>
      <w:r w:rsidR="00026102">
        <w:rPr>
          <w:rFonts w:ascii="Cambria" w:hAnsi="Cambria"/>
          <w:b/>
          <w:color w:val="auto"/>
          <w:lang w:val="ru-RU"/>
        </w:rPr>
        <w:t xml:space="preserve"> на нотариальных бланках</w:t>
      </w:r>
      <w:r w:rsidRPr="00F255CD">
        <w:rPr>
          <w:rFonts w:ascii="Cambria" w:hAnsi="Cambria"/>
          <w:b/>
          <w:color w:val="auto"/>
          <w:lang w:val="ru-RU"/>
        </w:rPr>
        <w:t>.</w:t>
      </w:r>
    </w:p>
    <w:p w:rsidR="00F255CD" w:rsidRDefault="00F255CD" w:rsidP="00D2612A">
      <w:pPr>
        <w:spacing w:after="0" w:line="240" w:lineRule="auto"/>
        <w:ind w:left="-1134"/>
        <w:jc w:val="both"/>
        <w:rPr>
          <w:rFonts w:ascii="Cambria" w:hAnsi="Cambria"/>
          <w:color w:val="auto"/>
          <w:lang w:val="ru-RU"/>
        </w:rPr>
      </w:pPr>
      <w:r>
        <w:rPr>
          <w:rFonts w:ascii="Cambria" w:hAnsi="Cambria"/>
          <w:color w:val="auto"/>
          <w:lang w:val="ru-RU"/>
        </w:rPr>
        <w:t xml:space="preserve">    </w:t>
      </w:r>
      <w:r w:rsidRPr="00F255CD">
        <w:rPr>
          <w:rFonts w:ascii="Cambria" w:hAnsi="Cambria"/>
          <w:color w:val="auto"/>
          <w:u w:val="single"/>
          <w:lang w:val="ru-RU"/>
        </w:rPr>
        <w:t>Основание</w:t>
      </w:r>
      <w:r>
        <w:rPr>
          <w:rFonts w:ascii="Cambria" w:hAnsi="Cambria"/>
          <w:color w:val="auto"/>
          <w:lang w:val="ru-RU"/>
        </w:rPr>
        <w:t xml:space="preserve"> – пп.2.1. п.2 главы 1 раздела </w:t>
      </w:r>
      <w:r>
        <w:rPr>
          <w:rFonts w:ascii="Cambria" w:hAnsi="Cambria"/>
          <w:color w:val="auto"/>
        </w:rPr>
        <w:t>II</w:t>
      </w:r>
      <w:r>
        <w:rPr>
          <w:rFonts w:ascii="Cambria" w:hAnsi="Cambria"/>
          <w:color w:val="auto"/>
          <w:lang w:val="ru-RU"/>
        </w:rPr>
        <w:t xml:space="preserve"> Порядка.</w:t>
      </w:r>
    </w:p>
    <w:p w:rsidR="00BB3F96" w:rsidRDefault="00BB3F96" w:rsidP="00D2612A">
      <w:pPr>
        <w:spacing w:after="0" w:line="240" w:lineRule="auto"/>
        <w:ind w:left="-1134"/>
        <w:jc w:val="both"/>
        <w:rPr>
          <w:rFonts w:ascii="Cambria" w:hAnsi="Cambria"/>
          <w:color w:val="auto"/>
          <w:lang w:val="ru-RU"/>
        </w:rPr>
      </w:pPr>
    </w:p>
    <w:p w:rsidR="00BB3F96" w:rsidRPr="00BB3F96" w:rsidRDefault="00BB3F96" w:rsidP="00D2612A">
      <w:pPr>
        <w:spacing w:after="0" w:line="240" w:lineRule="auto"/>
        <w:ind w:left="-1134"/>
        <w:jc w:val="both"/>
        <w:rPr>
          <w:rFonts w:ascii="Cambria" w:hAnsi="Cambria"/>
          <w:b/>
          <w:color w:val="auto"/>
          <w:lang w:val="ru-RU"/>
        </w:rPr>
      </w:pPr>
      <w:r w:rsidRPr="00BB3F96">
        <w:rPr>
          <w:rFonts w:ascii="Cambria" w:hAnsi="Cambria"/>
          <w:b/>
          <w:color w:val="auto"/>
          <w:lang w:val="ru-RU"/>
        </w:rPr>
        <w:lastRenderedPageBreak/>
        <w:t>5. Оформление соответствующих согласий</w:t>
      </w:r>
      <w:r>
        <w:rPr>
          <w:rFonts w:ascii="Cambria" w:hAnsi="Cambria"/>
          <w:b/>
          <w:color w:val="auto"/>
          <w:lang w:val="ru-RU"/>
        </w:rPr>
        <w:t>/заявлений</w:t>
      </w:r>
      <w:r w:rsidRPr="00BB3F96">
        <w:rPr>
          <w:rFonts w:ascii="Cambria" w:hAnsi="Cambria"/>
          <w:b/>
          <w:color w:val="auto"/>
          <w:lang w:val="ru-RU"/>
        </w:rPr>
        <w:t xml:space="preserve"> на совершение сделки.</w:t>
      </w:r>
    </w:p>
    <w:p w:rsidR="00BB3F96" w:rsidRPr="00F255CD" w:rsidRDefault="00BB3F96" w:rsidP="00D2612A">
      <w:pPr>
        <w:spacing w:after="0" w:line="240" w:lineRule="auto"/>
        <w:ind w:left="-1134"/>
        <w:jc w:val="both"/>
        <w:rPr>
          <w:rFonts w:ascii="Cambria" w:hAnsi="Cambria"/>
          <w:color w:val="auto"/>
          <w:lang w:val="ru-RU"/>
        </w:rPr>
      </w:pPr>
      <w:r>
        <w:rPr>
          <w:rFonts w:ascii="Cambria" w:hAnsi="Cambria"/>
          <w:color w:val="auto"/>
          <w:lang w:val="ru-RU"/>
        </w:rPr>
        <w:t xml:space="preserve">     </w:t>
      </w:r>
      <w:proofErr w:type="gramStart"/>
      <w:r w:rsidRPr="00BB3F96">
        <w:rPr>
          <w:rFonts w:ascii="Cambria" w:hAnsi="Cambria"/>
          <w:color w:val="auto"/>
          <w:u w:val="single"/>
          <w:lang w:val="ru-RU"/>
        </w:rPr>
        <w:t>Основание</w:t>
      </w:r>
      <w:r>
        <w:rPr>
          <w:rFonts w:ascii="Cambria" w:hAnsi="Cambria"/>
          <w:color w:val="auto"/>
          <w:lang w:val="ru-RU"/>
        </w:rPr>
        <w:t xml:space="preserve"> - ч.1,2 ст.362 ГК (Гражданского Кодекса) Украины, ч.1 ст.60 СК (Семейного Кодекса) Украины, ч.3 ст.65 СК Украины, </w:t>
      </w:r>
      <w:proofErr w:type="spellStart"/>
      <w:r>
        <w:rPr>
          <w:rFonts w:ascii="Cambria" w:hAnsi="Cambria"/>
          <w:color w:val="auto"/>
          <w:lang w:val="ru-RU"/>
        </w:rPr>
        <w:t>пп</w:t>
      </w:r>
      <w:proofErr w:type="spellEnd"/>
      <w:r>
        <w:rPr>
          <w:rFonts w:ascii="Cambria" w:hAnsi="Cambria"/>
          <w:color w:val="auto"/>
          <w:lang w:val="ru-RU"/>
        </w:rPr>
        <w:t xml:space="preserve">. 4.2., 4.4., 5.1., 5.2., 5.5. главы 1 раздела </w:t>
      </w:r>
      <w:r>
        <w:rPr>
          <w:rFonts w:ascii="Cambria" w:hAnsi="Cambria"/>
          <w:color w:val="auto"/>
        </w:rPr>
        <w:t xml:space="preserve">II </w:t>
      </w:r>
      <w:r>
        <w:rPr>
          <w:rFonts w:ascii="Cambria" w:hAnsi="Cambria"/>
          <w:color w:val="auto"/>
          <w:lang w:val="ru-RU"/>
        </w:rPr>
        <w:t xml:space="preserve"> Порядка.</w:t>
      </w:r>
      <w:proofErr w:type="gramEnd"/>
    </w:p>
    <w:p w:rsidR="00F255CD" w:rsidRDefault="00F255CD" w:rsidP="00D2612A">
      <w:pPr>
        <w:spacing w:after="0" w:line="240" w:lineRule="auto"/>
        <w:ind w:left="-1134"/>
        <w:jc w:val="both"/>
        <w:rPr>
          <w:rFonts w:ascii="Cambria" w:hAnsi="Cambria"/>
          <w:color w:val="auto"/>
          <w:lang w:val="ru-RU"/>
        </w:rPr>
      </w:pPr>
    </w:p>
    <w:p w:rsidR="00F255CD" w:rsidRPr="00743993" w:rsidRDefault="00BB3F96" w:rsidP="00D2612A">
      <w:pPr>
        <w:spacing w:after="0" w:line="240" w:lineRule="auto"/>
        <w:ind w:left="-1134"/>
        <w:jc w:val="both"/>
        <w:rPr>
          <w:rFonts w:ascii="Cambria" w:hAnsi="Cambria"/>
          <w:color w:val="auto"/>
          <w:lang w:val="ru-RU"/>
        </w:rPr>
      </w:pPr>
      <w:r w:rsidRPr="00151196">
        <w:rPr>
          <w:rFonts w:ascii="Cambria" w:hAnsi="Cambria"/>
          <w:b/>
          <w:color w:val="auto"/>
          <w:lang w:val="ru-RU"/>
        </w:rPr>
        <w:t>6</w:t>
      </w:r>
      <w:r w:rsidR="00F255CD" w:rsidRPr="00151196">
        <w:rPr>
          <w:rFonts w:ascii="Cambria" w:hAnsi="Cambria"/>
          <w:b/>
          <w:color w:val="auto"/>
          <w:lang w:val="ru-RU"/>
        </w:rPr>
        <w:t>. Осуществление полного расчета между сторонами.</w:t>
      </w:r>
      <w:r w:rsidR="00F255CD" w:rsidRPr="00996140">
        <w:rPr>
          <w:rFonts w:ascii="Cambria" w:hAnsi="Cambria"/>
          <w:color w:val="auto"/>
          <w:lang w:val="ru-RU"/>
        </w:rPr>
        <w:t xml:space="preserve"> </w:t>
      </w:r>
      <w:r w:rsidR="00996140" w:rsidRPr="00996140">
        <w:rPr>
          <w:rFonts w:ascii="Cambria" w:hAnsi="Cambria"/>
          <w:color w:val="auto"/>
          <w:lang w:val="ru-RU"/>
        </w:rPr>
        <w:t xml:space="preserve">Вопрос </w:t>
      </w:r>
      <w:r w:rsidR="00996140">
        <w:rPr>
          <w:rFonts w:ascii="Cambria" w:hAnsi="Cambria"/>
          <w:color w:val="auto"/>
          <w:lang w:val="ru-RU"/>
        </w:rPr>
        <w:t>расчетов касается нотариуса только косвенным образом (стороны должны подтвердить ему об осуществлении полного расчета</w:t>
      </w:r>
      <w:r w:rsidR="0091322E">
        <w:rPr>
          <w:rFonts w:ascii="Cambria" w:hAnsi="Cambria"/>
          <w:color w:val="auto"/>
          <w:lang w:val="ru-RU"/>
        </w:rPr>
        <w:t xml:space="preserve"> по договору).</w:t>
      </w:r>
      <w:r w:rsidR="00996140">
        <w:rPr>
          <w:rFonts w:ascii="Cambria" w:hAnsi="Cambria"/>
          <w:color w:val="auto"/>
          <w:lang w:val="ru-RU"/>
        </w:rPr>
        <w:t xml:space="preserve"> </w:t>
      </w:r>
      <w:r w:rsidR="00B04527">
        <w:rPr>
          <w:rFonts w:ascii="Cambria" w:hAnsi="Cambria"/>
          <w:color w:val="auto"/>
          <w:lang w:val="ru-RU"/>
        </w:rPr>
        <w:t xml:space="preserve">По Постановлению НБУ № 210 от 06.06.2013 г. расчеты свыше 150 </w:t>
      </w:r>
      <w:proofErr w:type="spellStart"/>
      <w:r w:rsidR="00B04527">
        <w:rPr>
          <w:rFonts w:ascii="Cambria" w:hAnsi="Cambria"/>
          <w:color w:val="auto"/>
          <w:lang w:val="ru-RU"/>
        </w:rPr>
        <w:t>тыс</w:t>
      </w:r>
      <w:proofErr w:type="gramStart"/>
      <w:r w:rsidR="00B04527">
        <w:rPr>
          <w:rFonts w:ascii="Cambria" w:hAnsi="Cambria"/>
          <w:color w:val="auto"/>
          <w:lang w:val="ru-RU"/>
        </w:rPr>
        <w:t>.г</w:t>
      </w:r>
      <w:proofErr w:type="gramEnd"/>
      <w:r w:rsidR="00B04527">
        <w:rPr>
          <w:rFonts w:ascii="Cambria" w:hAnsi="Cambria"/>
          <w:color w:val="auto"/>
          <w:lang w:val="ru-RU"/>
        </w:rPr>
        <w:t>рн</w:t>
      </w:r>
      <w:proofErr w:type="spellEnd"/>
      <w:r w:rsidR="00B04527">
        <w:rPr>
          <w:rFonts w:ascii="Cambria" w:hAnsi="Cambria"/>
          <w:color w:val="auto"/>
          <w:lang w:val="ru-RU"/>
        </w:rPr>
        <w:t xml:space="preserve">. производятся </w:t>
      </w:r>
      <w:proofErr w:type="spellStart"/>
      <w:r w:rsidR="00B04527">
        <w:rPr>
          <w:rFonts w:ascii="Cambria" w:hAnsi="Cambria"/>
          <w:color w:val="auto"/>
          <w:lang w:val="ru-RU"/>
        </w:rPr>
        <w:t>безналично</w:t>
      </w:r>
      <w:proofErr w:type="spellEnd"/>
      <w:r w:rsidR="00B04527">
        <w:rPr>
          <w:rFonts w:ascii="Cambria" w:hAnsi="Cambria"/>
          <w:color w:val="auto"/>
          <w:lang w:val="ru-RU"/>
        </w:rPr>
        <w:t xml:space="preserve">. При официальной оплате </w:t>
      </w:r>
      <w:proofErr w:type="spellStart"/>
      <w:r w:rsidR="00B04527">
        <w:rPr>
          <w:rFonts w:ascii="Cambria" w:hAnsi="Cambria"/>
          <w:color w:val="auto"/>
          <w:lang w:val="ru-RU"/>
        </w:rPr>
        <w:t>гос</w:t>
      </w:r>
      <w:proofErr w:type="gramStart"/>
      <w:r w:rsidR="00B04527">
        <w:rPr>
          <w:rFonts w:ascii="Cambria" w:hAnsi="Cambria"/>
          <w:color w:val="auto"/>
          <w:lang w:val="ru-RU"/>
        </w:rPr>
        <w:t>.п</w:t>
      </w:r>
      <w:proofErr w:type="gramEnd"/>
      <w:r w:rsidR="00B04527">
        <w:rPr>
          <w:rFonts w:ascii="Cambria" w:hAnsi="Cambria"/>
          <w:color w:val="auto"/>
          <w:lang w:val="ru-RU"/>
        </w:rPr>
        <w:t>ошлины</w:t>
      </w:r>
      <w:proofErr w:type="spellEnd"/>
      <w:r w:rsidR="00B04527">
        <w:rPr>
          <w:rFonts w:ascii="Cambria" w:hAnsi="Cambria"/>
          <w:color w:val="auto"/>
          <w:lang w:val="ru-RU"/>
        </w:rPr>
        <w:t xml:space="preserve"> и сборов риски отмены сделки при расчете наличными – минимальны. </w:t>
      </w:r>
      <w:r w:rsidR="00361DF6" w:rsidRPr="00361DF6">
        <w:rPr>
          <w:rFonts w:ascii="Cambria" w:hAnsi="Cambria"/>
          <w:color w:val="auto"/>
          <w:lang w:val="ru-RU"/>
        </w:rPr>
        <w:t>Покупатель в</w:t>
      </w:r>
      <w:r w:rsidR="00361DF6">
        <w:rPr>
          <w:rFonts w:ascii="Cambria" w:hAnsi="Cambria"/>
          <w:color w:val="auto"/>
          <w:lang w:val="ru-RU"/>
        </w:rPr>
        <w:t xml:space="preserve">праве получить расписку от продавца </w:t>
      </w:r>
      <w:r w:rsidR="00BD14B1">
        <w:rPr>
          <w:rFonts w:ascii="Cambria" w:hAnsi="Cambria"/>
          <w:color w:val="auto"/>
          <w:lang w:val="ru-RU"/>
        </w:rPr>
        <w:t xml:space="preserve">о </w:t>
      </w:r>
      <w:r w:rsidR="001E049A">
        <w:rPr>
          <w:rFonts w:ascii="Cambria" w:hAnsi="Cambria"/>
          <w:color w:val="auto"/>
          <w:lang w:val="ru-RU"/>
        </w:rPr>
        <w:t>получении последним</w:t>
      </w:r>
      <w:r w:rsidR="00BD14B1">
        <w:rPr>
          <w:rFonts w:ascii="Cambria" w:hAnsi="Cambria"/>
          <w:color w:val="auto"/>
          <w:lang w:val="ru-RU"/>
        </w:rPr>
        <w:t xml:space="preserve"> денег по договору.</w:t>
      </w:r>
      <w:r w:rsidR="001E049A">
        <w:rPr>
          <w:rFonts w:ascii="Cambria" w:hAnsi="Cambria"/>
          <w:color w:val="auto"/>
          <w:lang w:val="ru-RU"/>
        </w:rPr>
        <w:t xml:space="preserve"> </w:t>
      </w:r>
      <w:r w:rsidR="00F255CD" w:rsidRPr="001E049A">
        <w:rPr>
          <w:rFonts w:ascii="Cambria" w:hAnsi="Cambria"/>
          <w:color w:val="auto"/>
          <w:u w:val="single"/>
          <w:lang w:val="ru-RU"/>
        </w:rPr>
        <w:t>Основание</w:t>
      </w:r>
      <w:r w:rsidR="00F255CD">
        <w:rPr>
          <w:rFonts w:ascii="Cambria" w:hAnsi="Cambria"/>
          <w:color w:val="auto"/>
          <w:lang w:val="ru-RU"/>
        </w:rPr>
        <w:t xml:space="preserve"> </w:t>
      </w:r>
      <w:r w:rsidR="001E049A">
        <w:rPr>
          <w:rFonts w:ascii="Cambria" w:hAnsi="Cambria"/>
          <w:color w:val="auto"/>
          <w:lang w:val="ru-RU"/>
        </w:rPr>
        <w:t>–</w:t>
      </w:r>
      <w:r w:rsidR="00F255CD">
        <w:rPr>
          <w:rFonts w:ascii="Cambria" w:hAnsi="Cambria"/>
          <w:color w:val="auto"/>
          <w:lang w:val="ru-RU"/>
        </w:rPr>
        <w:t xml:space="preserve"> </w:t>
      </w:r>
      <w:r w:rsidR="001E049A">
        <w:rPr>
          <w:rFonts w:ascii="Cambria" w:hAnsi="Cambria"/>
          <w:color w:val="auto"/>
          <w:lang w:val="ru-RU"/>
        </w:rPr>
        <w:t>ч.1 ст.545 ГК Украины</w:t>
      </w:r>
      <w:r w:rsidR="00F255CD">
        <w:rPr>
          <w:rFonts w:ascii="Cambria" w:hAnsi="Cambria"/>
          <w:color w:val="auto"/>
          <w:lang w:val="ru-RU"/>
        </w:rPr>
        <w:t>.</w:t>
      </w:r>
    </w:p>
    <w:p w:rsidR="00337718" w:rsidRDefault="00337718" w:rsidP="00D2612A">
      <w:pPr>
        <w:spacing w:after="0" w:line="240" w:lineRule="auto"/>
        <w:ind w:left="-1134"/>
        <w:jc w:val="both"/>
        <w:rPr>
          <w:rFonts w:ascii="Cambria" w:hAnsi="Cambria"/>
          <w:color w:val="auto"/>
          <w:lang w:val="ru-RU"/>
        </w:rPr>
      </w:pPr>
    </w:p>
    <w:p w:rsidR="00151196" w:rsidRDefault="00151196" w:rsidP="00D2612A">
      <w:pPr>
        <w:spacing w:after="0" w:line="240" w:lineRule="auto"/>
        <w:ind w:left="-1134"/>
        <w:jc w:val="both"/>
        <w:rPr>
          <w:rFonts w:ascii="Cambria" w:hAnsi="Cambria"/>
          <w:b/>
          <w:color w:val="auto"/>
          <w:lang w:val="ru-RU"/>
        </w:rPr>
      </w:pPr>
      <w:r w:rsidRPr="00B22B5F">
        <w:rPr>
          <w:rFonts w:ascii="Cambria" w:hAnsi="Cambria"/>
          <w:b/>
          <w:color w:val="auto"/>
          <w:lang w:val="ru-RU"/>
        </w:rPr>
        <w:t xml:space="preserve">7. Подписание </w:t>
      </w:r>
      <w:r w:rsidR="00996140">
        <w:rPr>
          <w:rFonts w:ascii="Cambria" w:hAnsi="Cambria"/>
          <w:b/>
          <w:color w:val="auto"/>
          <w:lang w:val="ru-RU"/>
        </w:rPr>
        <w:t xml:space="preserve">всеми сторонами </w:t>
      </w:r>
      <w:r w:rsidRPr="00B22B5F">
        <w:rPr>
          <w:rFonts w:ascii="Cambria" w:hAnsi="Cambria"/>
          <w:b/>
          <w:color w:val="auto"/>
          <w:lang w:val="ru-RU"/>
        </w:rPr>
        <w:t>всех экземпляров договора.</w:t>
      </w:r>
    </w:p>
    <w:p w:rsidR="00B22B5F" w:rsidRDefault="00B22B5F" w:rsidP="00D2612A">
      <w:pPr>
        <w:spacing w:after="0" w:line="240" w:lineRule="auto"/>
        <w:ind w:left="-1134"/>
        <w:jc w:val="both"/>
        <w:rPr>
          <w:rFonts w:ascii="Cambria" w:hAnsi="Cambria"/>
          <w:b/>
          <w:color w:val="auto"/>
          <w:lang w:val="ru-RU"/>
        </w:rPr>
      </w:pPr>
    </w:p>
    <w:p w:rsidR="00B22B5F" w:rsidRDefault="00B22B5F" w:rsidP="00D2612A">
      <w:pPr>
        <w:spacing w:after="0" w:line="240" w:lineRule="auto"/>
        <w:ind w:left="-1134"/>
        <w:jc w:val="both"/>
        <w:rPr>
          <w:rFonts w:ascii="Cambria" w:hAnsi="Cambria"/>
          <w:b/>
          <w:color w:val="auto"/>
          <w:lang w:val="ru-RU"/>
        </w:rPr>
      </w:pPr>
      <w:r>
        <w:rPr>
          <w:rFonts w:ascii="Cambria" w:hAnsi="Cambria"/>
          <w:b/>
          <w:color w:val="auto"/>
          <w:lang w:val="ru-RU"/>
        </w:rPr>
        <w:t>8. Оформление заявления продавца об осуществлении с ним покупателем полного расчета по договору</w:t>
      </w:r>
      <w:r w:rsidR="00996140">
        <w:rPr>
          <w:rFonts w:ascii="Cambria" w:hAnsi="Cambria"/>
          <w:b/>
          <w:color w:val="auto"/>
          <w:lang w:val="ru-RU"/>
        </w:rPr>
        <w:t xml:space="preserve"> или указание о полном расчете по тексту договора</w:t>
      </w:r>
      <w:r>
        <w:rPr>
          <w:rFonts w:ascii="Cambria" w:hAnsi="Cambria"/>
          <w:b/>
          <w:color w:val="auto"/>
          <w:lang w:val="ru-RU"/>
        </w:rPr>
        <w:t>.</w:t>
      </w:r>
      <w:r w:rsidR="00486DD7">
        <w:rPr>
          <w:rFonts w:ascii="Cambria" w:hAnsi="Cambria"/>
          <w:b/>
          <w:color w:val="auto"/>
          <w:lang w:val="ru-RU"/>
        </w:rPr>
        <w:t xml:space="preserve"> </w:t>
      </w:r>
      <w:r w:rsidR="00486DD7" w:rsidRPr="00486DD7">
        <w:rPr>
          <w:rFonts w:ascii="Cambria" w:hAnsi="Cambria"/>
          <w:b/>
          <w:color w:val="auto"/>
          <w:u w:val="single"/>
          <w:lang w:val="ru-RU"/>
        </w:rPr>
        <w:t>В договоре следует обязательно указать, что задаток, переданный продавцам, входит в оплату покупателя по договору</w:t>
      </w:r>
      <w:r w:rsidR="00486DD7">
        <w:rPr>
          <w:rFonts w:ascii="Cambria" w:hAnsi="Cambria"/>
          <w:b/>
          <w:color w:val="auto"/>
          <w:u w:val="single"/>
          <w:lang w:val="ru-RU"/>
        </w:rPr>
        <w:t>.</w:t>
      </w:r>
    </w:p>
    <w:p w:rsidR="00151196" w:rsidRDefault="00151196" w:rsidP="00D2612A">
      <w:pPr>
        <w:spacing w:after="0" w:line="240" w:lineRule="auto"/>
        <w:ind w:left="-1134"/>
        <w:jc w:val="both"/>
        <w:rPr>
          <w:rFonts w:ascii="Cambria" w:hAnsi="Cambria"/>
          <w:color w:val="auto"/>
          <w:lang w:val="ru-RU"/>
        </w:rPr>
      </w:pPr>
    </w:p>
    <w:p w:rsidR="00151196" w:rsidRDefault="00B22B5F" w:rsidP="00D2612A">
      <w:pPr>
        <w:spacing w:after="0" w:line="240" w:lineRule="auto"/>
        <w:ind w:left="-1134"/>
        <w:jc w:val="both"/>
        <w:rPr>
          <w:rFonts w:ascii="Cambria" w:hAnsi="Cambria"/>
          <w:b/>
          <w:color w:val="auto"/>
          <w:lang w:val="ru-RU"/>
        </w:rPr>
      </w:pPr>
      <w:r>
        <w:rPr>
          <w:rFonts w:ascii="Cambria" w:hAnsi="Cambria"/>
          <w:b/>
          <w:color w:val="auto"/>
          <w:lang w:val="ru-RU"/>
        </w:rPr>
        <w:t>9</w:t>
      </w:r>
      <w:r w:rsidR="00151196" w:rsidRPr="00151196">
        <w:rPr>
          <w:rFonts w:ascii="Cambria" w:hAnsi="Cambria"/>
          <w:b/>
          <w:color w:val="auto"/>
          <w:lang w:val="ru-RU"/>
        </w:rPr>
        <w:t>. Проведение нотариусом государственной регистрации права собственности на квартиру за покупателем.</w:t>
      </w:r>
    </w:p>
    <w:p w:rsidR="00B22B5F" w:rsidRPr="00B22B5F" w:rsidRDefault="00B22B5F" w:rsidP="00D2612A">
      <w:pPr>
        <w:spacing w:after="0" w:line="240" w:lineRule="auto"/>
        <w:ind w:left="-1134"/>
        <w:jc w:val="both"/>
        <w:rPr>
          <w:rFonts w:ascii="Cambria" w:hAnsi="Cambria"/>
          <w:color w:val="auto"/>
          <w:lang w:val="ru-RU"/>
        </w:rPr>
      </w:pPr>
      <w:r>
        <w:rPr>
          <w:rFonts w:ascii="Cambria" w:hAnsi="Cambria"/>
          <w:b/>
          <w:color w:val="auto"/>
          <w:lang w:val="ru-RU"/>
        </w:rPr>
        <w:t xml:space="preserve">     </w:t>
      </w:r>
      <w:r w:rsidRPr="00B22B5F">
        <w:rPr>
          <w:rFonts w:ascii="Cambria" w:hAnsi="Cambria"/>
          <w:color w:val="auto"/>
          <w:u w:val="single"/>
          <w:lang w:val="ru-RU"/>
        </w:rPr>
        <w:t>Основание</w:t>
      </w:r>
      <w:r>
        <w:rPr>
          <w:rFonts w:ascii="Cambria" w:hAnsi="Cambria"/>
          <w:color w:val="auto"/>
          <w:lang w:val="ru-RU"/>
        </w:rPr>
        <w:t xml:space="preserve"> – Закон Украины «О государственной регистрации вещных прав и их обременений».</w:t>
      </w:r>
    </w:p>
    <w:p w:rsidR="00B22B5F" w:rsidRDefault="00B22B5F" w:rsidP="00D2612A">
      <w:pPr>
        <w:spacing w:after="0" w:line="240" w:lineRule="auto"/>
        <w:ind w:left="-1134"/>
        <w:jc w:val="both"/>
        <w:rPr>
          <w:rFonts w:ascii="Cambria" w:hAnsi="Cambria"/>
          <w:b/>
          <w:color w:val="auto"/>
          <w:lang w:val="ru-RU"/>
        </w:rPr>
      </w:pPr>
    </w:p>
    <w:p w:rsidR="0088089E" w:rsidRDefault="0088089E" w:rsidP="00D2612A">
      <w:pPr>
        <w:spacing w:after="0" w:line="240" w:lineRule="auto"/>
        <w:ind w:left="-1134"/>
        <w:rPr>
          <w:rFonts w:ascii="Cambria" w:hAnsi="Cambria"/>
          <w:lang w:val="uk-UA"/>
        </w:rPr>
      </w:pPr>
    </w:p>
    <w:p w:rsidR="006A744D" w:rsidRDefault="006A744D" w:rsidP="00D2612A">
      <w:pPr>
        <w:spacing w:after="0" w:line="240" w:lineRule="auto"/>
        <w:ind w:left="-1134"/>
        <w:jc w:val="center"/>
        <w:rPr>
          <w:rFonts w:ascii="Cambria" w:hAnsi="Cambria"/>
          <w:b/>
          <w:color w:val="auto"/>
          <w:sz w:val="22"/>
          <w:szCs w:val="22"/>
          <w:u w:val="single"/>
          <w:lang w:val="ru-RU"/>
        </w:rPr>
      </w:pPr>
      <w:r w:rsidRPr="006A744D">
        <w:rPr>
          <w:rFonts w:ascii="Cambria" w:hAnsi="Cambria"/>
          <w:b/>
          <w:color w:val="auto"/>
          <w:sz w:val="22"/>
          <w:szCs w:val="22"/>
          <w:u w:val="single"/>
          <w:lang w:val="ru-RU"/>
        </w:rPr>
        <w:t>Образец расписки:</w:t>
      </w:r>
    </w:p>
    <w:p w:rsidR="006A744D" w:rsidRDefault="006A744D" w:rsidP="00D2612A">
      <w:pPr>
        <w:spacing w:after="0" w:line="240" w:lineRule="auto"/>
        <w:ind w:left="-1134"/>
        <w:jc w:val="center"/>
        <w:rPr>
          <w:rFonts w:ascii="Cambria" w:hAnsi="Cambria"/>
          <w:b/>
          <w:color w:val="auto"/>
          <w:sz w:val="22"/>
          <w:szCs w:val="22"/>
          <w:u w:val="single"/>
          <w:lang w:val="ru-RU"/>
        </w:rPr>
      </w:pPr>
    </w:p>
    <w:p w:rsidR="006A744D" w:rsidRPr="006A744D" w:rsidRDefault="006A744D" w:rsidP="00D2612A">
      <w:pPr>
        <w:shd w:val="clear" w:color="auto" w:fill="F9FAFA"/>
        <w:spacing w:after="0" w:line="240" w:lineRule="auto"/>
        <w:ind w:left="0" w:firstLine="150"/>
        <w:jc w:val="center"/>
        <w:rPr>
          <w:rFonts w:ascii="Cambria" w:eastAsia="Times New Roman" w:hAnsi="Cambria" w:cs="Arial"/>
          <w:b/>
          <w:bCs/>
          <w:iCs/>
          <w:color w:val="000000"/>
          <w:lang w:val="ru-RU" w:eastAsia="ru-RU" w:bidi="ar-SA"/>
        </w:rPr>
      </w:pPr>
      <w:r w:rsidRPr="006A744D">
        <w:rPr>
          <w:rFonts w:ascii="Cambria" w:eastAsia="Times New Roman" w:hAnsi="Cambria" w:cs="Arial"/>
          <w:b/>
          <w:bCs/>
          <w:iCs/>
          <w:color w:val="000000"/>
          <w:lang w:val="ru-RU" w:eastAsia="ru-RU" w:bidi="ar-SA"/>
        </w:rPr>
        <w:t>РАСПИСКА</w:t>
      </w:r>
    </w:p>
    <w:p w:rsidR="006A744D" w:rsidRDefault="006A744D"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sidRPr="006A744D">
        <w:rPr>
          <w:rFonts w:ascii="Cambria" w:eastAsia="Times New Roman" w:hAnsi="Cambria" w:cs="Arial"/>
          <w:bCs/>
          <w:iCs/>
          <w:color w:val="000000"/>
          <w:lang w:val="ru-RU" w:eastAsia="ru-RU" w:bidi="ar-SA"/>
        </w:rPr>
        <w:t xml:space="preserve">г. Харьков  </w:t>
      </w:r>
      <w:r w:rsidRPr="006A744D">
        <w:rPr>
          <w:rFonts w:ascii="Cambria" w:eastAsia="Times New Roman" w:hAnsi="Cambria" w:cs="Arial"/>
          <w:bCs/>
          <w:iCs/>
          <w:color w:val="000000"/>
          <w:lang w:val="ru-RU" w:eastAsia="ru-RU" w:bidi="ar-SA"/>
        </w:rPr>
        <w:tab/>
      </w:r>
      <w:r w:rsidRPr="006A744D">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sidR="00D2612A">
        <w:rPr>
          <w:rFonts w:ascii="Cambria" w:eastAsia="Times New Roman" w:hAnsi="Cambria" w:cs="Arial"/>
          <w:bCs/>
          <w:iCs/>
          <w:color w:val="000000"/>
          <w:lang w:val="ru-RU" w:eastAsia="ru-RU" w:bidi="ar-SA"/>
        </w:rPr>
        <w:tab/>
      </w:r>
      <w:r>
        <w:rPr>
          <w:rFonts w:ascii="Cambria" w:eastAsia="Times New Roman" w:hAnsi="Cambria" w:cs="Arial"/>
          <w:bCs/>
          <w:iCs/>
          <w:color w:val="000000"/>
          <w:lang w:val="ru-RU" w:eastAsia="ru-RU" w:bidi="ar-SA"/>
        </w:rPr>
        <w:t>«______» ноября 2015 года</w:t>
      </w:r>
    </w:p>
    <w:p w:rsidR="00D2612A" w:rsidRDefault="00D2612A"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6A744D" w:rsidRDefault="006A744D"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 xml:space="preserve">Мы, </w:t>
      </w:r>
      <w:r w:rsidR="00A7144C">
        <w:rPr>
          <w:rFonts w:ascii="Cambria" w:eastAsia="Times New Roman" w:hAnsi="Cambria" w:cs="Arial"/>
          <w:bCs/>
          <w:iCs/>
          <w:color w:val="000000"/>
          <w:lang w:val="ru-RU" w:eastAsia="ru-RU" w:bidi="ar-SA"/>
        </w:rPr>
        <w:t>_______________</w:t>
      </w:r>
      <w:r>
        <w:rPr>
          <w:rFonts w:ascii="Cambria" w:eastAsia="Times New Roman" w:hAnsi="Cambria" w:cs="Arial"/>
          <w:bCs/>
          <w:iCs/>
          <w:color w:val="000000"/>
          <w:lang w:val="ru-RU" w:eastAsia="ru-RU" w:bidi="ar-SA"/>
        </w:rPr>
        <w:t xml:space="preserve">, паспорт серия _____ № _______, выданный __________   </w:t>
      </w:r>
      <w:proofErr w:type="spellStart"/>
      <w:r>
        <w:rPr>
          <w:rFonts w:ascii="Cambria" w:eastAsia="Times New Roman" w:hAnsi="Cambria" w:cs="Arial"/>
          <w:bCs/>
          <w:iCs/>
          <w:color w:val="000000"/>
          <w:lang w:val="ru-RU" w:eastAsia="ru-RU" w:bidi="ar-SA"/>
        </w:rPr>
        <w:t>______г</w:t>
      </w:r>
      <w:proofErr w:type="spellEnd"/>
      <w:r>
        <w:rPr>
          <w:rFonts w:ascii="Cambria" w:eastAsia="Times New Roman" w:hAnsi="Cambria" w:cs="Arial"/>
          <w:bCs/>
          <w:iCs/>
          <w:color w:val="000000"/>
          <w:lang w:val="ru-RU" w:eastAsia="ru-RU" w:bidi="ar-SA"/>
        </w:rPr>
        <w:t>.,</w:t>
      </w:r>
      <w:r w:rsidR="00040295">
        <w:rPr>
          <w:rFonts w:ascii="Cambria" w:eastAsia="Times New Roman" w:hAnsi="Cambria" w:cs="Arial"/>
          <w:bCs/>
          <w:iCs/>
          <w:color w:val="000000"/>
          <w:lang w:val="ru-RU" w:eastAsia="ru-RU" w:bidi="ar-SA"/>
        </w:rPr>
        <w:t xml:space="preserve"> идентификационный номер - </w:t>
      </w:r>
      <w:r w:rsidR="00A7144C">
        <w:rPr>
          <w:rFonts w:ascii="Cambria" w:eastAsia="Times New Roman" w:hAnsi="Cambria" w:cs="Arial"/>
          <w:bCs/>
          <w:iCs/>
          <w:color w:val="000000"/>
          <w:lang w:val="ru-RU" w:eastAsia="ru-RU" w:bidi="ar-SA"/>
        </w:rPr>
        <w:t>_________</w:t>
      </w:r>
      <w:r w:rsidR="00040295">
        <w:rPr>
          <w:rFonts w:ascii="Cambria" w:eastAsia="Times New Roman" w:hAnsi="Cambria" w:cs="Arial"/>
          <w:bCs/>
          <w:iCs/>
          <w:color w:val="000000"/>
          <w:lang w:val="ru-RU" w:eastAsia="ru-RU" w:bidi="ar-SA"/>
        </w:rPr>
        <w:t>,</w:t>
      </w:r>
      <w:r>
        <w:rPr>
          <w:rFonts w:ascii="Cambria" w:eastAsia="Times New Roman" w:hAnsi="Cambria" w:cs="Arial"/>
          <w:bCs/>
          <w:iCs/>
          <w:color w:val="000000"/>
          <w:lang w:val="ru-RU" w:eastAsia="ru-RU" w:bidi="ar-SA"/>
        </w:rPr>
        <w:t xml:space="preserve"> зарегистрированны</w:t>
      </w:r>
      <w:proofErr w:type="gramStart"/>
      <w:r>
        <w:rPr>
          <w:rFonts w:ascii="Cambria" w:eastAsia="Times New Roman" w:hAnsi="Cambria" w:cs="Arial"/>
          <w:bCs/>
          <w:iCs/>
          <w:color w:val="000000"/>
          <w:lang w:val="ru-RU" w:eastAsia="ru-RU" w:bidi="ar-SA"/>
        </w:rPr>
        <w:t>й(</w:t>
      </w:r>
      <w:proofErr w:type="gramEnd"/>
      <w:r>
        <w:rPr>
          <w:rFonts w:ascii="Cambria" w:eastAsia="Times New Roman" w:hAnsi="Cambria" w:cs="Arial"/>
          <w:bCs/>
          <w:iCs/>
          <w:color w:val="000000"/>
          <w:lang w:val="ru-RU" w:eastAsia="ru-RU" w:bidi="ar-SA"/>
        </w:rPr>
        <w:t xml:space="preserve">проживаю) по адресу: _________________________________, и </w:t>
      </w:r>
      <w:r w:rsidR="00A7144C">
        <w:rPr>
          <w:rFonts w:ascii="Cambria" w:eastAsia="Times New Roman" w:hAnsi="Cambria" w:cs="Arial"/>
          <w:bCs/>
          <w:iCs/>
          <w:color w:val="000000"/>
          <w:lang w:val="ru-RU" w:eastAsia="ru-RU" w:bidi="ar-SA"/>
        </w:rPr>
        <w:t>________</w:t>
      </w:r>
      <w:r>
        <w:rPr>
          <w:rFonts w:ascii="Cambria" w:eastAsia="Times New Roman" w:hAnsi="Cambria" w:cs="Arial"/>
          <w:bCs/>
          <w:iCs/>
          <w:color w:val="000000"/>
          <w:lang w:val="ru-RU" w:eastAsia="ru-RU" w:bidi="ar-SA"/>
        </w:rPr>
        <w:t xml:space="preserve">, паспорт серия ______№ _______, выданный ___________ </w:t>
      </w:r>
      <w:proofErr w:type="spellStart"/>
      <w:r>
        <w:rPr>
          <w:rFonts w:ascii="Cambria" w:eastAsia="Times New Roman" w:hAnsi="Cambria" w:cs="Arial"/>
          <w:bCs/>
          <w:iCs/>
          <w:color w:val="000000"/>
          <w:lang w:val="ru-RU" w:eastAsia="ru-RU" w:bidi="ar-SA"/>
        </w:rPr>
        <w:t>________г</w:t>
      </w:r>
      <w:proofErr w:type="spellEnd"/>
      <w:r>
        <w:rPr>
          <w:rFonts w:ascii="Cambria" w:eastAsia="Times New Roman" w:hAnsi="Cambria" w:cs="Arial"/>
          <w:bCs/>
          <w:iCs/>
          <w:color w:val="000000"/>
          <w:lang w:val="ru-RU" w:eastAsia="ru-RU" w:bidi="ar-SA"/>
        </w:rPr>
        <w:t xml:space="preserve">., </w:t>
      </w:r>
      <w:r w:rsidR="00040295">
        <w:rPr>
          <w:rFonts w:ascii="Cambria" w:eastAsia="Times New Roman" w:hAnsi="Cambria" w:cs="Arial"/>
          <w:bCs/>
          <w:iCs/>
          <w:color w:val="000000"/>
          <w:lang w:val="ru-RU" w:eastAsia="ru-RU" w:bidi="ar-SA"/>
        </w:rPr>
        <w:t xml:space="preserve">идентификационный номер - </w:t>
      </w:r>
      <w:r w:rsidR="00A7144C">
        <w:rPr>
          <w:rFonts w:ascii="Cambria" w:eastAsia="Times New Roman" w:hAnsi="Cambria" w:cs="Arial"/>
          <w:bCs/>
          <w:iCs/>
          <w:color w:val="000000"/>
          <w:lang w:val="ru-RU" w:eastAsia="ru-RU" w:bidi="ar-SA"/>
        </w:rPr>
        <w:t>________</w:t>
      </w:r>
      <w:r w:rsidR="00040295">
        <w:rPr>
          <w:rFonts w:ascii="Cambria" w:eastAsia="Times New Roman" w:hAnsi="Cambria" w:cs="Arial"/>
          <w:bCs/>
          <w:iCs/>
          <w:color w:val="000000"/>
          <w:lang w:val="ru-RU" w:eastAsia="ru-RU" w:bidi="ar-SA"/>
        </w:rPr>
        <w:t xml:space="preserve">, </w:t>
      </w:r>
      <w:r>
        <w:rPr>
          <w:rFonts w:ascii="Cambria" w:eastAsia="Times New Roman" w:hAnsi="Cambria" w:cs="Arial"/>
          <w:bCs/>
          <w:iCs/>
          <w:color w:val="000000"/>
          <w:lang w:val="ru-RU" w:eastAsia="ru-RU" w:bidi="ar-SA"/>
        </w:rPr>
        <w:t xml:space="preserve">зарегистрированная(проживаю) по адресу: </w:t>
      </w:r>
      <w:r w:rsidR="00040295">
        <w:rPr>
          <w:rFonts w:ascii="Cambria" w:eastAsia="Times New Roman" w:hAnsi="Cambria" w:cs="Arial"/>
          <w:bCs/>
          <w:iCs/>
          <w:color w:val="000000"/>
          <w:lang w:val="ru-RU" w:eastAsia="ru-RU" w:bidi="ar-SA"/>
        </w:rPr>
        <w:t xml:space="preserve">г. Харьков, ул. </w:t>
      </w:r>
      <w:r w:rsidR="00A7144C">
        <w:rPr>
          <w:rFonts w:ascii="Cambria" w:eastAsia="Times New Roman" w:hAnsi="Cambria" w:cs="Arial"/>
          <w:bCs/>
          <w:iCs/>
          <w:color w:val="000000"/>
          <w:lang w:val="ru-RU" w:eastAsia="ru-RU" w:bidi="ar-SA"/>
        </w:rPr>
        <w:t>______</w:t>
      </w:r>
      <w:r w:rsidR="00040295">
        <w:rPr>
          <w:rFonts w:ascii="Cambria" w:eastAsia="Times New Roman" w:hAnsi="Cambria" w:cs="Arial"/>
          <w:bCs/>
          <w:iCs/>
          <w:color w:val="000000"/>
          <w:lang w:val="ru-RU" w:eastAsia="ru-RU" w:bidi="ar-SA"/>
        </w:rPr>
        <w:t xml:space="preserve">, </w:t>
      </w:r>
      <w:proofErr w:type="spellStart"/>
      <w:r w:rsidR="00040295">
        <w:rPr>
          <w:rFonts w:ascii="Cambria" w:eastAsia="Times New Roman" w:hAnsi="Cambria" w:cs="Arial"/>
          <w:bCs/>
          <w:iCs/>
          <w:color w:val="000000"/>
          <w:lang w:val="ru-RU" w:eastAsia="ru-RU" w:bidi="ar-SA"/>
        </w:rPr>
        <w:t>д.</w:t>
      </w:r>
      <w:r w:rsidR="00A7144C">
        <w:rPr>
          <w:rFonts w:ascii="Cambria" w:eastAsia="Times New Roman" w:hAnsi="Cambria" w:cs="Arial"/>
          <w:bCs/>
          <w:iCs/>
          <w:color w:val="000000"/>
          <w:lang w:val="ru-RU" w:eastAsia="ru-RU" w:bidi="ar-SA"/>
        </w:rPr>
        <w:t>____</w:t>
      </w:r>
      <w:proofErr w:type="spellEnd"/>
      <w:r w:rsidR="00040295">
        <w:rPr>
          <w:rFonts w:ascii="Cambria" w:eastAsia="Times New Roman" w:hAnsi="Cambria" w:cs="Arial"/>
          <w:bCs/>
          <w:iCs/>
          <w:color w:val="000000"/>
          <w:lang w:val="ru-RU" w:eastAsia="ru-RU" w:bidi="ar-SA"/>
        </w:rPr>
        <w:t xml:space="preserve">, </w:t>
      </w:r>
      <w:proofErr w:type="spellStart"/>
      <w:r w:rsidR="00040295">
        <w:rPr>
          <w:rFonts w:ascii="Cambria" w:eastAsia="Times New Roman" w:hAnsi="Cambria" w:cs="Arial"/>
          <w:bCs/>
          <w:iCs/>
          <w:color w:val="000000"/>
          <w:lang w:val="ru-RU" w:eastAsia="ru-RU" w:bidi="ar-SA"/>
        </w:rPr>
        <w:t>кв.</w:t>
      </w:r>
      <w:r w:rsidR="00A7144C">
        <w:rPr>
          <w:rFonts w:ascii="Cambria" w:eastAsia="Times New Roman" w:hAnsi="Cambria" w:cs="Arial"/>
          <w:bCs/>
          <w:iCs/>
          <w:color w:val="000000"/>
          <w:lang w:val="ru-RU" w:eastAsia="ru-RU" w:bidi="ar-SA"/>
        </w:rPr>
        <w:t>____</w:t>
      </w:r>
      <w:proofErr w:type="spellEnd"/>
      <w:r>
        <w:rPr>
          <w:rFonts w:ascii="Cambria" w:eastAsia="Times New Roman" w:hAnsi="Cambria" w:cs="Arial"/>
          <w:bCs/>
          <w:iCs/>
          <w:color w:val="000000"/>
          <w:lang w:val="ru-RU" w:eastAsia="ru-RU" w:bidi="ar-SA"/>
        </w:rPr>
        <w:t xml:space="preserve">, данной распиской подтверждаем, что получили от </w:t>
      </w:r>
      <w:r w:rsidR="00A7144C">
        <w:rPr>
          <w:rFonts w:ascii="Cambria" w:eastAsia="Times New Roman" w:hAnsi="Cambria" w:cs="Arial"/>
          <w:bCs/>
          <w:iCs/>
          <w:color w:val="000000"/>
          <w:lang w:val="ru-RU" w:eastAsia="ru-RU" w:bidi="ar-SA"/>
        </w:rPr>
        <w:t>___________</w:t>
      </w:r>
      <w:r>
        <w:rPr>
          <w:rFonts w:ascii="Cambria" w:eastAsia="Times New Roman" w:hAnsi="Cambria" w:cs="Arial"/>
          <w:bCs/>
          <w:iCs/>
          <w:color w:val="000000"/>
          <w:lang w:val="ru-RU" w:eastAsia="ru-RU" w:bidi="ar-SA"/>
        </w:rPr>
        <w:t xml:space="preserve">, паспорт серия _____ № _______, выданный __________   </w:t>
      </w:r>
      <w:proofErr w:type="spellStart"/>
      <w:r>
        <w:rPr>
          <w:rFonts w:ascii="Cambria" w:eastAsia="Times New Roman" w:hAnsi="Cambria" w:cs="Arial"/>
          <w:bCs/>
          <w:iCs/>
          <w:color w:val="000000"/>
          <w:lang w:val="ru-RU" w:eastAsia="ru-RU" w:bidi="ar-SA"/>
        </w:rPr>
        <w:t>______г</w:t>
      </w:r>
      <w:proofErr w:type="spellEnd"/>
      <w:r>
        <w:rPr>
          <w:rFonts w:ascii="Cambria" w:eastAsia="Times New Roman" w:hAnsi="Cambria" w:cs="Arial"/>
          <w:bCs/>
          <w:iCs/>
          <w:color w:val="000000"/>
          <w:lang w:val="ru-RU" w:eastAsia="ru-RU" w:bidi="ar-SA"/>
        </w:rPr>
        <w:t xml:space="preserve">., зарегистрированного(проживающего) по адресу: _________________________________, сумму в размере </w:t>
      </w:r>
      <w:proofErr w:type="spellStart"/>
      <w:r>
        <w:rPr>
          <w:rFonts w:ascii="Cambria" w:eastAsia="Times New Roman" w:hAnsi="Cambria" w:cs="Arial"/>
          <w:bCs/>
          <w:iCs/>
          <w:color w:val="000000"/>
          <w:lang w:val="ru-RU" w:eastAsia="ru-RU" w:bidi="ar-SA"/>
        </w:rPr>
        <w:t>________цифрами</w:t>
      </w:r>
      <w:proofErr w:type="spellEnd"/>
      <w:r>
        <w:rPr>
          <w:rFonts w:ascii="Cambria" w:eastAsia="Times New Roman" w:hAnsi="Cambria" w:cs="Arial"/>
          <w:bCs/>
          <w:iCs/>
          <w:color w:val="000000"/>
          <w:lang w:val="ru-RU" w:eastAsia="ru-RU" w:bidi="ar-SA"/>
        </w:rPr>
        <w:t>___________ (</w:t>
      </w:r>
      <w:proofErr w:type="spellStart"/>
      <w:r>
        <w:rPr>
          <w:rFonts w:ascii="Cambria" w:eastAsia="Times New Roman" w:hAnsi="Cambria" w:cs="Arial"/>
          <w:bCs/>
          <w:iCs/>
          <w:color w:val="000000"/>
          <w:lang w:val="ru-RU" w:eastAsia="ru-RU" w:bidi="ar-SA"/>
        </w:rPr>
        <w:t>_______прописью_________</w:t>
      </w:r>
      <w:proofErr w:type="spellEnd"/>
      <w:r>
        <w:rPr>
          <w:rFonts w:ascii="Cambria" w:eastAsia="Times New Roman" w:hAnsi="Cambria" w:cs="Arial"/>
          <w:bCs/>
          <w:iCs/>
          <w:color w:val="000000"/>
          <w:lang w:val="ru-RU" w:eastAsia="ru-RU" w:bidi="ar-SA"/>
        </w:rPr>
        <w:t xml:space="preserve">) </w:t>
      </w:r>
      <w:proofErr w:type="spellStart"/>
      <w:r>
        <w:rPr>
          <w:rFonts w:ascii="Cambria" w:eastAsia="Times New Roman" w:hAnsi="Cambria" w:cs="Arial"/>
          <w:bCs/>
          <w:iCs/>
          <w:color w:val="000000"/>
          <w:lang w:val="ru-RU" w:eastAsia="ru-RU" w:bidi="ar-SA"/>
        </w:rPr>
        <w:t>_____вид</w:t>
      </w:r>
      <w:proofErr w:type="spellEnd"/>
      <w:r>
        <w:rPr>
          <w:rFonts w:ascii="Cambria" w:eastAsia="Times New Roman" w:hAnsi="Cambria" w:cs="Arial"/>
          <w:bCs/>
          <w:iCs/>
          <w:color w:val="000000"/>
          <w:lang w:val="ru-RU" w:eastAsia="ru-RU" w:bidi="ar-SA"/>
        </w:rPr>
        <w:t xml:space="preserve"> валюты_____ в счет </w:t>
      </w:r>
      <w:r w:rsidR="00D2612A">
        <w:rPr>
          <w:rFonts w:ascii="Cambria" w:eastAsia="Times New Roman" w:hAnsi="Cambria" w:cs="Arial"/>
          <w:bCs/>
          <w:iCs/>
          <w:color w:val="000000"/>
          <w:lang w:val="ru-RU" w:eastAsia="ru-RU" w:bidi="ar-SA"/>
        </w:rPr>
        <w:t xml:space="preserve">полной </w:t>
      </w:r>
      <w:r>
        <w:rPr>
          <w:rFonts w:ascii="Cambria" w:eastAsia="Times New Roman" w:hAnsi="Cambria" w:cs="Arial"/>
          <w:bCs/>
          <w:iCs/>
          <w:color w:val="000000"/>
          <w:lang w:val="ru-RU" w:eastAsia="ru-RU" w:bidi="ar-SA"/>
        </w:rPr>
        <w:t xml:space="preserve">оплаты по договору купли-продажи квартиры № 21, расположенной по адресу: г. Харьков, проезд </w:t>
      </w:r>
      <w:r w:rsidR="00A7144C">
        <w:rPr>
          <w:rFonts w:ascii="Cambria" w:eastAsia="Times New Roman" w:hAnsi="Cambria" w:cs="Arial"/>
          <w:bCs/>
          <w:iCs/>
          <w:color w:val="000000"/>
          <w:lang w:val="ru-RU" w:eastAsia="ru-RU" w:bidi="ar-SA"/>
        </w:rPr>
        <w:t>_____</w:t>
      </w:r>
      <w:r>
        <w:rPr>
          <w:rFonts w:ascii="Cambria" w:eastAsia="Times New Roman" w:hAnsi="Cambria" w:cs="Arial"/>
          <w:bCs/>
          <w:iCs/>
          <w:color w:val="000000"/>
          <w:lang w:val="ru-RU" w:eastAsia="ru-RU" w:bidi="ar-SA"/>
        </w:rPr>
        <w:t xml:space="preserve">, </w:t>
      </w:r>
      <w:r w:rsidR="00A7144C">
        <w:rPr>
          <w:rFonts w:ascii="Cambria" w:eastAsia="Times New Roman" w:hAnsi="Cambria" w:cs="Arial"/>
          <w:bCs/>
          <w:iCs/>
          <w:color w:val="000000"/>
          <w:lang w:val="ru-RU" w:eastAsia="ru-RU" w:bidi="ar-SA"/>
        </w:rPr>
        <w:t>_____</w:t>
      </w:r>
      <w:r>
        <w:rPr>
          <w:rFonts w:ascii="Cambria" w:eastAsia="Times New Roman" w:hAnsi="Cambria" w:cs="Arial"/>
          <w:bCs/>
          <w:iCs/>
          <w:color w:val="000000"/>
          <w:lang w:val="ru-RU" w:eastAsia="ru-RU" w:bidi="ar-SA"/>
        </w:rPr>
        <w:t>.</w:t>
      </w:r>
    </w:p>
    <w:p w:rsidR="006A744D" w:rsidRDefault="006A744D"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 xml:space="preserve">Претензий </w:t>
      </w:r>
      <w:r w:rsidR="00D2612A">
        <w:rPr>
          <w:rFonts w:ascii="Cambria" w:eastAsia="Times New Roman" w:hAnsi="Cambria" w:cs="Arial"/>
          <w:bCs/>
          <w:iCs/>
          <w:color w:val="000000"/>
          <w:lang w:val="ru-RU" w:eastAsia="ru-RU" w:bidi="ar-SA"/>
        </w:rPr>
        <w:t>по</w:t>
      </w:r>
      <w:r>
        <w:rPr>
          <w:rFonts w:ascii="Cambria" w:eastAsia="Times New Roman" w:hAnsi="Cambria" w:cs="Arial"/>
          <w:bCs/>
          <w:iCs/>
          <w:color w:val="000000"/>
          <w:lang w:val="ru-RU" w:eastAsia="ru-RU" w:bidi="ar-SA"/>
        </w:rPr>
        <w:t xml:space="preserve"> сумме полученных нами средств, а также иных претензий </w:t>
      </w:r>
      <w:r w:rsidR="00D2612A">
        <w:rPr>
          <w:rFonts w:ascii="Cambria" w:eastAsia="Times New Roman" w:hAnsi="Cambria" w:cs="Arial"/>
          <w:bCs/>
          <w:iCs/>
          <w:color w:val="000000"/>
          <w:lang w:val="ru-RU" w:eastAsia="ru-RU" w:bidi="ar-SA"/>
        </w:rPr>
        <w:t>имущественного</w:t>
      </w:r>
      <w:r>
        <w:rPr>
          <w:rFonts w:ascii="Cambria" w:eastAsia="Times New Roman" w:hAnsi="Cambria" w:cs="Arial"/>
          <w:bCs/>
          <w:iCs/>
          <w:color w:val="000000"/>
          <w:lang w:val="ru-RU" w:eastAsia="ru-RU" w:bidi="ar-SA"/>
        </w:rPr>
        <w:t xml:space="preserve"> и неимущественного характера</w:t>
      </w:r>
      <w:r w:rsidR="00D2612A">
        <w:rPr>
          <w:rFonts w:ascii="Cambria" w:eastAsia="Times New Roman" w:hAnsi="Cambria" w:cs="Arial"/>
          <w:bCs/>
          <w:iCs/>
          <w:color w:val="000000"/>
          <w:lang w:val="ru-RU" w:eastAsia="ru-RU" w:bidi="ar-SA"/>
        </w:rPr>
        <w:t>, связанных с передачей указанных средств,</w:t>
      </w:r>
      <w:r>
        <w:rPr>
          <w:rFonts w:ascii="Cambria" w:eastAsia="Times New Roman" w:hAnsi="Cambria" w:cs="Arial"/>
          <w:bCs/>
          <w:iCs/>
          <w:color w:val="000000"/>
          <w:lang w:val="ru-RU" w:eastAsia="ru-RU" w:bidi="ar-SA"/>
        </w:rPr>
        <w:t xml:space="preserve"> к </w:t>
      </w:r>
      <w:proofErr w:type="spellStart"/>
      <w:r w:rsidR="00D2612A">
        <w:rPr>
          <w:rFonts w:ascii="Cambria" w:eastAsia="Times New Roman" w:hAnsi="Cambria" w:cs="Arial"/>
          <w:bCs/>
          <w:iCs/>
          <w:color w:val="000000"/>
          <w:lang w:val="ru-RU" w:eastAsia="ru-RU" w:bidi="ar-SA"/>
        </w:rPr>
        <w:t>Бесшапочному</w:t>
      </w:r>
      <w:proofErr w:type="spellEnd"/>
      <w:r w:rsidR="00D2612A">
        <w:rPr>
          <w:rFonts w:ascii="Cambria" w:eastAsia="Times New Roman" w:hAnsi="Cambria" w:cs="Arial"/>
          <w:bCs/>
          <w:iCs/>
          <w:color w:val="000000"/>
          <w:lang w:val="ru-RU" w:eastAsia="ru-RU" w:bidi="ar-SA"/>
        </w:rPr>
        <w:t xml:space="preserve"> Артему Викторовичу не имеем.</w:t>
      </w: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Передача сре</w:t>
      </w:r>
      <w:proofErr w:type="gramStart"/>
      <w:r>
        <w:rPr>
          <w:rFonts w:ascii="Cambria" w:eastAsia="Times New Roman" w:hAnsi="Cambria" w:cs="Arial"/>
          <w:bCs/>
          <w:iCs/>
          <w:color w:val="000000"/>
          <w:lang w:val="ru-RU" w:eastAsia="ru-RU" w:bidi="ar-SA"/>
        </w:rPr>
        <w:t>дств пр</w:t>
      </w:r>
      <w:proofErr w:type="gramEnd"/>
      <w:r>
        <w:rPr>
          <w:rFonts w:ascii="Cambria" w:eastAsia="Times New Roman" w:hAnsi="Cambria" w:cs="Arial"/>
          <w:bCs/>
          <w:iCs/>
          <w:color w:val="000000"/>
          <w:lang w:val="ru-RU" w:eastAsia="ru-RU" w:bidi="ar-SA"/>
        </w:rPr>
        <w:t>оведена в присутствии свидетелей:</w:t>
      </w:r>
    </w:p>
    <w:p w:rsidR="00EE58FB" w:rsidRDefault="007B3E1C"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 xml:space="preserve">1. __________________ФИО_______________________, паспорт серия _____ № _______, выданный __________   </w:t>
      </w:r>
      <w:proofErr w:type="spellStart"/>
      <w:r>
        <w:rPr>
          <w:rFonts w:ascii="Cambria" w:eastAsia="Times New Roman" w:hAnsi="Cambria" w:cs="Arial"/>
          <w:bCs/>
          <w:iCs/>
          <w:color w:val="000000"/>
          <w:lang w:val="ru-RU" w:eastAsia="ru-RU" w:bidi="ar-SA"/>
        </w:rPr>
        <w:t>______г</w:t>
      </w:r>
      <w:proofErr w:type="spellEnd"/>
      <w:r>
        <w:rPr>
          <w:rFonts w:ascii="Cambria" w:eastAsia="Times New Roman" w:hAnsi="Cambria" w:cs="Arial"/>
          <w:bCs/>
          <w:iCs/>
          <w:color w:val="000000"/>
          <w:lang w:val="ru-RU" w:eastAsia="ru-RU" w:bidi="ar-SA"/>
        </w:rPr>
        <w:t>., идентификационный номер - ____________________________, зарегистрированны</w:t>
      </w:r>
      <w:proofErr w:type="gramStart"/>
      <w:r>
        <w:rPr>
          <w:rFonts w:ascii="Cambria" w:eastAsia="Times New Roman" w:hAnsi="Cambria" w:cs="Arial"/>
          <w:bCs/>
          <w:iCs/>
          <w:color w:val="000000"/>
          <w:lang w:val="ru-RU" w:eastAsia="ru-RU" w:bidi="ar-SA"/>
        </w:rPr>
        <w:t>й(</w:t>
      </w:r>
      <w:proofErr w:type="gramEnd"/>
      <w:r>
        <w:rPr>
          <w:rFonts w:ascii="Cambria" w:eastAsia="Times New Roman" w:hAnsi="Cambria" w:cs="Arial"/>
          <w:bCs/>
          <w:iCs/>
          <w:color w:val="000000"/>
          <w:lang w:val="ru-RU" w:eastAsia="ru-RU" w:bidi="ar-SA"/>
        </w:rPr>
        <w:t>проживаю) по адресу: _________________________________;</w:t>
      </w:r>
    </w:p>
    <w:p w:rsidR="007B3E1C" w:rsidRDefault="007B3E1C"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 xml:space="preserve">2. __________________ФИО_______________________, паспорт серия _____ № _______, выданный __________   </w:t>
      </w:r>
      <w:proofErr w:type="spellStart"/>
      <w:r>
        <w:rPr>
          <w:rFonts w:ascii="Cambria" w:eastAsia="Times New Roman" w:hAnsi="Cambria" w:cs="Arial"/>
          <w:bCs/>
          <w:iCs/>
          <w:color w:val="000000"/>
          <w:lang w:val="ru-RU" w:eastAsia="ru-RU" w:bidi="ar-SA"/>
        </w:rPr>
        <w:t>______г</w:t>
      </w:r>
      <w:proofErr w:type="spellEnd"/>
      <w:r>
        <w:rPr>
          <w:rFonts w:ascii="Cambria" w:eastAsia="Times New Roman" w:hAnsi="Cambria" w:cs="Arial"/>
          <w:bCs/>
          <w:iCs/>
          <w:color w:val="000000"/>
          <w:lang w:val="ru-RU" w:eastAsia="ru-RU" w:bidi="ar-SA"/>
        </w:rPr>
        <w:t>., идентификационный номер - ____________________________, зарегистрированны</w:t>
      </w:r>
      <w:proofErr w:type="gramStart"/>
      <w:r>
        <w:rPr>
          <w:rFonts w:ascii="Cambria" w:eastAsia="Times New Roman" w:hAnsi="Cambria" w:cs="Arial"/>
          <w:bCs/>
          <w:iCs/>
          <w:color w:val="000000"/>
          <w:lang w:val="ru-RU" w:eastAsia="ru-RU" w:bidi="ar-SA"/>
        </w:rPr>
        <w:t>й(</w:t>
      </w:r>
      <w:proofErr w:type="gramEnd"/>
      <w:r>
        <w:rPr>
          <w:rFonts w:ascii="Cambria" w:eastAsia="Times New Roman" w:hAnsi="Cambria" w:cs="Arial"/>
          <w:bCs/>
          <w:iCs/>
          <w:color w:val="000000"/>
          <w:lang w:val="ru-RU" w:eastAsia="ru-RU" w:bidi="ar-SA"/>
        </w:rPr>
        <w:t>проживаю) по адресу: _________________________________.</w:t>
      </w:r>
    </w:p>
    <w:p w:rsidR="00D2612A" w:rsidRDefault="00D2612A"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D2612A" w:rsidRDefault="00D2612A"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roofErr w:type="spellStart"/>
      <w:r>
        <w:rPr>
          <w:rFonts w:ascii="Cambria" w:eastAsia="Times New Roman" w:hAnsi="Cambria" w:cs="Arial"/>
          <w:bCs/>
          <w:iCs/>
          <w:color w:val="000000"/>
          <w:lang w:val="ru-RU" w:eastAsia="ru-RU" w:bidi="ar-SA"/>
        </w:rPr>
        <w:t>______________подпись</w:t>
      </w:r>
      <w:proofErr w:type="spellEnd"/>
      <w:r>
        <w:rPr>
          <w:rFonts w:ascii="Cambria" w:eastAsia="Times New Roman" w:hAnsi="Cambria" w:cs="Arial"/>
          <w:bCs/>
          <w:iCs/>
          <w:color w:val="000000"/>
          <w:lang w:val="ru-RU" w:eastAsia="ru-RU" w:bidi="ar-SA"/>
        </w:rPr>
        <w:t>______________       __________________________</w:t>
      </w: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r>
        <w:rPr>
          <w:rFonts w:ascii="Cambria" w:eastAsia="Times New Roman" w:hAnsi="Cambria" w:cs="Arial"/>
          <w:bCs/>
          <w:iCs/>
          <w:color w:val="000000"/>
          <w:lang w:val="ru-RU" w:eastAsia="ru-RU" w:bidi="ar-SA"/>
        </w:rPr>
        <w:t>______________подпись______________       _____________________________</w:t>
      </w: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roofErr w:type="spellStart"/>
      <w:r>
        <w:rPr>
          <w:rFonts w:ascii="Cambria" w:eastAsia="Times New Roman" w:hAnsi="Cambria" w:cs="Arial"/>
          <w:bCs/>
          <w:iCs/>
          <w:color w:val="000000"/>
          <w:lang w:val="ru-RU" w:eastAsia="ru-RU" w:bidi="ar-SA"/>
        </w:rPr>
        <w:t>______________подпись</w:t>
      </w:r>
      <w:proofErr w:type="spellEnd"/>
      <w:r>
        <w:rPr>
          <w:rFonts w:ascii="Cambria" w:eastAsia="Times New Roman" w:hAnsi="Cambria" w:cs="Arial"/>
          <w:bCs/>
          <w:iCs/>
          <w:color w:val="000000"/>
          <w:lang w:val="ru-RU" w:eastAsia="ru-RU" w:bidi="ar-SA"/>
        </w:rPr>
        <w:t>______________       ___________</w:t>
      </w:r>
      <w:r w:rsidR="00075880">
        <w:rPr>
          <w:rFonts w:ascii="Cambria" w:eastAsia="Times New Roman" w:hAnsi="Cambria" w:cs="Arial"/>
          <w:bCs/>
          <w:iCs/>
          <w:color w:val="000000"/>
          <w:lang w:val="ru-RU" w:eastAsia="ru-RU" w:bidi="ar-SA"/>
        </w:rPr>
        <w:t>ФИО Свидетеля-1</w:t>
      </w:r>
      <w:r>
        <w:rPr>
          <w:rFonts w:ascii="Cambria" w:eastAsia="Times New Roman" w:hAnsi="Cambria" w:cs="Arial"/>
          <w:bCs/>
          <w:iCs/>
          <w:color w:val="000000"/>
          <w:lang w:val="ru-RU" w:eastAsia="ru-RU" w:bidi="ar-SA"/>
        </w:rPr>
        <w:t>_</w:t>
      </w:r>
      <w:r w:rsidR="00075880">
        <w:rPr>
          <w:rFonts w:ascii="Cambria" w:eastAsia="Times New Roman" w:hAnsi="Cambria" w:cs="Arial"/>
          <w:bCs/>
          <w:iCs/>
          <w:color w:val="000000"/>
          <w:lang w:val="ru-RU" w:eastAsia="ru-RU" w:bidi="ar-SA"/>
        </w:rPr>
        <w:t>__</w:t>
      </w:r>
      <w:r>
        <w:rPr>
          <w:rFonts w:ascii="Cambria" w:eastAsia="Times New Roman" w:hAnsi="Cambria" w:cs="Arial"/>
          <w:bCs/>
          <w:iCs/>
          <w:color w:val="000000"/>
          <w:lang w:val="ru-RU" w:eastAsia="ru-RU" w:bidi="ar-SA"/>
        </w:rPr>
        <w:t>_______</w:t>
      </w:r>
    </w:p>
    <w:p w:rsidR="006A744D" w:rsidRDefault="006A744D"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6A744D" w:rsidRDefault="00075880"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roofErr w:type="spellStart"/>
      <w:r>
        <w:rPr>
          <w:rFonts w:ascii="Cambria" w:eastAsia="Times New Roman" w:hAnsi="Cambria" w:cs="Arial"/>
          <w:bCs/>
          <w:iCs/>
          <w:color w:val="000000"/>
          <w:lang w:val="ru-RU" w:eastAsia="ru-RU" w:bidi="ar-SA"/>
        </w:rPr>
        <w:t>______________подпись</w:t>
      </w:r>
      <w:proofErr w:type="spellEnd"/>
      <w:r>
        <w:rPr>
          <w:rFonts w:ascii="Cambria" w:eastAsia="Times New Roman" w:hAnsi="Cambria" w:cs="Arial"/>
          <w:bCs/>
          <w:iCs/>
          <w:color w:val="000000"/>
          <w:lang w:val="ru-RU" w:eastAsia="ru-RU" w:bidi="ar-SA"/>
        </w:rPr>
        <w:t>______________       ___________ФИО Свидетеля-2__________</w:t>
      </w: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EE58FB" w:rsidRDefault="00EE58FB" w:rsidP="00D2612A">
      <w:pPr>
        <w:shd w:val="clear" w:color="auto" w:fill="F9FAFA"/>
        <w:spacing w:after="0" w:line="240" w:lineRule="auto"/>
        <w:ind w:left="0" w:firstLine="150"/>
        <w:jc w:val="both"/>
        <w:rPr>
          <w:rFonts w:ascii="Cambria" w:eastAsia="Times New Roman" w:hAnsi="Cambria" w:cs="Arial"/>
          <w:bCs/>
          <w:iCs/>
          <w:color w:val="000000"/>
          <w:lang w:val="ru-RU" w:eastAsia="ru-RU" w:bidi="ar-SA"/>
        </w:rPr>
      </w:pPr>
    </w:p>
    <w:p w:rsidR="00EE58FB" w:rsidRPr="00692B6D" w:rsidRDefault="00EE58FB"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EE58FB" w:rsidRDefault="00EE58FB"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r w:rsidRPr="00692B6D">
        <w:rPr>
          <w:rFonts w:ascii="Cambria" w:eastAsia="Times New Roman" w:hAnsi="Cambria" w:cs="Arial"/>
          <w:bCs/>
          <w:iCs/>
          <w:color w:val="auto"/>
          <w:lang w:val="ru-RU" w:eastAsia="ru-RU" w:bidi="ar-SA"/>
        </w:rPr>
        <w:t>Расписку пишет один из продавцов от руки в одном экземпляре, никаких помарок</w:t>
      </w:r>
      <w:r w:rsidR="00692B6D" w:rsidRPr="00692B6D">
        <w:rPr>
          <w:rFonts w:ascii="Cambria" w:eastAsia="Times New Roman" w:hAnsi="Cambria" w:cs="Arial"/>
          <w:bCs/>
          <w:iCs/>
          <w:color w:val="auto"/>
          <w:lang w:val="ru-RU" w:eastAsia="ru-RU" w:bidi="ar-SA"/>
        </w:rPr>
        <w:t xml:space="preserve">/исправлений </w:t>
      </w:r>
      <w:r w:rsidRPr="00692B6D">
        <w:rPr>
          <w:rFonts w:ascii="Cambria" w:eastAsia="Times New Roman" w:hAnsi="Cambria" w:cs="Arial"/>
          <w:bCs/>
          <w:iCs/>
          <w:color w:val="auto"/>
          <w:lang w:val="ru-RU" w:eastAsia="ru-RU" w:bidi="ar-SA"/>
        </w:rPr>
        <w:t>в тексте не допускается (иначе переписывает)</w:t>
      </w:r>
      <w:r w:rsidR="00692B6D">
        <w:rPr>
          <w:rFonts w:ascii="Cambria" w:eastAsia="Times New Roman" w:hAnsi="Cambria" w:cs="Arial"/>
          <w:bCs/>
          <w:iCs/>
          <w:color w:val="auto"/>
          <w:lang w:val="ru-RU" w:eastAsia="ru-RU" w:bidi="ar-SA"/>
        </w:rPr>
        <w:t>.</w:t>
      </w: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A7144C" w:rsidRDefault="00A7144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A7144C" w:rsidRDefault="00A7144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Default="007423CC" w:rsidP="00D2612A">
      <w:pPr>
        <w:shd w:val="clear" w:color="auto" w:fill="F9FAFA"/>
        <w:spacing w:after="0" w:line="240" w:lineRule="auto"/>
        <w:ind w:left="0" w:firstLine="150"/>
        <w:jc w:val="both"/>
        <w:rPr>
          <w:rFonts w:ascii="Cambria" w:eastAsia="Times New Roman" w:hAnsi="Cambria" w:cs="Arial"/>
          <w:bCs/>
          <w:iCs/>
          <w:color w:val="auto"/>
          <w:lang w:val="ru-RU" w:eastAsia="ru-RU" w:bidi="ar-SA"/>
        </w:rPr>
      </w:pPr>
    </w:p>
    <w:p w:rsidR="007423CC" w:rsidRPr="00F36EC2" w:rsidRDefault="00F36EC2" w:rsidP="007423CC">
      <w:pPr>
        <w:shd w:val="clear" w:color="auto" w:fill="FFFFFF"/>
        <w:spacing w:after="0" w:line="207" w:lineRule="atLeast"/>
        <w:ind w:left="0"/>
        <w:jc w:val="center"/>
        <w:textAlignment w:val="baseline"/>
        <w:rPr>
          <w:rFonts w:ascii="Cambria" w:eastAsia="Times New Roman" w:hAnsi="Cambria" w:cs="Arial"/>
          <w:b/>
          <w:color w:val="000000"/>
          <w:sz w:val="22"/>
          <w:szCs w:val="22"/>
          <w:u w:val="single"/>
          <w:lang w:val="ru-RU" w:eastAsia="ru-RU" w:bidi="ar-SA"/>
        </w:rPr>
      </w:pPr>
      <w:r w:rsidRPr="00F36EC2">
        <w:rPr>
          <w:rFonts w:ascii="Cambria" w:eastAsia="Times New Roman" w:hAnsi="Cambria" w:cs="Times New Roman"/>
          <w:b/>
          <w:color w:val="000000"/>
          <w:sz w:val="22"/>
          <w:szCs w:val="22"/>
          <w:u w:val="single"/>
          <w:bdr w:val="none" w:sz="0" w:space="0" w:color="auto" w:frame="1"/>
          <w:lang w:val="ru-RU" w:eastAsia="ru-RU" w:bidi="ar-SA"/>
        </w:rPr>
        <w:lastRenderedPageBreak/>
        <w:t>Образец договора купли-продажи:</w:t>
      </w:r>
    </w:p>
    <w:p w:rsidR="007423CC" w:rsidRPr="00F36EC2" w:rsidRDefault="007423CC" w:rsidP="007423CC">
      <w:pPr>
        <w:shd w:val="clear" w:color="auto" w:fill="FFFFFF"/>
        <w:spacing w:after="0" w:line="207" w:lineRule="atLeast"/>
        <w:ind w:left="0"/>
        <w:jc w:val="center"/>
        <w:textAlignment w:val="baseline"/>
        <w:rPr>
          <w:rFonts w:ascii="Cambria" w:eastAsia="Times New Roman" w:hAnsi="Cambria" w:cs="Arial"/>
          <w:color w:val="000000"/>
          <w:sz w:val="22"/>
          <w:szCs w:val="22"/>
          <w:lang w:val="ru-RU" w:eastAsia="ru-RU" w:bidi="ar-SA"/>
        </w:rPr>
      </w:pPr>
      <w:r w:rsidRPr="00F36EC2">
        <w:rPr>
          <w:rFonts w:ascii="Cambria" w:eastAsia="Times New Roman" w:hAnsi="Cambria" w:cs="Times New Roman"/>
          <w:color w:val="000000"/>
          <w:sz w:val="22"/>
          <w:szCs w:val="22"/>
          <w:bdr w:val="none" w:sz="0" w:space="0" w:color="auto" w:frame="1"/>
          <w:lang w:val="ru-RU" w:eastAsia="ru-RU" w:bidi="ar-SA"/>
        </w:rPr>
        <w:t> </w:t>
      </w:r>
    </w:p>
    <w:p w:rsidR="00F36EC2" w:rsidRDefault="00F36EC2" w:rsidP="007423CC">
      <w:pPr>
        <w:shd w:val="clear" w:color="auto" w:fill="FFFFFF"/>
        <w:spacing w:after="0" w:line="270" w:lineRule="atLeast"/>
        <w:ind w:left="0"/>
        <w:jc w:val="center"/>
        <w:textAlignment w:val="baseline"/>
        <w:rPr>
          <w:rFonts w:ascii="Cambria" w:eastAsia="Times New Roman" w:hAnsi="Cambria" w:cs="Arial"/>
          <w:b/>
          <w:bCs/>
          <w:i/>
          <w:iCs/>
          <w:color w:val="000000"/>
          <w:sz w:val="22"/>
          <w:szCs w:val="22"/>
          <w:lang w:val="uk-UA" w:eastAsia="ru-RU" w:bidi="ar-SA"/>
        </w:rPr>
      </w:pPr>
    </w:p>
    <w:p w:rsidR="007423CC" w:rsidRPr="00F36EC2" w:rsidRDefault="007423CC" w:rsidP="007423CC">
      <w:pPr>
        <w:shd w:val="clear" w:color="auto" w:fill="FFFFFF"/>
        <w:spacing w:after="0" w:line="270" w:lineRule="atLeast"/>
        <w:ind w:left="0"/>
        <w:jc w:val="center"/>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Arial"/>
          <w:b/>
          <w:bCs/>
          <w:i/>
          <w:iCs/>
          <w:color w:val="000000"/>
          <w:sz w:val="22"/>
          <w:szCs w:val="22"/>
          <w:lang w:val="uk-UA" w:eastAsia="ru-RU" w:bidi="ar-SA"/>
        </w:rPr>
        <w:t>Д О Г О В І Р</w:t>
      </w:r>
    </w:p>
    <w:p w:rsidR="007423CC" w:rsidRPr="00F36EC2" w:rsidRDefault="007423CC" w:rsidP="007423CC">
      <w:pPr>
        <w:shd w:val="clear" w:color="auto" w:fill="FFFFFF"/>
        <w:spacing w:after="0" w:line="270" w:lineRule="atLeast"/>
        <w:ind w:left="0"/>
        <w:jc w:val="center"/>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Arial"/>
          <w:b/>
          <w:bCs/>
          <w:i/>
          <w:iCs/>
          <w:color w:val="000000"/>
          <w:sz w:val="22"/>
          <w:szCs w:val="22"/>
          <w:lang w:val="uk-UA" w:eastAsia="ru-RU" w:bidi="ar-SA"/>
        </w:rPr>
        <w:t>КУПІВЛІ-ПРОДАЖУ КВАРТИРИ</w:t>
      </w:r>
    </w:p>
    <w:p w:rsidR="007423CC" w:rsidRPr="00F36EC2" w:rsidRDefault="007423CC" w:rsidP="007423CC">
      <w:pPr>
        <w:shd w:val="clear" w:color="auto" w:fill="FFFFFF"/>
        <w:spacing w:after="0" w:line="270" w:lineRule="atLeast"/>
        <w:ind w:left="0" w:firstLine="720"/>
        <w:jc w:val="center"/>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i/>
          <w:iCs/>
          <w:color w:val="000000"/>
          <w:sz w:val="22"/>
          <w:szCs w:val="22"/>
          <w:lang w:val="uk-UA" w:eastAsia="ru-RU" w:bidi="ar-SA"/>
        </w:rPr>
        <w:t xml:space="preserve">Місто </w:t>
      </w:r>
      <w:r w:rsidR="00A7144C">
        <w:rPr>
          <w:rFonts w:ascii="Cambria" w:eastAsia="Times New Roman" w:hAnsi="Cambria" w:cs="Times New Roman"/>
          <w:i/>
          <w:iCs/>
          <w:color w:val="000000"/>
          <w:sz w:val="22"/>
          <w:szCs w:val="22"/>
          <w:lang w:val="uk-UA" w:eastAsia="ru-RU" w:bidi="ar-SA"/>
        </w:rPr>
        <w:t>Харкі</w:t>
      </w:r>
      <w:r w:rsidRPr="00F36EC2">
        <w:rPr>
          <w:rFonts w:ascii="Cambria" w:eastAsia="Times New Roman" w:hAnsi="Cambria" w:cs="Times New Roman"/>
          <w:i/>
          <w:iCs/>
          <w:color w:val="000000"/>
          <w:sz w:val="22"/>
          <w:szCs w:val="22"/>
          <w:lang w:val="uk-UA" w:eastAsia="ru-RU" w:bidi="ar-SA"/>
        </w:rPr>
        <w:t xml:space="preserve">в, </w:t>
      </w:r>
      <w:r w:rsidR="00A7144C">
        <w:rPr>
          <w:rFonts w:ascii="Cambria" w:eastAsia="Times New Roman" w:hAnsi="Cambria" w:cs="Times New Roman"/>
          <w:i/>
          <w:iCs/>
          <w:color w:val="000000"/>
          <w:sz w:val="22"/>
          <w:szCs w:val="22"/>
          <w:lang w:val="uk-UA" w:eastAsia="ru-RU" w:bidi="ar-SA"/>
        </w:rPr>
        <w:t>_______</w:t>
      </w:r>
      <w:r w:rsidRPr="00F36EC2">
        <w:rPr>
          <w:rFonts w:ascii="Cambria" w:eastAsia="Times New Roman" w:hAnsi="Cambria" w:cs="Times New Roman"/>
          <w:i/>
          <w:iCs/>
          <w:color w:val="000000"/>
          <w:sz w:val="22"/>
          <w:szCs w:val="22"/>
          <w:lang w:val="uk-UA" w:eastAsia="ru-RU" w:bidi="ar-SA"/>
        </w:rPr>
        <w:t xml:space="preserve"> ли</w:t>
      </w:r>
      <w:r w:rsidR="00A7144C">
        <w:rPr>
          <w:rFonts w:ascii="Cambria" w:eastAsia="Times New Roman" w:hAnsi="Cambria" w:cs="Times New Roman"/>
          <w:i/>
          <w:iCs/>
          <w:color w:val="000000"/>
          <w:sz w:val="22"/>
          <w:szCs w:val="22"/>
          <w:lang w:val="uk-UA" w:eastAsia="ru-RU" w:bidi="ar-SA"/>
        </w:rPr>
        <w:t>стопада</w:t>
      </w:r>
      <w:r w:rsidRPr="00F36EC2">
        <w:rPr>
          <w:rFonts w:ascii="Cambria" w:eastAsia="Times New Roman" w:hAnsi="Cambria" w:cs="Times New Roman"/>
          <w:i/>
          <w:iCs/>
          <w:color w:val="000000"/>
          <w:sz w:val="22"/>
          <w:szCs w:val="22"/>
          <w:lang w:val="uk-UA" w:eastAsia="ru-RU" w:bidi="ar-SA"/>
        </w:rPr>
        <w:t xml:space="preserve"> дві тисячі </w:t>
      </w:r>
      <w:r w:rsidR="00A7144C">
        <w:rPr>
          <w:rFonts w:ascii="Cambria" w:eastAsia="Times New Roman" w:hAnsi="Cambria" w:cs="Times New Roman"/>
          <w:i/>
          <w:iCs/>
          <w:color w:val="000000"/>
          <w:sz w:val="22"/>
          <w:szCs w:val="22"/>
          <w:lang w:val="uk-UA" w:eastAsia="ru-RU" w:bidi="ar-SA"/>
        </w:rPr>
        <w:t>п</w:t>
      </w:r>
      <w:r w:rsidR="00A7144C">
        <w:rPr>
          <w:rFonts w:ascii="Cambria" w:eastAsia="Times New Roman" w:hAnsi="Cambria" w:cs="Times New Roman"/>
          <w:i/>
          <w:iCs/>
          <w:color w:val="000000"/>
          <w:sz w:val="22"/>
          <w:szCs w:val="22"/>
          <w:lang w:eastAsia="ru-RU" w:bidi="ar-SA"/>
        </w:rPr>
        <w:t>’</w:t>
      </w:r>
      <w:proofErr w:type="spellStart"/>
      <w:r w:rsidR="00A7144C">
        <w:rPr>
          <w:rFonts w:ascii="Cambria" w:eastAsia="Times New Roman" w:hAnsi="Cambria" w:cs="Times New Roman"/>
          <w:i/>
          <w:iCs/>
          <w:color w:val="000000"/>
          <w:sz w:val="22"/>
          <w:szCs w:val="22"/>
          <w:lang w:val="uk-UA" w:eastAsia="ru-RU" w:bidi="ar-SA"/>
        </w:rPr>
        <w:t>ят</w:t>
      </w:r>
      <w:r w:rsidRPr="00F36EC2">
        <w:rPr>
          <w:rFonts w:ascii="Cambria" w:eastAsia="Times New Roman" w:hAnsi="Cambria" w:cs="Times New Roman"/>
          <w:i/>
          <w:iCs/>
          <w:color w:val="000000"/>
          <w:sz w:val="22"/>
          <w:szCs w:val="22"/>
          <w:lang w:val="uk-UA" w:eastAsia="ru-RU" w:bidi="ar-SA"/>
        </w:rPr>
        <w:t>надцятого</w:t>
      </w:r>
      <w:proofErr w:type="spellEnd"/>
      <w:r w:rsidRPr="00F36EC2">
        <w:rPr>
          <w:rFonts w:ascii="Cambria" w:eastAsia="Times New Roman" w:hAnsi="Cambria" w:cs="Times New Roman"/>
          <w:i/>
          <w:iCs/>
          <w:color w:val="000000"/>
          <w:sz w:val="22"/>
          <w:szCs w:val="22"/>
          <w:lang w:val="uk-UA" w:eastAsia="ru-RU" w:bidi="ar-SA"/>
        </w:rPr>
        <w:t xml:space="preserve"> року.</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Ми: з однієї сторони –</w:t>
      </w:r>
      <w:r w:rsidRPr="00F36EC2">
        <w:rPr>
          <w:rFonts w:ascii="Cambria" w:eastAsia="Times New Roman" w:hAnsi="Cambria" w:cs="Times New Roman"/>
          <w:color w:val="000000"/>
          <w:sz w:val="22"/>
          <w:szCs w:val="22"/>
          <w:lang w:val="uk-UA" w:eastAsia="ru-RU" w:bidi="ar-SA"/>
        </w:rPr>
        <w:t> </w:t>
      </w:r>
      <w:r w:rsidR="00A7144C">
        <w:rPr>
          <w:rFonts w:ascii="Cambria" w:eastAsia="Times New Roman" w:hAnsi="Cambria" w:cs="Times New Roman"/>
          <w:b/>
          <w:bCs/>
          <w:i/>
          <w:iCs/>
          <w:color w:val="000000"/>
          <w:sz w:val="22"/>
          <w:szCs w:val="22"/>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проживаю в м. </w:t>
      </w:r>
      <w:r w:rsidR="00A7144C">
        <w:rPr>
          <w:rFonts w:ascii="Cambria" w:eastAsia="Times New Roman" w:hAnsi="Cambria" w:cs="Times New Roman"/>
          <w:color w:val="000000"/>
          <w:sz w:val="22"/>
          <w:szCs w:val="22"/>
          <w:bdr w:val="none" w:sz="0" w:space="0" w:color="auto" w:frame="1"/>
          <w:lang w:val="uk-UA" w:eastAsia="ru-RU" w:bidi="ar-SA"/>
        </w:rPr>
        <w:t>Харко</w:t>
      </w:r>
      <w:r w:rsidRPr="00F36EC2">
        <w:rPr>
          <w:rFonts w:ascii="Cambria" w:eastAsia="Times New Roman" w:hAnsi="Cambria" w:cs="Times New Roman"/>
          <w:color w:val="000000"/>
          <w:sz w:val="22"/>
          <w:szCs w:val="22"/>
          <w:bdr w:val="none" w:sz="0" w:space="0" w:color="auto" w:frame="1"/>
          <w:lang w:val="uk-UA" w:eastAsia="ru-RU" w:bidi="ar-SA"/>
        </w:rPr>
        <w:t xml:space="preserve">ві, вул. </w:t>
      </w:r>
      <w:r w:rsidR="00A7144C">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буд. </w:t>
      </w:r>
      <w:r w:rsidR="00A7144C">
        <w:rPr>
          <w:rFonts w:ascii="Cambria" w:eastAsia="Times New Roman" w:hAnsi="Cambria" w:cs="Times New Roman"/>
          <w:color w:val="000000"/>
          <w:sz w:val="22"/>
          <w:szCs w:val="22"/>
          <w:bdr w:val="none" w:sz="0" w:space="0" w:color="auto" w:frame="1"/>
          <w:lang w:val="uk-UA" w:eastAsia="ru-RU" w:bidi="ar-SA"/>
        </w:rPr>
        <w:t>___</w:t>
      </w:r>
      <w:r w:rsidRPr="00F36EC2">
        <w:rPr>
          <w:rFonts w:ascii="Cambria" w:eastAsia="Times New Roman" w:hAnsi="Cambria" w:cs="Times New Roman"/>
          <w:color w:val="000000"/>
          <w:sz w:val="22"/>
          <w:szCs w:val="22"/>
          <w:bdr w:val="none" w:sz="0" w:space="0" w:color="auto" w:frame="1"/>
          <w:lang w:val="uk-UA" w:eastAsia="ru-RU" w:bidi="ar-SA"/>
        </w:rPr>
        <w:t xml:space="preserve">, кв.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реєстраційний номер облікової картки платника податків 5555566666, надалі за текстом</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bdr w:val="none" w:sz="0" w:space="0" w:color="auto" w:frame="1"/>
          <w:lang w:val="uk-UA" w:eastAsia="ru-RU" w:bidi="ar-SA"/>
        </w:rPr>
        <w:t>,</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та з другої сторони –</w:t>
      </w:r>
      <w:r w:rsidRPr="00F36EC2">
        <w:rPr>
          <w:rFonts w:ascii="Cambria" w:eastAsia="Times New Roman" w:hAnsi="Cambria" w:cs="Times New Roman"/>
          <w:color w:val="000000"/>
          <w:sz w:val="22"/>
          <w:szCs w:val="22"/>
          <w:lang w:val="uk-UA" w:eastAsia="ru-RU" w:bidi="ar-SA"/>
        </w:rPr>
        <w:t> </w:t>
      </w:r>
      <w:r w:rsidR="00A7144C">
        <w:rPr>
          <w:rFonts w:ascii="Cambria" w:eastAsia="Times New Roman" w:hAnsi="Cambria" w:cs="Times New Roman"/>
          <w:b/>
          <w:bCs/>
          <w:i/>
          <w:iCs/>
          <w:color w:val="000000"/>
          <w:sz w:val="22"/>
          <w:szCs w:val="22"/>
          <w:lang w:val="uk-UA" w:eastAsia="ru-RU" w:bidi="ar-SA"/>
        </w:rPr>
        <w:t>________</w:t>
      </w:r>
      <w:r w:rsidRPr="00F36EC2">
        <w:rPr>
          <w:rFonts w:ascii="Cambria" w:eastAsia="Times New Roman" w:hAnsi="Cambria" w:cs="Times New Roman"/>
          <w:color w:val="000000"/>
          <w:sz w:val="22"/>
          <w:szCs w:val="22"/>
          <w:bdr w:val="none" w:sz="0" w:space="0" w:color="auto" w:frame="1"/>
          <w:lang w:val="uk-UA" w:eastAsia="ru-RU" w:bidi="ar-SA"/>
        </w:rPr>
        <w:t>,</w:t>
      </w:r>
      <w:r w:rsidRPr="00F36EC2">
        <w:rPr>
          <w:rFonts w:ascii="Cambria" w:eastAsia="Times New Roman" w:hAnsi="Cambria" w:cs="Times New Roman"/>
          <w:b/>
          <w:bCs/>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проживаю в м. </w:t>
      </w:r>
      <w:r w:rsidR="00A7144C">
        <w:rPr>
          <w:rFonts w:ascii="Cambria" w:eastAsia="Times New Roman" w:hAnsi="Cambria" w:cs="Times New Roman"/>
          <w:color w:val="000000"/>
          <w:sz w:val="22"/>
          <w:szCs w:val="22"/>
          <w:bdr w:val="none" w:sz="0" w:space="0" w:color="auto" w:frame="1"/>
          <w:lang w:val="uk-UA" w:eastAsia="ru-RU" w:bidi="ar-SA"/>
        </w:rPr>
        <w:t>Харко</w:t>
      </w:r>
      <w:r w:rsidRPr="00F36EC2">
        <w:rPr>
          <w:rFonts w:ascii="Cambria" w:eastAsia="Times New Roman" w:hAnsi="Cambria" w:cs="Times New Roman"/>
          <w:color w:val="000000"/>
          <w:sz w:val="22"/>
          <w:szCs w:val="22"/>
          <w:bdr w:val="none" w:sz="0" w:space="0" w:color="auto" w:frame="1"/>
          <w:lang w:val="uk-UA" w:eastAsia="ru-RU" w:bidi="ar-SA"/>
        </w:rPr>
        <w:t xml:space="preserve">ві, вул. </w:t>
      </w:r>
      <w:r w:rsidR="00A7144C">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буд. </w:t>
      </w:r>
      <w:r w:rsidR="00A7144C">
        <w:rPr>
          <w:rFonts w:ascii="Cambria" w:eastAsia="Times New Roman" w:hAnsi="Cambria" w:cs="Times New Roman"/>
          <w:color w:val="000000"/>
          <w:sz w:val="22"/>
          <w:szCs w:val="22"/>
          <w:bdr w:val="none" w:sz="0" w:space="0" w:color="auto" w:frame="1"/>
          <w:lang w:val="uk-UA" w:eastAsia="ru-RU" w:bidi="ar-SA"/>
        </w:rPr>
        <w:t>___</w:t>
      </w:r>
      <w:r w:rsidRPr="00F36EC2">
        <w:rPr>
          <w:rFonts w:ascii="Cambria" w:eastAsia="Times New Roman" w:hAnsi="Cambria" w:cs="Times New Roman"/>
          <w:color w:val="000000"/>
          <w:sz w:val="22"/>
          <w:szCs w:val="22"/>
          <w:bdr w:val="none" w:sz="0" w:space="0" w:color="auto" w:frame="1"/>
          <w:lang w:val="uk-UA" w:eastAsia="ru-RU" w:bidi="ar-SA"/>
        </w:rPr>
        <w:t xml:space="preserve">, кв.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реєстраційний номер облікової картки платника податків 9999900000, надалі за текстом</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«ПОКУПЕЦЬ»</w:t>
      </w:r>
      <w:r w:rsidRPr="00F36EC2">
        <w:rPr>
          <w:rFonts w:ascii="Cambria" w:eastAsia="Times New Roman" w:hAnsi="Cambria" w:cs="Times New Roman"/>
          <w:color w:val="000000"/>
          <w:sz w:val="22"/>
          <w:szCs w:val="22"/>
          <w:bdr w:val="none" w:sz="0" w:space="0" w:color="auto" w:frame="1"/>
          <w:lang w:val="uk-UA" w:eastAsia="ru-RU" w:bidi="ar-SA"/>
        </w:rPr>
        <w:t>, діючи добровільно, відповідно до власного вільного волевиявлення, що відповідає нашій внутрішній волі, перебуваючи при здоровому розумі та ясній пам’яті, розуміючи значення своїх дій, попередньо ознайомлені з вимогами чинного законодавства щодо недійсності правочинів,</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b/>
          <w:bCs/>
          <w:color w:val="000000"/>
          <w:sz w:val="22"/>
          <w:szCs w:val="22"/>
          <w:lang w:val="uk-UA" w:eastAsia="ru-RU" w:bidi="ar-SA"/>
        </w:rPr>
        <w:t>уклали даний договір про наступне: </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продав та передав</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Покупцю</w:t>
      </w:r>
      <w:r w:rsidRPr="00F36EC2">
        <w:rPr>
          <w:rFonts w:ascii="Cambria" w:eastAsia="Times New Roman" w:hAnsi="Cambria" w:cs="Times New Roman"/>
          <w:color w:val="000000"/>
          <w:sz w:val="22"/>
          <w:szCs w:val="22"/>
          <w:bdr w:val="none" w:sz="0" w:space="0" w:color="auto" w:frame="1"/>
          <w:lang w:val="uk-UA" w:eastAsia="ru-RU" w:bidi="ar-SA"/>
        </w:rPr>
        <w:t>, а</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купив та прийняв від</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Продавця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квартиру під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що знаходиться в будинку під №</w:t>
      </w:r>
      <w:r w:rsidR="00A7144C">
        <w:rPr>
          <w:rFonts w:ascii="Cambria" w:eastAsia="Times New Roman" w:hAnsi="Cambria" w:cs="Times New Roman"/>
          <w:color w:val="000000"/>
          <w:sz w:val="22"/>
          <w:szCs w:val="22"/>
          <w:bdr w:val="none" w:sz="0" w:space="0" w:color="auto" w:frame="1"/>
          <w:lang w:val="uk-UA" w:eastAsia="ru-RU" w:bidi="ar-SA"/>
        </w:rPr>
        <w:t>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A7144C">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розташованому по вулиці </w:t>
      </w:r>
      <w:r w:rsidR="00A7144C">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в місті </w:t>
      </w:r>
      <w:r w:rsidR="00A7144C">
        <w:rPr>
          <w:rFonts w:ascii="Cambria" w:eastAsia="Times New Roman" w:hAnsi="Cambria" w:cs="Times New Roman"/>
          <w:color w:val="000000"/>
          <w:sz w:val="22"/>
          <w:szCs w:val="22"/>
          <w:bdr w:val="none" w:sz="0" w:space="0" w:color="auto" w:frame="1"/>
          <w:lang w:val="uk-UA" w:eastAsia="ru-RU" w:bidi="ar-SA"/>
        </w:rPr>
        <w:t>Харко</w:t>
      </w:r>
      <w:r w:rsidRPr="00F36EC2">
        <w:rPr>
          <w:rFonts w:ascii="Cambria" w:eastAsia="Times New Roman" w:hAnsi="Cambria" w:cs="Times New Roman"/>
          <w:color w:val="000000"/>
          <w:sz w:val="22"/>
          <w:szCs w:val="22"/>
          <w:bdr w:val="none" w:sz="0" w:space="0" w:color="auto" w:frame="1"/>
          <w:lang w:val="uk-UA" w:eastAsia="ru-RU" w:bidi="ar-SA"/>
        </w:rPr>
        <w:t>ві, реєстраційний номер 11111111.</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2. Відчужувана квартира належить </w:t>
      </w:r>
      <w:r w:rsidR="00A7144C">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на підставі договору купівлі-продажу квартири, посвідченого </w:t>
      </w:r>
      <w:r w:rsidR="00A7144C">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приватним нотаріусом Київського міського нотаріального округу,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року, реєстровий номер </w:t>
      </w:r>
      <w:r w:rsidR="00A7144C">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Реєстрація права власності проведена Комунальним підприємством «</w:t>
      </w:r>
      <w:r w:rsidR="00A7144C">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міське бюро технічної інвентаризації та реєстрації права власності на об’єкти нерухомого майна» </w:t>
      </w:r>
      <w:r w:rsidR="00A7144C">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року, право власності зареєстровано в реєстровій книзі д.</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за реєстровим номером </w:t>
      </w:r>
      <w:r w:rsidR="00A7144C">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(витяг про державну реєстрацію прав №</w:t>
      </w:r>
      <w:r w:rsidR="00A7144C">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виданий Комунальним підприємством «</w:t>
      </w:r>
      <w:r w:rsidR="00A7144C">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міське бюро технічної інвентаризації та реєстрації права власності на об’єкти нерухомого майна» </w:t>
      </w:r>
      <w:r w:rsidR="00A7144C">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року).</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xml:space="preserve">3. Вищезазначена квартира складається з трьох жилих кімнат. Площа вищевказаної квартири складає: загальна площа –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A7144C">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w:t>
      </w:r>
      <w:proofErr w:type="spellStart"/>
      <w:r w:rsidRPr="00F36EC2">
        <w:rPr>
          <w:rFonts w:ascii="Cambria" w:eastAsia="Times New Roman" w:hAnsi="Cambria" w:cs="Times New Roman"/>
          <w:color w:val="000000"/>
          <w:sz w:val="22"/>
          <w:szCs w:val="22"/>
          <w:bdr w:val="none" w:sz="0" w:space="0" w:color="auto" w:frame="1"/>
          <w:lang w:val="uk-UA" w:eastAsia="ru-RU" w:bidi="ar-SA"/>
        </w:rPr>
        <w:t>кв.м</w:t>
      </w:r>
      <w:proofErr w:type="spellEnd"/>
      <w:r w:rsidRPr="00F36EC2">
        <w:rPr>
          <w:rFonts w:ascii="Cambria" w:eastAsia="Times New Roman" w:hAnsi="Cambria" w:cs="Times New Roman"/>
          <w:color w:val="000000"/>
          <w:sz w:val="22"/>
          <w:szCs w:val="22"/>
          <w:bdr w:val="none" w:sz="0" w:space="0" w:color="auto" w:frame="1"/>
          <w:lang w:val="uk-UA" w:eastAsia="ru-RU" w:bidi="ar-SA"/>
        </w:rPr>
        <w:t xml:space="preserve">., житлова площа –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A7144C">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w:t>
      </w:r>
      <w:proofErr w:type="spellStart"/>
      <w:r w:rsidRPr="00F36EC2">
        <w:rPr>
          <w:rFonts w:ascii="Cambria" w:eastAsia="Times New Roman" w:hAnsi="Cambria" w:cs="Times New Roman"/>
          <w:color w:val="000000"/>
          <w:sz w:val="22"/>
          <w:szCs w:val="22"/>
          <w:bdr w:val="none" w:sz="0" w:space="0" w:color="auto" w:frame="1"/>
          <w:lang w:val="uk-UA" w:eastAsia="ru-RU" w:bidi="ar-SA"/>
        </w:rPr>
        <w:t>кв.м</w:t>
      </w:r>
      <w:proofErr w:type="spellEnd"/>
      <w:r w:rsidRPr="00F36EC2">
        <w:rPr>
          <w:rFonts w:ascii="Cambria" w:eastAsia="Times New Roman" w:hAnsi="Cambria" w:cs="Times New Roman"/>
          <w:color w:val="000000"/>
          <w:sz w:val="22"/>
          <w:szCs w:val="22"/>
          <w:bdr w:val="none" w:sz="0" w:space="0" w:color="auto" w:frame="1"/>
          <w:lang w:val="uk-UA" w:eastAsia="ru-RU" w:bidi="ar-SA"/>
        </w:rPr>
        <w:t>.</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4. Згідно з даними, що містяться у витягу з реєстру прав власності на об’єкти нерухомого майна, виданому Комунальним підприємством «</w:t>
      </w:r>
      <w:r w:rsidR="00A7144C">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 xml:space="preserve"> міське бюро технічної інвентаризації та реєстрації права власності на об’єкти нерухомого майна» 05.07.2011 року за №54765467, вартість відчужуваної квартири становить 64517 (шістдесят чотири тисячі п’ятсот сімнадцять) гривень 20 (двадцять) копійок.</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5.</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свідчить, що дійсно є власником квартири, не має обмежень щодо свого права розпорядження квартирою, ні квартира, ні будь-яка її частина на момент укладення цього договору нікому іншому не продана, не подарована, не відчужена іншим способом, не надана в іпотеку, не передана в оренду чи безоплатне користування, не є предметом обтяження, в податковій заставі і під забороною (арештом) не перебуває, права третіх осіб (права наймача, право застави, право довічного утримання тощо) щодо квартири відсутні, питання права власності на квартиру не є предметом судового розгляду, будь-які спори відносно зазначеної квартири відсутні, квартира не внесена до статутного капіталу юридичних осіб, у квартирі не зареєстровано місцезнаходження юридичної особи.</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повідомлений нотаріусом, що відповідно до ст. 659 Цивільного кодексу України у разі невиконання вимоги щодо попередження ним покупця про права третіх осіб на квартиру покупець має право вимагати зниження ціни або розірвання договору купівлі-продажу, якщо він не знав і не міг знати про права третіх осіб. Згідно з ч. 1 ст. 661 Цивільного кодексу України у разі вилучення за рішенням суду квартири у покупця на користь третьої особи на підставах, що виникли до продажу квартири, продавець має відшкодувати покупцеві завдані йому збитки, якщо покупець не знав або не міг знати про наявність цих підстав.</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6.</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свідчить, що квартира перебуває в належному технічному стані, прихованих дефектів, недоліків, самовільних перепланувань в квартирі немає, квартира є придатною для використання за призначенням.</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Квартира, що продається, оглянута</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Покупцем</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до підписання цього договору. На момент огляду будь-яких недоліків, які перешкоджали б її використанню за призначенням, </w:t>
      </w:r>
      <w:r w:rsidRPr="00F36EC2">
        <w:rPr>
          <w:rFonts w:ascii="Cambria" w:eastAsia="Times New Roman" w:hAnsi="Cambria" w:cs="Times New Roman"/>
          <w:color w:val="000000"/>
          <w:sz w:val="22"/>
          <w:szCs w:val="22"/>
          <w:bdr w:val="none" w:sz="0" w:space="0" w:color="auto" w:frame="1"/>
          <w:lang w:val="uk-UA" w:eastAsia="ru-RU" w:bidi="ar-SA"/>
        </w:rPr>
        <w:lastRenderedPageBreak/>
        <w:t>не виявлено.</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заявляє, що не має будь-яких претензій до</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Продавця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з приводу якісних технічних характеристик відчужуваної квартири.</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7. За домовленістю</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Сторін</w:t>
      </w:r>
      <w:r w:rsidRPr="00F36EC2">
        <w:rPr>
          <w:rFonts w:ascii="Cambria" w:eastAsia="Times New Roman" w:hAnsi="Cambria" w:cs="Times New Roman"/>
          <w:color w:val="000000"/>
          <w:sz w:val="22"/>
          <w:szCs w:val="22"/>
          <w:bdr w:val="none" w:sz="0" w:space="0" w:color="auto" w:frame="1"/>
          <w:lang w:val="uk-UA" w:eastAsia="ru-RU" w:bidi="ar-SA"/>
        </w:rPr>
        <w:t xml:space="preserve">, продаж квартири вчинено за </w:t>
      </w:r>
      <w:r w:rsidR="008B55E1">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гривень 00 копійок, які</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одержав в повному обсязі від</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до моменту підписання цього договору. Фінансових або будь-яких інших претензій з приводу проведеного розрахунку</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Сторони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одна до одної не мають.</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xml:space="preserve">8. За даними довідки, виданої Житлово-експлуатаційною конторою №103 в м. </w:t>
      </w:r>
      <w:r w:rsidR="008B55E1">
        <w:rPr>
          <w:rFonts w:ascii="Cambria" w:eastAsia="Times New Roman" w:hAnsi="Cambria" w:cs="Times New Roman"/>
          <w:color w:val="000000"/>
          <w:sz w:val="22"/>
          <w:szCs w:val="22"/>
          <w:bdr w:val="none" w:sz="0" w:space="0" w:color="auto" w:frame="1"/>
          <w:lang w:val="uk-UA" w:eastAsia="ru-RU" w:bidi="ar-SA"/>
        </w:rPr>
        <w:t>Харко</w:t>
      </w:r>
      <w:r w:rsidRPr="00F36EC2">
        <w:rPr>
          <w:rFonts w:ascii="Cambria" w:eastAsia="Times New Roman" w:hAnsi="Cambria" w:cs="Times New Roman"/>
          <w:color w:val="000000"/>
          <w:sz w:val="22"/>
          <w:szCs w:val="22"/>
          <w:bdr w:val="none" w:sz="0" w:space="0" w:color="auto" w:frame="1"/>
          <w:lang w:val="uk-UA" w:eastAsia="ru-RU" w:bidi="ar-SA"/>
        </w:rPr>
        <w:t xml:space="preserve">ві </w:t>
      </w:r>
      <w:r w:rsidR="008B55E1">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року, у квартирі, яка є предметом даного договору, зареєстровано місце проживання трьох осіб: </w:t>
      </w:r>
      <w:r w:rsidR="008B55E1">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року народження, </w:t>
      </w:r>
      <w:r w:rsidR="008B55E1">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року народження, та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року народження.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зобов’язується з членами своєї сім’ї зняти з реєстрації місце свого проживання в вищезазначеній квартирі до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 xml:space="preserve">) року та звільнити продану квартиру до </w:t>
      </w:r>
      <w:r w:rsidR="008B55E1">
        <w:rPr>
          <w:rFonts w:ascii="Cambria" w:eastAsia="Times New Roman" w:hAnsi="Cambria" w:cs="Times New Roman"/>
          <w:color w:val="000000"/>
          <w:sz w:val="22"/>
          <w:szCs w:val="22"/>
          <w:bdr w:val="none" w:sz="0" w:space="0" w:color="auto" w:frame="1"/>
          <w:lang w:val="uk-UA" w:eastAsia="ru-RU" w:bidi="ar-SA"/>
        </w:rPr>
        <w:t>_____</w:t>
      </w:r>
      <w:r w:rsidRPr="00F36EC2">
        <w:rPr>
          <w:rFonts w:ascii="Cambria" w:eastAsia="Times New Roman" w:hAnsi="Cambria" w:cs="Times New Roman"/>
          <w:color w:val="000000"/>
          <w:sz w:val="22"/>
          <w:szCs w:val="22"/>
          <w:bdr w:val="none" w:sz="0" w:space="0" w:color="auto" w:frame="1"/>
          <w:lang w:val="uk-UA" w:eastAsia="ru-RU" w:bidi="ar-SA"/>
        </w:rPr>
        <w:t xml:space="preserve"> (</w:t>
      </w:r>
      <w:r w:rsidR="008B55E1">
        <w:rPr>
          <w:rFonts w:ascii="Cambria" w:eastAsia="Times New Roman" w:hAnsi="Cambria" w:cs="Times New Roman"/>
          <w:color w:val="000000"/>
          <w:sz w:val="22"/>
          <w:szCs w:val="22"/>
          <w:bdr w:val="none" w:sz="0" w:space="0" w:color="auto" w:frame="1"/>
          <w:lang w:val="uk-UA" w:eastAsia="ru-RU" w:bidi="ar-SA"/>
        </w:rPr>
        <w:t>______</w:t>
      </w:r>
      <w:r w:rsidRPr="00F36EC2">
        <w:rPr>
          <w:rFonts w:ascii="Cambria" w:eastAsia="Times New Roman" w:hAnsi="Cambria" w:cs="Times New Roman"/>
          <w:color w:val="000000"/>
          <w:sz w:val="22"/>
          <w:szCs w:val="22"/>
          <w:bdr w:val="none" w:sz="0" w:space="0" w:color="auto" w:frame="1"/>
          <w:lang w:val="uk-UA" w:eastAsia="ru-RU" w:bidi="ar-SA"/>
        </w:rPr>
        <w:t>) року.</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9.</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заявляє, що на момент оформлення цього договору не має заборгованості по сплаті комунальних послуг, послуг за користування електроенергією, послуг зв’язку та інших послуг, пов’язаних з користуванням квартирою.</w:t>
      </w:r>
    </w:p>
    <w:p w:rsidR="007423CC" w:rsidRPr="00F36EC2" w:rsidRDefault="007423CC" w:rsidP="007423CC">
      <w:pPr>
        <w:shd w:val="clear" w:color="auto" w:fill="FFFFFF"/>
        <w:spacing w:after="0" w:line="270" w:lineRule="atLeast"/>
        <w:ind w:left="0" w:firstLine="705"/>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10. Згідно з ч. 4 ст. 334 Цивільного кодексу України право власності на вищезазначену квартиру виникає у</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Покупця</w:t>
      </w:r>
      <w:r w:rsidR="00F36EC2">
        <w:rPr>
          <w:rFonts w:ascii="Cambria" w:eastAsia="Times New Roman" w:hAnsi="Cambria" w:cs="Times New Roman"/>
          <w:b/>
          <w:bCs/>
          <w:i/>
          <w:iCs/>
          <w:color w:val="000000"/>
          <w:sz w:val="22"/>
          <w:szCs w:val="22"/>
          <w:lang w:val="uk-UA" w:eastAsia="ru-RU" w:bidi="ar-SA"/>
        </w:rPr>
        <w:t xml:space="preserve"> </w:t>
      </w:r>
      <w:r w:rsidRPr="00F36EC2">
        <w:rPr>
          <w:rFonts w:ascii="Cambria" w:eastAsia="Times New Roman" w:hAnsi="Cambria" w:cs="Times New Roman"/>
          <w:color w:val="000000"/>
          <w:sz w:val="22"/>
          <w:szCs w:val="22"/>
          <w:bdr w:val="none" w:sz="0" w:space="0" w:color="auto" w:frame="1"/>
          <w:lang w:val="uk-UA" w:eastAsia="ru-RU" w:bidi="ar-SA"/>
        </w:rPr>
        <w:t>з моменту державної реєстрації договору.</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11. На виконання вимог ч. 2 ст. 662 Цивільного кодексу України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передав</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Покупцю</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технічний паспорт та інші документи, що стосуються квартири.</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12. На виконання вимог ч. 9 ст. 1, ч. 10 ст. 4 та ч. 8 ст. 2 Закону України «Про збір на обов’язкове державне пенсійне страхування» сплату збору на обов’язкове державне пенсійне страхування в розмірі 1% від вартості квартири, зазначеної в п. 7 даного договору, здійснює</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Покупець</w:t>
      </w:r>
      <w:r w:rsidRPr="00F36EC2">
        <w:rPr>
          <w:rFonts w:ascii="Cambria" w:eastAsia="Times New Roman" w:hAnsi="Cambria" w:cs="Times New Roman"/>
          <w:color w:val="000000"/>
          <w:sz w:val="22"/>
          <w:szCs w:val="22"/>
          <w:bdr w:val="none" w:sz="0" w:space="0" w:color="auto" w:frame="1"/>
          <w:lang w:val="uk-UA" w:eastAsia="ru-RU" w:bidi="ar-SA"/>
        </w:rPr>
        <w:t>. На виконання вимог ч. 3 ст. 3 Декрету Кабінету Міністрів України «Про державне мито» сплату державного мита за ставкою 1% від суми, вказаної в п. 7 даного договору, здійснює</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bdr w:val="none" w:sz="0" w:space="0" w:color="auto" w:frame="1"/>
          <w:lang w:val="uk-UA" w:eastAsia="ru-RU" w:bidi="ar-SA"/>
        </w:rPr>
        <w:t>. Витрати, пов’язані з нотаріальним посвідченням цього договору</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Сторони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несуть порівну.</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13. Нотаріусом роз‘яснено</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Сторонам</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положення чинного законодавства щодо порядку укладення договорів купівлі-продажу, підстав та наслідків визнання їх недійсними, зміст Правил користування приміщеннями житлових будинків в редакції Постанови КМ України від 24.01.2006 року №45, зміст</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br/>
        <w:t xml:space="preserve">статей 203, 655-697 Цивільного кодексу України, статей 59-65, ст. 74 Сімейного кодексу України, ст. 12 Закону України </w:t>
      </w:r>
      <w:proofErr w:type="spellStart"/>
      <w:r w:rsidRPr="00F36EC2">
        <w:rPr>
          <w:rFonts w:ascii="Cambria" w:eastAsia="Times New Roman" w:hAnsi="Cambria" w:cs="Times New Roman"/>
          <w:color w:val="000000"/>
          <w:sz w:val="22"/>
          <w:szCs w:val="22"/>
          <w:bdr w:val="none" w:sz="0" w:space="0" w:color="auto" w:frame="1"/>
          <w:lang w:val="uk-UA" w:eastAsia="ru-RU" w:bidi="ar-SA"/>
        </w:rPr>
        <w:t>“Про</w:t>
      </w:r>
      <w:proofErr w:type="spellEnd"/>
      <w:r w:rsidRPr="00F36EC2">
        <w:rPr>
          <w:rFonts w:ascii="Cambria" w:eastAsia="Times New Roman" w:hAnsi="Cambria" w:cs="Times New Roman"/>
          <w:color w:val="000000"/>
          <w:sz w:val="22"/>
          <w:szCs w:val="22"/>
          <w:bdr w:val="none" w:sz="0" w:space="0" w:color="auto" w:frame="1"/>
          <w:lang w:val="uk-UA" w:eastAsia="ru-RU" w:bidi="ar-SA"/>
        </w:rPr>
        <w:t xml:space="preserve"> основи соціального захисту бездомних громадян і безпритульних </w:t>
      </w:r>
      <w:proofErr w:type="spellStart"/>
      <w:r w:rsidRPr="00F36EC2">
        <w:rPr>
          <w:rFonts w:ascii="Cambria" w:eastAsia="Times New Roman" w:hAnsi="Cambria" w:cs="Times New Roman"/>
          <w:color w:val="000000"/>
          <w:sz w:val="22"/>
          <w:szCs w:val="22"/>
          <w:bdr w:val="none" w:sz="0" w:space="0" w:color="auto" w:frame="1"/>
          <w:lang w:val="uk-UA" w:eastAsia="ru-RU" w:bidi="ar-SA"/>
        </w:rPr>
        <w:t>дітей”</w:t>
      </w:r>
      <w:proofErr w:type="spellEnd"/>
      <w:r w:rsidRPr="00F36EC2">
        <w:rPr>
          <w:rFonts w:ascii="Cambria" w:eastAsia="Times New Roman" w:hAnsi="Cambria" w:cs="Times New Roman"/>
          <w:color w:val="000000"/>
          <w:sz w:val="22"/>
          <w:szCs w:val="22"/>
          <w:bdr w:val="none" w:sz="0" w:space="0" w:color="auto" w:frame="1"/>
          <w:lang w:val="uk-UA" w:eastAsia="ru-RU" w:bidi="ar-SA"/>
        </w:rPr>
        <w:t>, ст. 17 Закону України «Про охорону дитинства» та ст. 182 Цивільного кодексу України щодо державної реєстрації прав на нерухоме майно.</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14.</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стверджує, що документи, які підтверджують його право власності на квартиру, та всі надані ним відомості відносно зазначеної квартири є достовірні та правдиві. В разі, коли документи чи відомості щодо вищезазначеної квартири виявляться недостовірними, неправдивими,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зобов’язаний відшкодувати </w:t>
      </w:r>
      <w:proofErr w:type="spellStart"/>
      <w:r w:rsidRPr="00F36EC2">
        <w:rPr>
          <w:rFonts w:ascii="Cambria" w:eastAsia="Times New Roman" w:hAnsi="Cambria" w:cs="Times New Roman"/>
          <w:color w:val="000000"/>
          <w:sz w:val="22"/>
          <w:szCs w:val="22"/>
          <w:bdr w:val="none" w:sz="0" w:space="0" w:color="auto" w:frame="1"/>
          <w:lang w:val="uk-UA" w:eastAsia="ru-RU" w:bidi="ar-SA"/>
        </w:rPr>
        <w:t>заподіяні</w:t>
      </w:r>
      <w:r w:rsidRPr="00F36EC2">
        <w:rPr>
          <w:rFonts w:ascii="Cambria" w:eastAsia="Times New Roman" w:hAnsi="Cambria" w:cs="Times New Roman"/>
          <w:b/>
          <w:bCs/>
          <w:i/>
          <w:iCs/>
          <w:color w:val="000000"/>
          <w:sz w:val="22"/>
          <w:szCs w:val="22"/>
          <w:lang w:val="uk-UA" w:eastAsia="ru-RU" w:bidi="ar-SA"/>
        </w:rPr>
        <w:t>Покупцю</w:t>
      </w:r>
      <w:proofErr w:type="spellEnd"/>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збитки та витрати у повному обсязі.</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15.</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Ми,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Сторони</w:t>
      </w:r>
      <w:r w:rsidRPr="00F36EC2">
        <w:rPr>
          <w:rFonts w:ascii="Cambria" w:eastAsia="Times New Roman" w:hAnsi="Cambria" w:cs="Times New Roman"/>
          <w:color w:val="000000"/>
          <w:sz w:val="22"/>
          <w:szCs w:val="22"/>
          <w:bdr w:val="none" w:sz="0" w:space="0" w:color="auto" w:frame="1"/>
          <w:lang w:val="uk-UA" w:eastAsia="ru-RU" w:bidi="ar-SA"/>
        </w:rPr>
        <w:t>,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про що свідчать наші особисті підписи на договорі.</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16.</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Сторони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підтверджують, що домовились і не мають жодних зауважень, доповнень або суперечностей відносно умов даного договору.</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17. Договір складено в двох примірниках, один з яких зберігається в справах приватного нотаріуса </w:t>
      </w:r>
      <w:r w:rsidR="008B55E1">
        <w:rPr>
          <w:rFonts w:ascii="Cambria" w:eastAsia="Times New Roman" w:hAnsi="Cambria" w:cs="Times New Roman"/>
          <w:color w:val="000000"/>
          <w:sz w:val="22"/>
          <w:szCs w:val="22"/>
          <w:bdr w:val="none" w:sz="0" w:space="0" w:color="auto" w:frame="1"/>
          <w:lang w:val="uk-UA" w:eastAsia="ru-RU" w:bidi="ar-SA"/>
        </w:rPr>
        <w:t>Харкі</w:t>
      </w:r>
      <w:r w:rsidRPr="00F36EC2">
        <w:rPr>
          <w:rFonts w:ascii="Cambria" w:eastAsia="Times New Roman" w:hAnsi="Cambria" w:cs="Times New Roman"/>
          <w:color w:val="000000"/>
          <w:sz w:val="22"/>
          <w:szCs w:val="22"/>
          <w:bdr w:val="none" w:sz="0" w:space="0" w:color="auto" w:frame="1"/>
          <w:lang w:val="uk-UA" w:eastAsia="ru-RU" w:bidi="ar-SA"/>
        </w:rPr>
        <w:t xml:space="preserve">вського міського нотаріального округу </w:t>
      </w:r>
      <w:r w:rsidR="008B55E1">
        <w:rPr>
          <w:rFonts w:ascii="Cambria" w:eastAsia="Times New Roman" w:hAnsi="Cambria" w:cs="Times New Roman"/>
          <w:color w:val="000000"/>
          <w:sz w:val="22"/>
          <w:szCs w:val="22"/>
          <w:bdr w:val="none" w:sz="0" w:space="0" w:color="auto" w:frame="1"/>
          <w:lang w:val="uk-UA" w:eastAsia="ru-RU" w:bidi="ar-SA"/>
        </w:rPr>
        <w:t>__________</w:t>
      </w:r>
      <w:r w:rsidRPr="00F36EC2">
        <w:rPr>
          <w:rFonts w:ascii="Cambria" w:eastAsia="Times New Roman" w:hAnsi="Cambria" w:cs="Times New Roman"/>
          <w:color w:val="000000"/>
          <w:sz w:val="22"/>
          <w:szCs w:val="22"/>
          <w:bdr w:val="none" w:sz="0" w:space="0" w:color="auto" w:frame="1"/>
          <w:lang w:val="uk-UA" w:eastAsia="ru-RU" w:bidi="ar-SA"/>
        </w:rPr>
        <w:t>, другий видається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Покупцю</w:t>
      </w:r>
      <w:r w:rsidRPr="00F36EC2">
        <w:rPr>
          <w:rFonts w:ascii="Cambria" w:eastAsia="Times New Roman" w:hAnsi="Cambria" w:cs="Times New Roman"/>
          <w:color w:val="000000"/>
          <w:sz w:val="22"/>
          <w:szCs w:val="22"/>
          <w:bdr w:val="none" w:sz="0" w:space="0" w:color="auto" w:frame="1"/>
          <w:lang w:val="uk-UA" w:eastAsia="ru-RU" w:bidi="ar-SA"/>
        </w:rPr>
        <w:t>.</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18. Нотаріусом роз’яснено зміст ст. 182 Цивільного кодексу України, відповідно до якої, право власності та інші речові права на нерухомі речі, обмеження цих прав, їх виникнення, перехід і припинення підлягають державній реєстрації.</w:t>
      </w:r>
      <w:r w:rsidR="00F36EC2">
        <w:rPr>
          <w:rFonts w:ascii="Cambria" w:eastAsia="Times New Roman" w:hAnsi="Cambria" w:cs="Times New Roman"/>
          <w:color w:val="000000"/>
          <w:sz w:val="22"/>
          <w:szCs w:val="22"/>
          <w:bdr w:val="none" w:sz="0" w:space="0" w:color="auto" w:frame="1"/>
          <w:lang w:val="uk-UA" w:eastAsia="ru-RU" w:bidi="ar-SA"/>
        </w:rPr>
        <w:t xml:space="preserve"> </w:t>
      </w:r>
      <w:r w:rsidRPr="00F36EC2">
        <w:rPr>
          <w:rFonts w:ascii="Cambria" w:eastAsia="Times New Roman" w:hAnsi="Cambria" w:cs="Times New Roman"/>
          <w:color w:val="000000"/>
          <w:sz w:val="22"/>
          <w:szCs w:val="22"/>
          <w:bdr w:val="none" w:sz="0" w:space="0" w:color="auto" w:frame="1"/>
          <w:lang w:val="uk-UA" w:eastAsia="ru-RU" w:bidi="ar-SA"/>
        </w:rPr>
        <w:t xml:space="preserve">Державна реєстрація </w:t>
      </w:r>
      <w:r w:rsidRPr="00F36EC2">
        <w:rPr>
          <w:rFonts w:ascii="Cambria" w:eastAsia="Times New Roman" w:hAnsi="Cambria" w:cs="Times New Roman"/>
          <w:color w:val="000000"/>
          <w:sz w:val="22"/>
          <w:szCs w:val="22"/>
          <w:bdr w:val="none" w:sz="0" w:space="0" w:color="auto" w:frame="1"/>
          <w:lang w:val="uk-UA" w:eastAsia="ru-RU" w:bidi="ar-SA"/>
        </w:rPr>
        <w:lastRenderedPageBreak/>
        <w:t>прав на нерухомість і правочинів щодо нерухомості є публічною, здійснюється відповідним органом, який зобов'язаний надавати інформацію про реєстрацію та зареєстровані права в порядку, встановленому законом.</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19.</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Продавець</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в поданій ним заяві повідомив, що квартира, яка є предметом даного договору, придбана ним не в шлюбі та не є спільною сумісною власністю. Про зміст цієї заяви нотаріусом доведено до відома</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Покупця</w:t>
      </w:r>
      <w:r w:rsidRPr="00F36EC2">
        <w:rPr>
          <w:rFonts w:ascii="Cambria" w:eastAsia="Times New Roman" w:hAnsi="Cambria" w:cs="Times New Roman"/>
          <w:color w:val="000000"/>
          <w:sz w:val="22"/>
          <w:szCs w:val="22"/>
          <w:bdr w:val="none" w:sz="0" w:space="0" w:color="auto" w:frame="1"/>
          <w:lang w:val="uk-UA" w:eastAsia="ru-RU" w:bidi="ar-SA"/>
        </w:rPr>
        <w:t>.</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Дружина</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b/>
          <w:bCs/>
          <w:i/>
          <w:iCs/>
          <w:color w:val="000000"/>
          <w:sz w:val="22"/>
          <w:szCs w:val="22"/>
          <w:lang w:val="uk-UA" w:eastAsia="ru-RU" w:bidi="ar-SA"/>
        </w:rPr>
        <w:t>Покупця</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color w:val="000000"/>
          <w:sz w:val="22"/>
          <w:szCs w:val="22"/>
          <w:bdr w:val="none" w:sz="0" w:space="0" w:color="auto" w:frame="1"/>
          <w:lang w:val="uk-UA" w:eastAsia="ru-RU" w:bidi="ar-SA"/>
        </w:rPr>
        <w:t xml:space="preserve">надала свою згоду на купівлю ним вищевказаної квартири і укладення даного договору в заяві, справжність підпису на якій засвідчено </w:t>
      </w:r>
      <w:r w:rsidR="008B55E1">
        <w:rPr>
          <w:rFonts w:ascii="Cambria" w:eastAsia="Times New Roman" w:hAnsi="Cambria" w:cs="Times New Roman"/>
          <w:color w:val="000000"/>
          <w:sz w:val="22"/>
          <w:szCs w:val="22"/>
          <w:bdr w:val="none" w:sz="0" w:space="0" w:color="auto" w:frame="1"/>
          <w:lang w:val="uk-UA" w:eastAsia="ru-RU" w:bidi="ar-SA"/>
        </w:rPr>
        <w:t>________</w:t>
      </w:r>
      <w:r w:rsidRPr="00F36EC2">
        <w:rPr>
          <w:rFonts w:ascii="Cambria" w:eastAsia="Times New Roman" w:hAnsi="Cambria" w:cs="Times New Roman"/>
          <w:color w:val="000000"/>
          <w:sz w:val="22"/>
          <w:szCs w:val="22"/>
          <w:bdr w:val="none" w:sz="0" w:space="0" w:color="auto" w:frame="1"/>
          <w:lang w:val="uk-UA" w:eastAsia="ru-RU" w:bidi="ar-SA"/>
        </w:rPr>
        <w:t xml:space="preserve">, приватним нотаріусом </w:t>
      </w:r>
      <w:r w:rsidR="008B55E1">
        <w:rPr>
          <w:rFonts w:ascii="Cambria" w:eastAsia="Times New Roman" w:hAnsi="Cambria" w:cs="Times New Roman"/>
          <w:color w:val="000000"/>
          <w:sz w:val="22"/>
          <w:szCs w:val="22"/>
          <w:bdr w:val="none" w:sz="0" w:space="0" w:color="auto" w:frame="1"/>
          <w:lang w:val="uk-UA" w:eastAsia="ru-RU" w:bidi="ar-SA"/>
        </w:rPr>
        <w:t>Харкі</w:t>
      </w:r>
      <w:r w:rsidRPr="00F36EC2">
        <w:rPr>
          <w:rFonts w:ascii="Cambria" w:eastAsia="Times New Roman" w:hAnsi="Cambria" w:cs="Times New Roman"/>
          <w:color w:val="000000"/>
          <w:sz w:val="22"/>
          <w:szCs w:val="22"/>
          <w:bdr w:val="none" w:sz="0" w:space="0" w:color="auto" w:frame="1"/>
          <w:lang w:val="uk-UA" w:eastAsia="ru-RU" w:bidi="ar-SA"/>
        </w:rPr>
        <w:t xml:space="preserve">вського міського нотаріального округу, </w:t>
      </w:r>
      <w:r w:rsidR="008B55E1">
        <w:rPr>
          <w:rFonts w:ascii="Cambria" w:eastAsia="Times New Roman" w:hAnsi="Cambria" w:cs="Times New Roman"/>
          <w:color w:val="000000"/>
          <w:sz w:val="22"/>
          <w:szCs w:val="22"/>
          <w:bdr w:val="none" w:sz="0" w:space="0" w:color="auto" w:frame="1"/>
          <w:lang w:val="uk-UA" w:eastAsia="ru-RU" w:bidi="ar-SA"/>
        </w:rPr>
        <w:t>____</w:t>
      </w:r>
      <w:r w:rsidRPr="00F36EC2">
        <w:rPr>
          <w:rFonts w:ascii="Cambria" w:eastAsia="Times New Roman" w:hAnsi="Cambria" w:cs="Times New Roman"/>
          <w:color w:val="000000"/>
          <w:sz w:val="22"/>
          <w:szCs w:val="22"/>
          <w:bdr w:val="none" w:sz="0" w:space="0" w:color="auto" w:frame="1"/>
          <w:lang w:val="uk-UA" w:eastAsia="ru-RU" w:bidi="ar-SA"/>
        </w:rPr>
        <w:t>.</w:t>
      </w:r>
      <w:r w:rsidR="008B55E1">
        <w:rPr>
          <w:rFonts w:ascii="Cambria" w:eastAsia="Times New Roman" w:hAnsi="Cambria" w:cs="Times New Roman"/>
          <w:color w:val="000000"/>
          <w:sz w:val="22"/>
          <w:szCs w:val="22"/>
          <w:bdr w:val="none" w:sz="0" w:space="0" w:color="auto" w:frame="1"/>
          <w:lang w:val="uk-UA" w:eastAsia="ru-RU" w:bidi="ar-SA"/>
        </w:rPr>
        <w:t>11</w:t>
      </w:r>
      <w:r w:rsidRPr="00F36EC2">
        <w:rPr>
          <w:rFonts w:ascii="Cambria" w:eastAsia="Times New Roman" w:hAnsi="Cambria" w:cs="Times New Roman"/>
          <w:color w:val="000000"/>
          <w:sz w:val="22"/>
          <w:szCs w:val="22"/>
          <w:bdr w:val="none" w:sz="0" w:space="0" w:color="auto" w:frame="1"/>
          <w:lang w:val="uk-UA" w:eastAsia="ru-RU" w:bidi="ar-SA"/>
        </w:rPr>
        <w:t>.201</w:t>
      </w:r>
      <w:r w:rsidR="008B55E1">
        <w:rPr>
          <w:rFonts w:ascii="Cambria" w:eastAsia="Times New Roman" w:hAnsi="Cambria" w:cs="Times New Roman"/>
          <w:color w:val="000000"/>
          <w:sz w:val="22"/>
          <w:szCs w:val="22"/>
          <w:bdr w:val="none" w:sz="0" w:space="0" w:color="auto" w:frame="1"/>
          <w:lang w:val="uk-UA" w:eastAsia="ru-RU" w:bidi="ar-SA"/>
        </w:rPr>
        <w:t>5</w:t>
      </w:r>
      <w:r w:rsidRPr="00F36EC2">
        <w:rPr>
          <w:rFonts w:ascii="Cambria" w:eastAsia="Times New Roman" w:hAnsi="Cambria" w:cs="Times New Roman"/>
          <w:color w:val="000000"/>
          <w:sz w:val="22"/>
          <w:szCs w:val="22"/>
          <w:bdr w:val="none" w:sz="0" w:space="0" w:color="auto" w:frame="1"/>
          <w:lang w:val="uk-UA" w:eastAsia="ru-RU" w:bidi="ar-SA"/>
        </w:rPr>
        <w:t xml:space="preserve"> року, реєстровий номер </w:t>
      </w:r>
      <w:r w:rsidR="008B55E1">
        <w:rPr>
          <w:rFonts w:ascii="Cambria" w:eastAsia="Times New Roman" w:hAnsi="Cambria" w:cs="Times New Roman"/>
          <w:color w:val="000000"/>
          <w:sz w:val="22"/>
          <w:szCs w:val="22"/>
          <w:bdr w:val="none" w:sz="0" w:space="0" w:color="auto" w:frame="1"/>
          <w:lang w:val="uk-UA" w:eastAsia="ru-RU" w:bidi="ar-SA"/>
        </w:rPr>
        <w:t>_______</w:t>
      </w:r>
      <w:r w:rsidRPr="00F36EC2">
        <w:rPr>
          <w:rFonts w:ascii="Cambria" w:eastAsia="Times New Roman" w:hAnsi="Cambria" w:cs="Times New Roman"/>
          <w:color w:val="000000"/>
          <w:sz w:val="22"/>
          <w:szCs w:val="22"/>
          <w:bdr w:val="none" w:sz="0" w:space="0" w:color="auto" w:frame="1"/>
          <w:lang w:val="uk-UA" w:eastAsia="ru-RU" w:bidi="ar-SA"/>
        </w:rPr>
        <w:t>.</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p>
    <w:p w:rsidR="007423CC" w:rsidRPr="00F36EC2" w:rsidRDefault="007423CC" w:rsidP="007423CC">
      <w:pPr>
        <w:shd w:val="clear" w:color="auto" w:fill="FFFFFF"/>
        <w:spacing w:after="0" w:line="270" w:lineRule="atLeast"/>
        <w:ind w:left="0" w:firstLine="72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ПІДПИСИ:</w:t>
      </w:r>
      <w:r w:rsidRPr="00F36EC2">
        <w:rPr>
          <w:rFonts w:ascii="Cambria" w:eastAsia="Times New Roman" w:hAnsi="Cambria" w:cs="Times New Roman"/>
          <w:color w:val="000000"/>
          <w:sz w:val="22"/>
          <w:szCs w:val="22"/>
          <w:lang w:val="uk-UA" w:eastAsia="ru-RU" w:bidi="ar-SA"/>
        </w:rPr>
        <w:t> </w:t>
      </w:r>
      <w:r w:rsidRPr="00F36EC2">
        <w:rPr>
          <w:rFonts w:ascii="Cambria" w:eastAsia="Times New Roman" w:hAnsi="Cambria" w:cs="Times New Roman"/>
          <w:i/>
          <w:iCs/>
          <w:color w:val="000000"/>
          <w:sz w:val="22"/>
          <w:szCs w:val="22"/>
          <w:u w:val="single"/>
          <w:lang w:val="uk-UA" w:eastAsia="ru-RU" w:bidi="ar-SA"/>
        </w:rPr>
        <w:t>ПІДПИС (</w:t>
      </w:r>
      <w:r w:rsidR="008B55E1">
        <w:rPr>
          <w:rFonts w:ascii="Cambria" w:eastAsia="Times New Roman" w:hAnsi="Cambria" w:cs="Times New Roman"/>
          <w:i/>
          <w:iCs/>
          <w:color w:val="000000"/>
          <w:sz w:val="22"/>
          <w:szCs w:val="22"/>
          <w:u w:val="single"/>
          <w:lang w:val="uk-UA" w:eastAsia="ru-RU" w:bidi="ar-SA"/>
        </w:rPr>
        <w:t>________</w:t>
      </w:r>
      <w:r w:rsidRPr="00F36EC2">
        <w:rPr>
          <w:rFonts w:ascii="Cambria" w:eastAsia="Times New Roman" w:hAnsi="Cambria" w:cs="Times New Roman"/>
          <w:i/>
          <w:iCs/>
          <w:color w:val="000000"/>
          <w:sz w:val="22"/>
          <w:szCs w:val="22"/>
          <w:u w:val="single"/>
          <w:lang w:val="uk-UA" w:eastAsia="ru-RU" w:bidi="ar-SA"/>
        </w:rPr>
        <w:t>)</w:t>
      </w:r>
      <w:r w:rsidRPr="00F36EC2">
        <w:rPr>
          <w:rFonts w:ascii="Cambria" w:eastAsia="Times New Roman" w:hAnsi="Cambria" w:cs="Times New Roman"/>
          <w:i/>
          <w:iCs/>
          <w:color w:val="000000"/>
          <w:sz w:val="22"/>
          <w:szCs w:val="22"/>
          <w:lang w:val="uk-UA" w:eastAsia="ru-RU" w:bidi="ar-SA"/>
        </w:rPr>
        <w:t>   </w:t>
      </w:r>
    </w:p>
    <w:p w:rsidR="007423CC" w:rsidRPr="00F36EC2" w:rsidRDefault="007423CC" w:rsidP="007423CC">
      <w:pPr>
        <w:shd w:val="clear" w:color="auto" w:fill="FFFFFF"/>
        <w:spacing w:after="0" w:line="270" w:lineRule="atLeast"/>
        <w:ind w:left="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i/>
          <w:iCs/>
          <w:color w:val="000000"/>
          <w:sz w:val="22"/>
          <w:szCs w:val="22"/>
          <w:lang w:val="uk-UA" w:eastAsia="ru-RU" w:bidi="ar-SA"/>
        </w:rPr>
        <w:t> </w:t>
      </w:r>
    </w:p>
    <w:p w:rsidR="007423CC" w:rsidRPr="00F36EC2" w:rsidRDefault="007423CC" w:rsidP="007423CC">
      <w:pPr>
        <w:shd w:val="clear" w:color="auto" w:fill="FFFFFF"/>
        <w:spacing w:after="0" w:line="270" w:lineRule="atLeast"/>
        <w:ind w:left="1800"/>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i/>
          <w:iCs/>
          <w:color w:val="000000"/>
          <w:sz w:val="22"/>
          <w:szCs w:val="22"/>
          <w:u w:val="single"/>
          <w:lang w:val="uk-UA" w:eastAsia="ru-RU" w:bidi="ar-SA"/>
        </w:rPr>
        <w:t>ПІДПИС (</w:t>
      </w:r>
      <w:r w:rsidR="008B55E1">
        <w:rPr>
          <w:rFonts w:ascii="Cambria" w:eastAsia="Times New Roman" w:hAnsi="Cambria" w:cs="Times New Roman"/>
          <w:i/>
          <w:iCs/>
          <w:color w:val="000000"/>
          <w:sz w:val="22"/>
          <w:szCs w:val="22"/>
          <w:u w:val="single"/>
          <w:lang w:val="uk-UA" w:eastAsia="ru-RU" w:bidi="ar-SA"/>
        </w:rPr>
        <w:t>__________</w:t>
      </w:r>
      <w:r w:rsidRPr="00F36EC2">
        <w:rPr>
          <w:rFonts w:ascii="Cambria" w:eastAsia="Times New Roman" w:hAnsi="Cambria" w:cs="Times New Roman"/>
          <w:i/>
          <w:iCs/>
          <w:color w:val="000000"/>
          <w:sz w:val="22"/>
          <w:szCs w:val="22"/>
          <w:u w:val="single"/>
          <w:lang w:val="uk-UA" w:eastAsia="ru-RU" w:bidi="ar-SA"/>
        </w:rPr>
        <w:t>)</w:t>
      </w:r>
    </w:p>
    <w:p w:rsidR="007423CC" w:rsidRPr="00F36EC2" w:rsidRDefault="007423CC" w:rsidP="007423CC">
      <w:pPr>
        <w:shd w:val="clear" w:color="auto" w:fill="FFFFFF"/>
        <w:spacing w:after="0" w:line="270" w:lineRule="atLeast"/>
        <w:ind w:left="0" w:firstLine="709"/>
        <w:jc w:val="both"/>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 </w:t>
      </w:r>
    </w:p>
    <w:p w:rsidR="007423CC" w:rsidRPr="00F36EC2" w:rsidRDefault="007423CC" w:rsidP="007423CC">
      <w:pPr>
        <w:shd w:val="clear" w:color="auto" w:fill="FFFFFF"/>
        <w:spacing w:after="0" w:line="270" w:lineRule="atLeast"/>
        <w:ind w:left="0"/>
        <w:jc w:val="center"/>
        <w:textAlignment w:val="baseline"/>
        <w:rPr>
          <w:rFonts w:ascii="Cambria" w:eastAsia="Times New Roman" w:hAnsi="Cambria" w:cs="Arial"/>
          <w:color w:val="000000"/>
          <w:sz w:val="22"/>
          <w:szCs w:val="22"/>
          <w:lang w:val="uk-UA" w:eastAsia="ru-RU" w:bidi="ar-SA"/>
        </w:rPr>
      </w:pPr>
      <w:r w:rsidRPr="00F36EC2">
        <w:rPr>
          <w:rFonts w:ascii="Cambria" w:eastAsia="Times New Roman" w:hAnsi="Cambria" w:cs="Times New Roman"/>
          <w:color w:val="000000"/>
          <w:sz w:val="22"/>
          <w:szCs w:val="22"/>
          <w:bdr w:val="none" w:sz="0" w:space="0" w:color="auto" w:frame="1"/>
          <w:lang w:val="uk-UA" w:eastAsia="ru-RU" w:bidi="ar-SA"/>
        </w:rPr>
        <w:t>ПОСВІДЧУВАЛЬНИЙ НАПИС НОТАРІУСА</w:t>
      </w:r>
    </w:p>
    <w:p w:rsidR="007423CC" w:rsidRPr="00F36EC2" w:rsidRDefault="007423CC" w:rsidP="00D2612A">
      <w:pPr>
        <w:shd w:val="clear" w:color="auto" w:fill="F9FAFA"/>
        <w:spacing w:after="0" w:line="240" w:lineRule="auto"/>
        <w:ind w:left="0" w:firstLine="150"/>
        <w:jc w:val="both"/>
        <w:rPr>
          <w:rFonts w:ascii="Cambria" w:eastAsia="Times New Roman" w:hAnsi="Cambria" w:cs="Arial"/>
          <w:bCs/>
          <w:iCs/>
          <w:color w:val="auto"/>
          <w:sz w:val="22"/>
          <w:szCs w:val="22"/>
          <w:lang w:val="uk-UA" w:eastAsia="ru-RU" w:bidi="ar-SA"/>
        </w:rPr>
      </w:pPr>
    </w:p>
    <w:sectPr w:rsidR="007423CC" w:rsidRPr="00F36EC2" w:rsidSect="0088089E">
      <w:footerReference w:type="default" r:id="rId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A6" w:rsidRDefault="003A19A6" w:rsidP="00FD1520">
      <w:pPr>
        <w:spacing w:after="0" w:line="240" w:lineRule="auto"/>
      </w:pPr>
      <w:r>
        <w:separator/>
      </w:r>
    </w:p>
  </w:endnote>
  <w:endnote w:type="continuationSeparator" w:id="0">
    <w:p w:rsidR="003A19A6" w:rsidRDefault="003A19A6" w:rsidP="00FD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891"/>
      <w:docPartObj>
        <w:docPartGallery w:val="Page Numbers (Bottom of Page)"/>
        <w:docPartUnique/>
      </w:docPartObj>
    </w:sdtPr>
    <w:sdtEndPr>
      <w:rPr>
        <w:rFonts w:ascii="Cambria" w:hAnsi="Cambria"/>
        <w:color w:val="auto"/>
      </w:rPr>
    </w:sdtEndPr>
    <w:sdtContent>
      <w:p w:rsidR="007423CC" w:rsidRPr="00817B56" w:rsidRDefault="00524800">
        <w:pPr>
          <w:pStyle w:val="af7"/>
          <w:jc w:val="right"/>
          <w:rPr>
            <w:rFonts w:ascii="Cambria" w:hAnsi="Cambria"/>
            <w:color w:val="auto"/>
          </w:rPr>
        </w:pPr>
        <w:r w:rsidRPr="00817B56">
          <w:rPr>
            <w:rFonts w:ascii="Cambria" w:hAnsi="Cambria"/>
            <w:color w:val="auto"/>
          </w:rPr>
          <w:fldChar w:fldCharType="begin"/>
        </w:r>
        <w:r w:rsidR="007423CC" w:rsidRPr="00817B56">
          <w:rPr>
            <w:rFonts w:ascii="Cambria" w:hAnsi="Cambria"/>
            <w:color w:val="auto"/>
          </w:rPr>
          <w:instrText xml:space="preserve"> PAGE   \* MERGEFORMAT </w:instrText>
        </w:r>
        <w:r w:rsidRPr="00817B56">
          <w:rPr>
            <w:rFonts w:ascii="Cambria" w:hAnsi="Cambria"/>
            <w:color w:val="auto"/>
          </w:rPr>
          <w:fldChar w:fldCharType="separate"/>
        </w:r>
        <w:r w:rsidR="008B55E1">
          <w:rPr>
            <w:rFonts w:ascii="Cambria" w:hAnsi="Cambria"/>
            <w:noProof/>
            <w:color w:val="auto"/>
          </w:rPr>
          <w:t>1</w:t>
        </w:r>
        <w:r w:rsidRPr="00817B56">
          <w:rPr>
            <w:rFonts w:ascii="Cambria" w:hAnsi="Cambria"/>
            <w:color w:val="auto"/>
          </w:rPr>
          <w:fldChar w:fldCharType="end"/>
        </w:r>
      </w:p>
    </w:sdtContent>
  </w:sdt>
  <w:p w:rsidR="007423CC" w:rsidRDefault="007423C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A6" w:rsidRDefault="003A19A6" w:rsidP="00FD1520">
      <w:pPr>
        <w:spacing w:after="0" w:line="240" w:lineRule="auto"/>
      </w:pPr>
      <w:r>
        <w:separator/>
      </w:r>
    </w:p>
  </w:footnote>
  <w:footnote w:type="continuationSeparator" w:id="0">
    <w:p w:rsidR="003A19A6" w:rsidRDefault="003A19A6" w:rsidP="00FD15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089E"/>
    <w:rsid w:val="00000E62"/>
    <w:rsid w:val="00001669"/>
    <w:rsid w:val="00001B30"/>
    <w:rsid w:val="000042CC"/>
    <w:rsid w:val="00005833"/>
    <w:rsid w:val="00005BA1"/>
    <w:rsid w:val="0000713F"/>
    <w:rsid w:val="00007EB4"/>
    <w:rsid w:val="0001161D"/>
    <w:rsid w:val="00011642"/>
    <w:rsid w:val="00011E78"/>
    <w:rsid w:val="00011F46"/>
    <w:rsid w:val="00012862"/>
    <w:rsid w:val="00013195"/>
    <w:rsid w:val="00013552"/>
    <w:rsid w:val="00013811"/>
    <w:rsid w:val="0001478E"/>
    <w:rsid w:val="00014B53"/>
    <w:rsid w:val="00014CD4"/>
    <w:rsid w:val="00016A26"/>
    <w:rsid w:val="00016A31"/>
    <w:rsid w:val="00016C04"/>
    <w:rsid w:val="000170B0"/>
    <w:rsid w:val="00017299"/>
    <w:rsid w:val="0001757F"/>
    <w:rsid w:val="0001770B"/>
    <w:rsid w:val="000201CC"/>
    <w:rsid w:val="00021E76"/>
    <w:rsid w:val="00022F3F"/>
    <w:rsid w:val="00023D3B"/>
    <w:rsid w:val="00024114"/>
    <w:rsid w:val="00026102"/>
    <w:rsid w:val="0002672A"/>
    <w:rsid w:val="0002739E"/>
    <w:rsid w:val="00030F1A"/>
    <w:rsid w:val="00030F68"/>
    <w:rsid w:val="00031E32"/>
    <w:rsid w:val="00032084"/>
    <w:rsid w:val="0003231F"/>
    <w:rsid w:val="000323B4"/>
    <w:rsid w:val="00033BBF"/>
    <w:rsid w:val="00034C85"/>
    <w:rsid w:val="00035F1F"/>
    <w:rsid w:val="0003727B"/>
    <w:rsid w:val="00040295"/>
    <w:rsid w:val="00040314"/>
    <w:rsid w:val="000421B5"/>
    <w:rsid w:val="00042536"/>
    <w:rsid w:val="00043155"/>
    <w:rsid w:val="00043D10"/>
    <w:rsid w:val="00045049"/>
    <w:rsid w:val="00045910"/>
    <w:rsid w:val="00046E93"/>
    <w:rsid w:val="00052023"/>
    <w:rsid w:val="000522B8"/>
    <w:rsid w:val="00052455"/>
    <w:rsid w:val="00053171"/>
    <w:rsid w:val="00054A92"/>
    <w:rsid w:val="00054AF1"/>
    <w:rsid w:val="000551E0"/>
    <w:rsid w:val="00056FCF"/>
    <w:rsid w:val="000579AE"/>
    <w:rsid w:val="0006060F"/>
    <w:rsid w:val="00060E7F"/>
    <w:rsid w:val="000611DA"/>
    <w:rsid w:val="00061883"/>
    <w:rsid w:val="00062684"/>
    <w:rsid w:val="00063D28"/>
    <w:rsid w:val="00064167"/>
    <w:rsid w:val="00065DB1"/>
    <w:rsid w:val="000679A6"/>
    <w:rsid w:val="00070AF7"/>
    <w:rsid w:val="00072029"/>
    <w:rsid w:val="0007307A"/>
    <w:rsid w:val="00073A5B"/>
    <w:rsid w:val="00075880"/>
    <w:rsid w:val="00075DA8"/>
    <w:rsid w:val="0007785C"/>
    <w:rsid w:val="00077F28"/>
    <w:rsid w:val="000803AA"/>
    <w:rsid w:val="00080429"/>
    <w:rsid w:val="00080755"/>
    <w:rsid w:val="0008090E"/>
    <w:rsid w:val="00081869"/>
    <w:rsid w:val="0008238B"/>
    <w:rsid w:val="000829B9"/>
    <w:rsid w:val="00082A18"/>
    <w:rsid w:val="00082EF0"/>
    <w:rsid w:val="000832FC"/>
    <w:rsid w:val="0008421E"/>
    <w:rsid w:val="00084943"/>
    <w:rsid w:val="00084964"/>
    <w:rsid w:val="000851D2"/>
    <w:rsid w:val="000852CC"/>
    <w:rsid w:val="00085D24"/>
    <w:rsid w:val="0008766C"/>
    <w:rsid w:val="00087B0D"/>
    <w:rsid w:val="00087E7D"/>
    <w:rsid w:val="000916AB"/>
    <w:rsid w:val="00093BAA"/>
    <w:rsid w:val="00095207"/>
    <w:rsid w:val="00096D32"/>
    <w:rsid w:val="00097573"/>
    <w:rsid w:val="000A01E1"/>
    <w:rsid w:val="000A0A0D"/>
    <w:rsid w:val="000A0F5A"/>
    <w:rsid w:val="000A1024"/>
    <w:rsid w:val="000A433C"/>
    <w:rsid w:val="000A449A"/>
    <w:rsid w:val="000A4B43"/>
    <w:rsid w:val="000A4ED0"/>
    <w:rsid w:val="000A6002"/>
    <w:rsid w:val="000A6080"/>
    <w:rsid w:val="000A728F"/>
    <w:rsid w:val="000B0631"/>
    <w:rsid w:val="000B0B6F"/>
    <w:rsid w:val="000B115B"/>
    <w:rsid w:val="000B1260"/>
    <w:rsid w:val="000B2C70"/>
    <w:rsid w:val="000B31C4"/>
    <w:rsid w:val="000B37EB"/>
    <w:rsid w:val="000B43B0"/>
    <w:rsid w:val="000B494A"/>
    <w:rsid w:val="000B4CFF"/>
    <w:rsid w:val="000B4F4F"/>
    <w:rsid w:val="000B5105"/>
    <w:rsid w:val="000B66C3"/>
    <w:rsid w:val="000B7E0E"/>
    <w:rsid w:val="000C0537"/>
    <w:rsid w:val="000C144B"/>
    <w:rsid w:val="000C1C93"/>
    <w:rsid w:val="000C1D04"/>
    <w:rsid w:val="000C2437"/>
    <w:rsid w:val="000C344B"/>
    <w:rsid w:val="000C3886"/>
    <w:rsid w:val="000C3A7F"/>
    <w:rsid w:val="000C631F"/>
    <w:rsid w:val="000C738D"/>
    <w:rsid w:val="000C7B9F"/>
    <w:rsid w:val="000D12D2"/>
    <w:rsid w:val="000D301F"/>
    <w:rsid w:val="000D3459"/>
    <w:rsid w:val="000D456B"/>
    <w:rsid w:val="000D4CCE"/>
    <w:rsid w:val="000D4DCE"/>
    <w:rsid w:val="000D586B"/>
    <w:rsid w:val="000D5D73"/>
    <w:rsid w:val="000D5F9A"/>
    <w:rsid w:val="000D6225"/>
    <w:rsid w:val="000D6669"/>
    <w:rsid w:val="000D71D1"/>
    <w:rsid w:val="000D7ADA"/>
    <w:rsid w:val="000E0E95"/>
    <w:rsid w:val="000E5A9B"/>
    <w:rsid w:val="000E6187"/>
    <w:rsid w:val="000F012C"/>
    <w:rsid w:val="000F0F6C"/>
    <w:rsid w:val="000F15B8"/>
    <w:rsid w:val="000F316C"/>
    <w:rsid w:val="000F360A"/>
    <w:rsid w:val="000F4249"/>
    <w:rsid w:val="000F43FA"/>
    <w:rsid w:val="000F7216"/>
    <w:rsid w:val="000F7577"/>
    <w:rsid w:val="001011CB"/>
    <w:rsid w:val="00104A7F"/>
    <w:rsid w:val="0010503B"/>
    <w:rsid w:val="0010647B"/>
    <w:rsid w:val="00107ECD"/>
    <w:rsid w:val="001116BE"/>
    <w:rsid w:val="00112F86"/>
    <w:rsid w:val="001130FB"/>
    <w:rsid w:val="0011361D"/>
    <w:rsid w:val="00113F0A"/>
    <w:rsid w:val="001144E9"/>
    <w:rsid w:val="00116B1F"/>
    <w:rsid w:val="0011709C"/>
    <w:rsid w:val="00117301"/>
    <w:rsid w:val="00117E43"/>
    <w:rsid w:val="00120599"/>
    <w:rsid w:val="00121189"/>
    <w:rsid w:val="00121861"/>
    <w:rsid w:val="00122330"/>
    <w:rsid w:val="0012283E"/>
    <w:rsid w:val="00122D0D"/>
    <w:rsid w:val="001236E1"/>
    <w:rsid w:val="00123950"/>
    <w:rsid w:val="001249A1"/>
    <w:rsid w:val="00125559"/>
    <w:rsid w:val="001303A9"/>
    <w:rsid w:val="001306DE"/>
    <w:rsid w:val="00130AC1"/>
    <w:rsid w:val="00131331"/>
    <w:rsid w:val="00131592"/>
    <w:rsid w:val="00131C80"/>
    <w:rsid w:val="00131CD5"/>
    <w:rsid w:val="00132AE8"/>
    <w:rsid w:val="00133C26"/>
    <w:rsid w:val="00133D9F"/>
    <w:rsid w:val="00137447"/>
    <w:rsid w:val="001406EF"/>
    <w:rsid w:val="00140A9D"/>
    <w:rsid w:val="00140F12"/>
    <w:rsid w:val="0014113D"/>
    <w:rsid w:val="00141F95"/>
    <w:rsid w:val="00142A6F"/>
    <w:rsid w:val="001432B4"/>
    <w:rsid w:val="00143BC7"/>
    <w:rsid w:val="00143E41"/>
    <w:rsid w:val="00144FF4"/>
    <w:rsid w:val="00145593"/>
    <w:rsid w:val="00147BF2"/>
    <w:rsid w:val="00147CD0"/>
    <w:rsid w:val="00150266"/>
    <w:rsid w:val="00151196"/>
    <w:rsid w:val="001523DF"/>
    <w:rsid w:val="001547DB"/>
    <w:rsid w:val="001602B1"/>
    <w:rsid w:val="00161571"/>
    <w:rsid w:val="0016204E"/>
    <w:rsid w:val="001630F3"/>
    <w:rsid w:val="00163B81"/>
    <w:rsid w:val="00165088"/>
    <w:rsid w:val="00165E88"/>
    <w:rsid w:val="00166D37"/>
    <w:rsid w:val="00167E1F"/>
    <w:rsid w:val="00170AB6"/>
    <w:rsid w:val="001710FA"/>
    <w:rsid w:val="0017110A"/>
    <w:rsid w:val="001719FE"/>
    <w:rsid w:val="00171E98"/>
    <w:rsid w:val="00171FFD"/>
    <w:rsid w:val="00172FA4"/>
    <w:rsid w:val="001739C8"/>
    <w:rsid w:val="00173A9F"/>
    <w:rsid w:val="0017522A"/>
    <w:rsid w:val="001752EC"/>
    <w:rsid w:val="00175A2D"/>
    <w:rsid w:val="00175C7F"/>
    <w:rsid w:val="00176097"/>
    <w:rsid w:val="0017757D"/>
    <w:rsid w:val="00177DA1"/>
    <w:rsid w:val="0018124B"/>
    <w:rsid w:val="0018176B"/>
    <w:rsid w:val="00181837"/>
    <w:rsid w:val="0018243C"/>
    <w:rsid w:val="001827D3"/>
    <w:rsid w:val="00183D2A"/>
    <w:rsid w:val="0018417E"/>
    <w:rsid w:val="001845A9"/>
    <w:rsid w:val="00185C8D"/>
    <w:rsid w:val="00185E79"/>
    <w:rsid w:val="001863E0"/>
    <w:rsid w:val="00190D0D"/>
    <w:rsid w:val="00191F22"/>
    <w:rsid w:val="001928D8"/>
    <w:rsid w:val="001929EB"/>
    <w:rsid w:val="00194FA2"/>
    <w:rsid w:val="001A12D7"/>
    <w:rsid w:val="001A2154"/>
    <w:rsid w:val="001A2EED"/>
    <w:rsid w:val="001A321D"/>
    <w:rsid w:val="001A388C"/>
    <w:rsid w:val="001A3BD8"/>
    <w:rsid w:val="001A55E7"/>
    <w:rsid w:val="001A5F36"/>
    <w:rsid w:val="001A61BD"/>
    <w:rsid w:val="001B0CB1"/>
    <w:rsid w:val="001B149D"/>
    <w:rsid w:val="001B2BCB"/>
    <w:rsid w:val="001B4725"/>
    <w:rsid w:val="001B622D"/>
    <w:rsid w:val="001C0227"/>
    <w:rsid w:val="001C0D2E"/>
    <w:rsid w:val="001C1726"/>
    <w:rsid w:val="001C201C"/>
    <w:rsid w:val="001C2B5D"/>
    <w:rsid w:val="001C5156"/>
    <w:rsid w:val="001C55C4"/>
    <w:rsid w:val="001C6C9B"/>
    <w:rsid w:val="001D0D3E"/>
    <w:rsid w:val="001D1850"/>
    <w:rsid w:val="001D1BF4"/>
    <w:rsid w:val="001D1F98"/>
    <w:rsid w:val="001D2AF9"/>
    <w:rsid w:val="001D2FE4"/>
    <w:rsid w:val="001D476D"/>
    <w:rsid w:val="001D4B8E"/>
    <w:rsid w:val="001D538B"/>
    <w:rsid w:val="001D5800"/>
    <w:rsid w:val="001D6F6B"/>
    <w:rsid w:val="001D7E99"/>
    <w:rsid w:val="001E049A"/>
    <w:rsid w:val="001E0571"/>
    <w:rsid w:val="001E10FC"/>
    <w:rsid w:val="001E147E"/>
    <w:rsid w:val="001E158E"/>
    <w:rsid w:val="001E2D49"/>
    <w:rsid w:val="001E34D4"/>
    <w:rsid w:val="001E3E54"/>
    <w:rsid w:val="001E453B"/>
    <w:rsid w:val="001E4EE1"/>
    <w:rsid w:val="001E519A"/>
    <w:rsid w:val="001E7559"/>
    <w:rsid w:val="001E7D60"/>
    <w:rsid w:val="001F0BCA"/>
    <w:rsid w:val="001F1FCE"/>
    <w:rsid w:val="001F3A84"/>
    <w:rsid w:val="001F4A3A"/>
    <w:rsid w:val="001F5A01"/>
    <w:rsid w:val="001F5D15"/>
    <w:rsid w:val="001F5F2A"/>
    <w:rsid w:val="001F61D4"/>
    <w:rsid w:val="001F7718"/>
    <w:rsid w:val="002002EE"/>
    <w:rsid w:val="0020208B"/>
    <w:rsid w:val="002030A5"/>
    <w:rsid w:val="002031A0"/>
    <w:rsid w:val="0020344E"/>
    <w:rsid w:val="002041BC"/>
    <w:rsid w:val="00204555"/>
    <w:rsid w:val="00204602"/>
    <w:rsid w:val="00204BED"/>
    <w:rsid w:val="00206122"/>
    <w:rsid w:val="002063E8"/>
    <w:rsid w:val="00206B6C"/>
    <w:rsid w:val="00210A47"/>
    <w:rsid w:val="00210BEF"/>
    <w:rsid w:val="002119A5"/>
    <w:rsid w:val="00211FB2"/>
    <w:rsid w:val="00212344"/>
    <w:rsid w:val="0021293A"/>
    <w:rsid w:val="00212DAB"/>
    <w:rsid w:val="002138B6"/>
    <w:rsid w:val="00213AB1"/>
    <w:rsid w:val="002145A5"/>
    <w:rsid w:val="002146C8"/>
    <w:rsid w:val="00216CE7"/>
    <w:rsid w:val="00217C35"/>
    <w:rsid w:val="00217E75"/>
    <w:rsid w:val="00220213"/>
    <w:rsid w:val="0022103B"/>
    <w:rsid w:val="00222426"/>
    <w:rsid w:val="00222B96"/>
    <w:rsid w:val="002252D6"/>
    <w:rsid w:val="0022591F"/>
    <w:rsid w:val="0022787E"/>
    <w:rsid w:val="00227C46"/>
    <w:rsid w:val="00231827"/>
    <w:rsid w:val="00232F2F"/>
    <w:rsid w:val="00233A1C"/>
    <w:rsid w:val="00233C92"/>
    <w:rsid w:val="00235191"/>
    <w:rsid w:val="002355B4"/>
    <w:rsid w:val="00237574"/>
    <w:rsid w:val="00237D85"/>
    <w:rsid w:val="00240A39"/>
    <w:rsid w:val="00240B8A"/>
    <w:rsid w:val="00240FF8"/>
    <w:rsid w:val="00241578"/>
    <w:rsid w:val="00242663"/>
    <w:rsid w:val="0024321E"/>
    <w:rsid w:val="002437B2"/>
    <w:rsid w:val="002441B9"/>
    <w:rsid w:val="00244996"/>
    <w:rsid w:val="00246250"/>
    <w:rsid w:val="00246C84"/>
    <w:rsid w:val="00250FE7"/>
    <w:rsid w:val="00252D2D"/>
    <w:rsid w:val="00252D6B"/>
    <w:rsid w:val="00253D29"/>
    <w:rsid w:val="00253FC2"/>
    <w:rsid w:val="00255323"/>
    <w:rsid w:val="002561BB"/>
    <w:rsid w:val="00257188"/>
    <w:rsid w:val="002607F2"/>
    <w:rsid w:val="00260A3A"/>
    <w:rsid w:val="002614CF"/>
    <w:rsid w:val="00261FCD"/>
    <w:rsid w:val="002627D2"/>
    <w:rsid w:val="00263DFB"/>
    <w:rsid w:val="00264145"/>
    <w:rsid w:val="00264412"/>
    <w:rsid w:val="0026485B"/>
    <w:rsid w:val="00266811"/>
    <w:rsid w:val="0027134A"/>
    <w:rsid w:val="00271970"/>
    <w:rsid w:val="00272D70"/>
    <w:rsid w:val="00274C92"/>
    <w:rsid w:val="00274E7A"/>
    <w:rsid w:val="00274EFD"/>
    <w:rsid w:val="00275CE0"/>
    <w:rsid w:val="002760BE"/>
    <w:rsid w:val="00276C68"/>
    <w:rsid w:val="00276CB9"/>
    <w:rsid w:val="00277C87"/>
    <w:rsid w:val="00277F75"/>
    <w:rsid w:val="002802F9"/>
    <w:rsid w:val="00280F8C"/>
    <w:rsid w:val="00282366"/>
    <w:rsid w:val="00282446"/>
    <w:rsid w:val="00283A58"/>
    <w:rsid w:val="00283EF0"/>
    <w:rsid w:val="00283FA1"/>
    <w:rsid w:val="00284DD1"/>
    <w:rsid w:val="00284E24"/>
    <w:rsid w:val="00285BCB"/>
    <w:rsid w:val="00286418"/>
    <w:rsid w:val="0028753A"/>
    <w:rsid w:val="00287996"/>
    <w:rsid w:val="0029015F"/>
    <w:rsid w:val="002904F9"/>
    <w:rsid w:val="002917A9"/>
    <w:rsid w:val="002931A8"/>
    <w:rsid w:val="00293221"/>
    <w:rsid w:val="00294B8D"/>
    <w:rsid w:val="00294FB1"/>
    <w:rsid w:val="0029670B"/>
    <w:rsid w:val="002973BC"/>
    <w:rsid w:val="00297D58"/>
    <w:rsid w:val="00297D82"/>
    <w:rsid w:val="002A035C"/>
    <w:rsid w:val="002A3591"/>
    <w:rsid w:val="002A416E"/>
    <w:rsid w:val="002A5805"/>
    <w:rsid w:val="002A64A5"/>
    <w:rsid w:val="002A7CC9"/>
    <w:rsid w:val="002B0AFC"/>
    <w:rsid w:val="002B1AA9"/>
    <w:rsid w:val="002B1C64"/>
    <w:rsid w:val="002B285E"/>
    <w:rsid w:val="002B292A"/>
    <w:rsid w:val="002B31FB"/>
    <w:rsid w:val="002B374A"/>
    <w:rsid w:val="002B4A52"/>
    <w:rsid w:val="002C2F52"/>
    <w:rsid w:val="002C483D"/>
    <w:rsid w:val="002C53EF"/>
    <w:rsid w:val="002C5D12"/>
    <w:rsid w:val="002C60DF"/>
    <w:rsid w:val="002C6738"/>
    <w:rsid w:val="002C789D"/>
    <w:rsid w:val="002D02D9"/>
    <w:rsid w:val="002D15DA"/>
    <w:rsid w:val="002D256E"/>
    <w:rsid w:val="002D2606"/>
    <w:rsid w:val="002D33C9"/>
    <w:rsid w:val="002D38B5"/>
    <w:rsid w:val="002D589D"/>
    <w:rsid w:val="002D6D6E"/>
    <w:rsid w:val="002D6EE7"/>
    <w:rsid w:val="002D7607"/>
    <w:rsid w:val="002E05B4"/>
    <w:rsid w:val="002E1160"/>
    <w:rsid w:val="002E1AD4"/>
    <w:rsid w:val="002E21F5"/>
    <w:rsid w:val="002E2582"/>
    <w:rsid w:val="002E2793"/>
    <w:rsid w:val="002E2DBD"/>
    <w:rsid w:val="002E47A4"/>
    <w:rsid w:val="002E4E50"/>
    <w:rsid w:val="002E4EA1"/>
    <w:rsid w:val="002E5C75"/>
    <w:rsid w:val="002F0CAE"/>
    <w:rsid w:val="002F1058"/>
    <w:rsid w:val="002F1B9E"/>
    <w:rsid w:val="002F25AC"/>
    <w:rsid w:val="002F4505"/>
    <w:rsid w:val="002F4ED1"/>
    <w:rsid w:val="002F6340"/>
    <w:rsid w:val="002F7F58"/>
    <w:rsid w:val="00300988"/>
    <w:rsid w:val="003009C1"/>
    <w:rsid w:val="003018A4"/>
    <w:rsid w:val="003019B2"/>
    <w:rsid w:val="00302440"/>
    <w:rsid w:val="00302B03"/>
    <w:rsid w:val="00302C9B"/>
    <w:rsid w:val="003039D6"/>
    <w:rsid w:val="00304066"/>
    <w:rsid w:val="00306566"/>
    <w:rsid w:val="00306662"/>
    <w:rsid w:val="00306E24"/>
    <w:rsid w:val="003071CB"/>
    <w:rsid w:val="00307342"/>
    <w:rsid w:val="0030789C"/>
    <w:rsid w:val="00307BF1"/>
    <w:rsid w:val="0031106F"/>
    <w:rsid w:val="00311FF0"/>
    <w:rsid w:val="00312053"/>
    <w:rsid w:val="00312659"/>
    <w:rsid w:val="003136F0"/>
    <w:rsid w:val="00315EBF"/>
    <w:rsid w:val="00316204"/>
    <w:rsid w:val="00316522"/>
    <w:rsid w:val="00316555"/>
    <w:rsid w:val="0031706A"/>
    <w:rsid w:val="00320679"/>
    <w:rsid w:val="00322030"/>
    <w:rsid w:val="00322372"/>
    <w:rsid w:val="003257E8"/>
    <w:rsid w:val="003263ED"/>
    <w:rsid w:val="003267D5"/>
    <w:rsid w:val="00326F50"/>
    <w:rsid w:val="00327539"/>
    <w:rsid w:val="0033039E"/>
    <w:rsid w:val="00330EA9"/>
    <w:rsid w:val="00331AD8"/>
    <w:rsid w:val="0033230B"/>
    <w:rsid w:val="00332651"/>
    <w:rsid w:val="003327AA"/>
    <w:rsid w:val="00333A5B"/>
    <w:rsid w:val="00335F4A"/>
    <w:rsid w:val="00336EDD"/>
    <w:rsid w:val="00337718"/>
    <w:rsid w:val="00340082"/>
    <w:rsid w:val="00340AAD"/>
    <w:rsid w:val="00340EF0"/>
    <w:rsid w:val="00341272"/>
    <w:rsid w:val="00341D77"/>
    <w:rsid w:val="00342ABA"/>
    <w:rsid w:val="003446BF"/>
    <w:rsid w:val="00345627"/>
    <w:rsid w:val="00346E2E"/>
    <w:rsid w:val="00347A82"/>
    <w:rsid w:val="00347A95"/>
    <w:rsid w:val="00350568"/>
    <w:rsid w:val="003512A7"/>
    <w:rsid w:val="00351C41"/>
    <w:rsid w:val="00351D49"/>
    <w:rsid w:val="003523A6"/>
    <w:rsid w:val="003523BD"/>
    <w:rsid w:val="0035283D"/>
    <w:rsid w:val="00352A52"/>
    <w:rsid w:val="003537FE"/>
    <w:rsid w:val="003542E8"/>
    <w:rsid w:val="003561FE"/>
    <w:rsid w:val="00356C12"/>
    <w:rsid w:val="0036013B"/>
    <w:rsid w:val="00361253"/>
    <w:rsid w:val="00361DF6"/>
    <w:rsid w:val="00361FF7"/>
    <w:rsid w:val="00362A1A"/>
    <w:rsid w:val="00362AFB"/>
    <w:rsid w:val="00363B3E"/>
    <w:rsid w:val="00365022"/>
    <w:rsid w:val="00367B9B"/>
    <w:rsid w:val="003700E8"/>
    <w:rsid w:val="00370246"/>
    <w:rsid w:val="0037066A"/>
    <w:rsid w:val="00371D2F"/>
    <w:rsid w:val="0037424E"/>
    <w:rsid w:val="00377496"/>
    <w:rsid w:val="003823E8"/>
    <w:rsid w:val="00382AA7"/>
    <w:rsid w:val="00383341"/>
    <w:rsid w:val="003837CD"/>
    <w:rsid w:val="00384088"/>
    <w:rsid w:val="00384302"/>
    <w:rsid w:val="00384C2A"/>
    <w:rsid w:val="00384DAF"/>
    <w:rsid w:val="00385E9D"/>
    <w:rsid w:val="0038789C"/>
    <w:rsid w:val="00387ADF"/>
    <w:rsid w:val="0039028A"/>
    <w:rsid w:val="00391E33"/>
    <w:rsid w:val="003946DF"/>
    <w:rsid w:val="00394DC4"/>
    <w:rsid w:val="00395B06"/>
    <w:rsid w:val="00396F94"/>
    <w:rsid w:val="00397A01"/>
    <w:rsid w:val="003A0953"/>
    <w:rsid w:val="003A1690"/>
    <w:rsid w:val="003A17C4"/>
    <w:rsid w:val="003A19A6"/>
    <w:rsid w:val="003A1A07"/>
    <w:rsid w:val="003A1B1C"/>
    <w:rsid w:val="003A20A6"/>
    <w:rsid w:val="003A2120"/>
    <w:rsid w:val="003A2604"/>
    <w:rsid w:val="003A2AAC"/>
    <w:rsid w:val="003A2E52"/>
    <w:rsid w:val="003A3767"/>
    <w:rsid w:val="003A433F"/>
    <w:rsid w:val="003A5A8D"/>
    <w:rsid w:val="003A6AB2"/>
    <w:rsid w:val="003B0CEE"/>
    <w:rsid w:val="003B15AC"/>
    <w:rsid w:val="003B1EF7"/>
    <w:rsid w:val="003B36C1"/>
    <w:rsid w:val="003B4475"/>
    <w:rsid w:val="003B5225"/>
    <w:rsid w:val="003B5537"/>
    <w:rsid w:val="003B5B66"/>
    <w:rsid w:val="003B613F"/>
    <w:rsid w:val="003B6173"/>
    <w:rsid w:val="003B627B"/>
    <w:rsid w:val="003B62B6"/>
    <w:rsid w:val="003B6A36"/>
    <w:rsid w:val="003B70A4"/>
    <w:rsid w:val="003C1FB7"/>
    <w:rsid w:val="003C4BB5"/>
    <w:rsid w:val="003C4D4F"/>
    <w:rsid w:val="003C5FFA"/>
    <w:rsid w:val="003C61F7"/>
    <w:rsid w:val="003C6E0B"/>
    <w:rsid w:val="003C7BA9"/>
    <w:rsid w:val="003D00CF"/>
    <w:rsid w:val="003D04A4"/>
    <w:rsid w:val="003D2293"/>
    <w:rsid w:val="003D2FA9"/>
    <w:rsid w:val="003D48F2"/>
    <w:rsid w:val="003D52CD"/>
    <w:rsid w:val="003D5333"/>
    <w:rsid w:val="003D5EC4"/>
    <w:rsid w:val="003D611D"/>
    <w:rsid w:val="003D6698"/>
    <w:rsid w:val="003E1E1C"/>
    <w:rsid w:val="003E2B53"/>
    <w:rsid w:val="003E2F22"/>
    <w:rsid w:val="003E4920"/>
    <w:rsid w:val="003E5AD3"/>
    <w:rsid w:val="003E63D9"/>
    <w:rsid w:val="003E679F"/>
    <w:rsid w:val="003E68FF"/>
    <w:rsid w:val="003E6C41"/>
    <w:rsid w:val="003E7108"/>
    <w:rsid w:val="003F02DA"/>
    <w:rsid w:val="003F3437"/>
    <w:rsid w:val="003F504C"/>
    <w:rsid w:val="003F58E3"/>
    <w:rsid w:val="003F6EA5"/>
    <w:rsid w:val="003F7AD6"/>
    <w:rsid w:val="004005D0"/>
    <w:rsid w:val="00401284"/>
    <w:rsid w:val="00404A87"/>
    <w:rsid w:val="00406915"/>
    <w:rsid w:val="004074D7"/>
    <w:rsid w:val="00410EF0"/>
    <w:rsid w:val="00411179"/>
    <w:rsid w:val="004113FD"/>
    <w:rsid w:val="0041190A"/>
    <w:rsid w:val="00413CA2"/>
    <w:rsid w:val="004152D3"/>
    <w:rsid w:val="00415E87"/>
    <w:rsid w:val="00417052"/>
    <w:rsid w:val="00417675"/>
    <w:rsid w:val="004202ED"/>
    <w:rsid w:val="00420A58"/>
    <w:rsid w:val="004226AA"/>
    <w:rsid w:val="004227EF"/>
    <w:rsid w:val="00424460"/>
    <w:rsid w:val="00424C03"/>
    <w:rsid w:val="00424C94"/>
    <w:rsid w:val="00430C6C"/>
    <w:rsid w:val="00431E9C"/>
    <w:rsid w:val="004335C1"/>
    <w:rsid w:val="00434465"/>
    <w:rsid w:val="00435A6B"/>
    <w:rsid w:val="004372FB"/>
    <w:rsid w:val="00437556"/>
    <w:rsid w:val="00437E0C"/>
    <w:rsid w:val="004414EB"/>
    <w:rsid w:val="00442D66"/>
    <w:rsid w:val="00443AB6"/>
    <w:rsid w:val="00443CF3"/>
    <w:rsid w:val="00443EF6"/>
    <w:rsid w:val="00444150"/>
    <w:rsid w:val="00444E4A"/>
    <w:rsid w:val="004453AF"/>
    <w:rsid w:val="00445C7C"/>
    <w:rsid w:val="00446136"/>
    <w:rsid w:val="004465F4"/>
    <w:rsid w:val="00450454"/>
    <w:rsid w:val="0045325B"/>
    <w:rsid w:val="004538FD"/>
    <w:rsid w:val="00455A61"/>
    <w:rsid w:val="00456AD6"/>
    <w:rsid w:val="0046071E"/>
    <w:rsid w:val="00460FDA"/>
    <w:rsid w:val="004612A0"/>
    <w:rsid w:val="004614E2"/>
    <w:rsid w:val="00461676"/>
    <w:rsid w:val="00461F27"/>
    <w:rsid w:val="004622BF"/>
    <w:rsid w:val="0046342E"/>
    <w:rsid w:val="00464A9D"/>
    <w:rsid w:val="00464B08"/>
    <w:rsid w:val="00466DA6"/>
    <w:rsid w:val="00466F2A"/>
    <w:rsid w:val="00470041"/>
    <w:rsid w:val="00470632"/>
    <w:rsid w:val="00472E8D"/>
    <w:rsid w:val="00473C41"/>
    <w:rsid w:val="0047541A"/>
    <w:rsid w:val="00475B9D"/>
    <w:rsid w:val="00477FE6"/>
    <w:rsid w:val="00480081"/>
    <w:rsid w:val="004819A2"/>
    <w:rsid w:val="00481ABB"/>
    <w:rsid w:val="0048398A"/>
    <w:rsid w:val="00483F88"/>
    <w:rsid w:val="00486664"/>
    <w:rsid w:val="0048677C"/>
    <w:rsid w:val="00486D98"/>
    <w:rsid w:val="00486DD7"/>
    <w:rsid w:val="00486E5E"/>
    <w:rsid w:val="004871D4"/>
    <w:rsid w:val="00490E4A"/>
    <w:rsid w:val="004911FA"/>
    <w:rsid w:val="004912A0"/>
    <w:rsid w:val="00491A6B"/>
    <w:rsid w:val="00491E98"/>
    <w:rsid w:val="004920C1"/>
    <w:rsid w:val="00492792"/>
    <w:rsid w:val="004932E7"/>
    <w:rsid w:val="00494160"/>
    <w:rsid w:val="00494710"/>
    <w:rsid w:val="00494FC2"/>
    <w:rsid w:val="004956F2"/>
    <w:rsid w:val="00495F04"/>
    <w:rsid w:val="004A0A68"/>
    <w:rsid w:val="004A1264"/>
    <w:rsid w:val="004A1DC9"/>
    <w:rsid w:val="004A1F3B"/>
    <w:rsid w:val="004A212C"/>
    <w:rsid w:val="004A2894"/>
    <w:rsid w:val="004A36C8"/>
    <w:rsid w:val="004A4ECB"/>
    <w:rsid w:val="004A4FF4"/>
    <w:rsid w:val="004A5009"/>
    <w:rsid w:val="004A60B7"/>
    <w:rsid w:val="004B0193"/>
    <w:rsid w:val="004B0AED"/>
    <w:rsid w:val="004B133E"/>
    <w:rsid w:val="004B276B"/>
    <w:rsid w:val="004B2A0B"/>
    <w:rsid w:val="004B2BF8"/>
    <w:rsid w:val="004B2E09"/>
    <w:rsid w:val="004B3992"/>
    <w:rsid w:val="004B481E"/>
    <w:rsid w:val="004B5091"/>
    <w:rsid w:val="004B57DE"/>
    <w:rsid w:val="004B64B5"/>
    <w:rsid w:val="004B6A9F"/>
    <w:rsid w:val="004C0547"/>
    <w:rsid w:val="004C29A5"/>
    <w:rsid w:val="004C3198"/>
    <w:rsid w:val="004C3952"/>
    <w:rsid w:val="004C3E97"/>
    <w:rsid w:val="004C4285"/>
    <w:rsid w:val="004C5247"/>
    <w:rsid w:val="004C5706"/>
    <w:rsid w:val="004C6034"/>
    <w:rsid w:val="004C66C0"/>
    <w:rsid w:val="004C77CB"/>
    <w:rsid w:val="004C7C94"/>
    <w:rsid w:val="004C7E30"/>
    <w:rsid w:val="004C7FD8"/>
    <w:rsid w:val="004D0C25"/>
    <w:rsid w:val="004D1354"/>
    <w:rsid w:val="004D19F0"/>
    <w:rsid w:val="004D3087"/>
    <w:rsid w:val="004D4071"/>
    <w:rsid w:val="004D4697"/>
    <w:rsid w:val="004D50FB"/>
    <w:rsid w:val="004D5533"/>
    <w:rsid w:val="004D6644"/>
    <w:rsid w:val="004D6E71"/>
    <w:rsid w:val="004E2206"/>
    <w:rsid w:val="004E2F8D"/>
    <w:rsid w:val="004E4D39"/>
    <w:rsid w:val="004E52F5"/>
    <w:rsid w:val="004E5730"/>
    <w:rsid w:val="004E5782"/>
    <w:rsid w:val="004E5A0F"/>
    <w:rsid w:val="004E671C"/>
    <w:rsid w:val="004E6859"/>
    <w:rsid w:val="004E6D0F"/>
    <w:rsid w:val="004E77C3"/>
    <w:rsid w:val="004E7B03"/>
    <w:rsid w:val="004F117B"/>
    <w:rsid w:val="004F2807"/>
    <w:rsid w:val="004F2AB2"/>
    <w:rsid w:val="004F2CDB"/>
    <w:rsid w:val="004F4752"/>
    <w:rsid w:val="004F4949"/>
    <w:rsid w:val="004F51E4"/>
    <w:rsid w:val="004F5E86"/>
    <w:rsid w:val="004F6142"/>
    <w:rsid w:val="004F66C5"/>
    <w:rsid w:val="004F68BA"/>
    <w:rsid w:val="004F6CE9"/>
    <w:rsid w:val="004F7DBC"/>
    <w:rsid w:val="00500170"/>
    <w:rsid w:val="00500209"/>
    <w:rsid w:val="00500570"/>
    <w:rsid w:val="00502397"/>
    <w:rsid w:val="005026E8"/>
    <w:rsid w:val="00502819"/>
    <w:rsid w:val="00503C3D"/>
    <w:rsid w:val="00503DB6"/>
    <w:rsid w:val="00504410"/>
    <w:rsid w:val="005049F6"/>
    <w:rsid w:val="00506000"/>
    <w:rsid w:val="005060F6"/>
    <w:rsid w:val="005066E5"/>
    <w:rsid w:val="00510586"/>
    <w:rsid w:val="00510609"/>
    <w:rsid w:val="00510C51"/>
    <w:rsid w:val="00510F03"/>
    <w:rsid w:val="00511959"/>
    <w:rsid w:val="00511B1D"/>
    <w:rsid w:val="005121F9"/>
    <w:rsid w:val="0051263E"/>
    <w:rsid w:val="00513C7E"/>
    <w:rsid w:val="00513CCC"/>
    <w:rsid w:val="005146F4"/>
    <w:rsid w:val="00515539"/>
    <w:rsid w:val="00515D7C"/>
    <w:rsid w:val="0051657E"/>
    <w:rsid w:val="00516D3B"/>
    <w:rsid w:val="00517121"/>
    <w:rsid w:val="00521659"/>
    <w:rsid w:val="00521F03"/>
    <w:rsid w:val="00522054"/>
    <w:rsid w:val="0052216A"/>
    <w:rsid w:val="005221F5"/>
    <w:rsid w:val="00522AB8"/>
    <w:rsid w:val="00524800"/>
    <w:rsid w:val="00525787"/>
    <w:rsid w:val="005268D3"/>
    <w:rsid w:val="00526F95"/>
    <w:rsid w:val="005301B6"/>
    <w:rsid w:val="00530C12"/>
    <w:rsid w:val="00530CC9"/>
    <w:rsid w:val="00530E64"/>
    <w:rsid w:val="00531AD0"/>
    <w:rsid w:val="00541EFF"/>
    <w:rsid w:val="005428CA"/>
    <w:rsid w:val="005439EC"/>
    <w:rsid w:val="00543E1D"/>
    <w:rsid w:val="00543E5D"/>
    <w:rsid w:val="005454CB"/>
    <w:rsid w:val="005454D2"/>
    <w:rsid w:val="00545AC0"/>
    <w:rsid w:val="00546920"/>
    <w:rsid w:val="005469EB"/>
    <w:rsid w:val="005507BB"/>
    <w:rsid w:val="00550931"/>
    <w:rsid w:val="00550999"/>
    <w:rsid w:val="005509FC"/>
    <w:rsid w:val="00551603"/>
    <w:rsid w:val="005529D8"/>
    <w:rsid w:val="005533F5"/>
    <w:rsid w:val="00553D6E"/>
    <w:rsid w:val="00553F25"/>
    <w:rsid w:val="0055451E"/>
    <w:rsid w:val="005558B2"/>
    <w:rsid w:val="005565E7"/>
    <w:rsid w:val="00557710"/>
    <w:rsid w:val="005577AF"/>
    <w:rsid w:val="0056004B"/>
    <w:rsid w:val="00560FC3"/>
    <w:rsid w:val="00561A54"/>
    <w:rsid w:val="00562763"/>
    <w:rsid w:val="005631B7"/>
    <w:rsid w:val="00563283"/>
    <w:rsid w:val="005642C9"/>
    <w:rsid w:val="00564870"/>
    <w:rsid w:val="0056573B"/>
    <w:rsid w:val="00565C1C"/>
    <w:rsid w:val="00567AFA"/>
    <w:rsid w:val="00567B23"/>
    <w:rsid w:val="0057158A"/>
    <w:rsid w:val="005717EE"/>
    <w:rsid w:val="00571BF3"/>
    <w:rsid w:val="00572C9B"/>
    <w:rsid w:val="005734CE"/>
    <w:rsid w:val="00573EA9"/>
    <w:rsid w:val="005767D3"/>
    <w:rsid w:val="00580320"/>
    <w:rsid w:val="00580843"/>
    <w:rsid w:val="00582A98"/>
    <w:rsid w:val="00583DFB"/>
    <w:rsid w:val="005841B7"/>
    <w:rsid w:val="005843F2"/>
    <w:rsid w:val="0058461D"/>
    <w:rsid w:val="00584CE3"/>
    <w:rsid w:val="00585C44"/>
    <w:rsid w:val="00585DAA"/>
    <w:rsid w:val="00586836"/>
    <w:rsid w:val="005876A3"/>
    <w:rsid w:val="0059111D"/>
    <w:rsid w:val="00591529"/>
    <w:rsid w:val="005921D3"/>
    <w:rsid w:val="00592CEB"/>
    <w:rsid w:val="00593F3E"/>
    <w:rsid w:val="0059475C"/>
    <w:rsid w:val="00594894"/>
    <w:rsid w:val="0059489C"/>
    <w:rsid w:val="00595E28"/>
    <w:rsid w:val="00595E86"/>
    <w:rsid w:val="0059656E"/>
    <w:rsid w:val="00596EE4"/>
    <w:rsid w:val="0059798E"/>
    <w:rsid w:val="00597AC9"/>
    <w:rsid w:val="00597DCA"/>
    <w:rsid w:val="005A0632"/>
    <w:rsid w:val="005A0ECB"/>
    <w:rsid w:val="005A111C"/>
    <w:rsid w:val="005A27CC"/>
    <w:rsid w:val="005A520A"/>
    <w:rsid w:val="005A535D"/>
    <w:rsid w:val="005A6110"/>
    <w:rsid w:val="005A68AC"/>
    <w:rsid w:val="005A6F2B"/>
    <w:rsid w:val="005A7096"/>
    <w:rsid w:val="005B2BCC"/>
    <w:rsid w:val="005B2C28"/>
    <w:rsid w:val="005B40CF"/>
    <w:rsid w:val="005B6EA5"/>
    <w:rsid w:val="005C1A28"/>
    <w:rsid w:val="005C25AF"/>
    <w:rsid w:val="005C2AEF"/>
    <w:rsid w:val="005C316C"/>
    <w:rsid w:val="005C32BC"/>
    <w:rsid w:val="005C3956"/>
    <w:rsid w:val="005C6955"/>
    <w:rsid w:val="005C7206"/>
    <w:rsid w:val="005D11C5"/>
    <w:rsid w:val="005D2764"/>
    <w:rsid w:val="005D2A29"/>
    <w:rsid w:val="005D3922"/>
    <w:rsid w:val="005D6244"/>
    <w:rsid w:val="005D6321"/>
    <w:rsid w:val="005D6B75"/>
    <w:rsid w:val="005D6FB3"/>
    <w:rsid w:val="005E166C"/>
    <w:rsid w:val="005E188C"/>
    <w:rsid w:val="005E32ED"/>
    <w:rsid w:val="005E3753"/>
    <w:rsid w:val="005E3A16"/>
    <w:rsid w:val="005E3F19"/>
    <w:rsid w:val="005E4360"/>
    <w:rsid w:val="005E5A15"/>
    <w:rsid w:val="005E7760"/>
    <w:rsid w:val="005F03E0"/>
    <w:rsid w:val="005F1C4C"/>
    <w:rsid w:val="005F2314"/>
    <w:rsid w:val="005F7B09"/>
    <w:rsid w:val="005F7EFF"/>
    <w:rsid w:val="00603261"/>
    <w:rsid w:val="006039F3"/>
    <w:rsid w:val="00603CEA"/>
    <w:rsid w:val="006044C8"/>
    <w:rsid w:val="00606C28"/>
    <w:rsid w:val="00610781"/>
    <w:rsid w:val="006152F5"/>
    <w:rsid w:val="00615C9D"/>
    <w:rsid w:val="006166BF"/>
    <w:rsid w:val="00616E58"/>
    <w:rsid w:val="00617E92"/>
    <w:rsid w:val="00620107"/>
    <w:rsid w:val="00620E57"/>
    <w:rsid w:val="006210D2"/>
    <w:rsid w:val="00621692"/>
    <w:rsid w:val="0062205F"/>
    <w:rsid w:val="006238B3"/>
    <w:rsid w:val="0062481F"/>
    <w:rsid w:val="006256B8"/>
    <w:rsid w:val="00625F5C"/>
    <w:rsid w:val="00626725"/>
    <w:rsid w:val="00627B18"/>
    <w:rsid w:val="006309CC"/>
    <w:rsid w:val="00631328"/>
    <w:rsid w:val="00631C72"/>
    <w:rsid w:val="006323DE"/>
    <w:rsid w:val="00632545"/>
    <w:rsid w:val="00633F9A"/>
    <w:rsid w:val="00634826"/>
    <w:rsid w:val="00635CC9"/>
    <w:rsid w:val="00636D77"/>
    <w:rsid w:val="0064036F"/>
    <w:rsid w:val="006408E2"/>
    <w:rsid w:val="006423BE"/>
    <w:rsid w:val="00642C6E"/>
    <w:rsid w:val="00644622"/>
    <w:rsid w:val="006455AF"/>
    <w:rsid w:val="00645B13"/>
    <w:rsid w:val="0064609E"/>
    <w:rsid w:val="00646654"/>
    <w:rsid w:val="00646967"/>
    <w:rsid w:val="00647D01"/>
    <w:rsid w:val="006514B2"/>
    <w:rsid w:val="006515FA"/>
    <w:rsid w:val="006516A3"/>
    <w:rsid w:val="00651C2E"/>
    <w:rsid w:val="00652BB4"/>
    <w:rsid w:val="0065325C"/>
    <w:rsid w:val="006532C4"/>
    <w:rsid w:val="00654051"/>
    <w:rsid w:val="0065425A"/>
    <w:rsid w:val="006546B6"/>
    <w:rsid w:val="00654BEE"/>
    <w:rsid w:val="0065539D"/>
    <w:rsid w:val="006555E7"/>
    <w:rsid w:val="0065575E"/>
    <w:rsid w:val="00655771"/>
    <w:rsid w:val="00655DB5"/>
    <w:rsid w:val="00656317"/>
    <w:rsid w:val="0066008A"/>
    <w:rsid w:val="006601C5"/>
    <w:rsid w:val="00661868"/>
    <w:rsid w:val="006619CC"/>
    <w:rsid w:val="00661C63"/>
    <w:rsid w:val="00662134"/>
    <w:rsid w:val="00662598"/>
    <w:rsid w:val="0066346E"/>
    <w:rsid w:val="00664193"/>
    <w:rsid w:val="00664291"/>
    <w:rsid w:val="0066498B"/>
    <w:rsid w:val="00670EA2"/>
    <w:rsid w:val="00673261"/>
    <w:rsid w:val="00673446"/>
    <w:rsid w:val="00673F93"/>
    <w:rsid w:val="00674D0D"/>
    <w:rsid w:val="00676F86"/>
    <w:rsid w:val="006776B2"/>
    <w:rsid w:val="006803BF"/>
    <w:rsid w:val="00680E5C"/>
    <w:rsid w:val="00680FB0"/>
    <w:rsid w:val="006817CF"/>
    <w:rsid w:val="006818E5"/>
    <w:rsid w:val="00681BB1"/>
    <w:rsid w:val="00682657"/>
    <w:rsid w:val="00683C26"/>
    <w:rsid w:val="00684077"/>
    <w:rsid w:val="00684255"/>
    <w:rsid w:val="006843DB"/>
    <w:rsid w:val="0068472D"/>
    <w:rsid w:val="0068501D"/>
    <w:rsid w:val="006852A3"/>
    <w:rsid w:val="00686280"/>
    <w:rsid w:val="0068655D"/>
    <w:rsid w:val="006868F3"/>
    <w:rsid w:val="00687C12"/>
    <w:rsid w:val="0069120C"/>
    <w:rsid w:val="006913D3"/>
    <w:rsid w:val="00692B6D"/>
    <w:rsid w:val="006936E6"/>
    <w:rsid w:val="00693AA5"/>
    <w:rsid w:val="006940BE"/>
    <w:rsid w:val="00694914"/>
    <w:rsid w:val="00696FF0"/>
    <w:rsid w:val="006971F4"/>
    <w:rsid w:val="00697631"/>
    <w:rsid w:val="006A0610"/>
    <w:rsid w:val="006A0E64"/>
    <w:rsid w:val="006A12F0"/>
    <w:rsid w:val="006A14DB"/>
    <w:rsid w:val="006A2E84"/>
    <w:rsid w:val="006A2F06"/>
    <w:rsid w:val="006A3A71"/>
    <w:rsid w:val="006A5357"/>
    <w:rsid w:val="006A5810"/>
    <w:rsid w:val="006A59ED"/>
    <w:rsid w:val="006A5C1A"/>
    <w:rsid w:val="006A744D"/>
    <w:rsid w:val="006B2488"/>
    <w:rsid w:val="006B4043"/>
    <w:rsid w:val="006B5115"/>
    <w:rsid w:val="006B554A"/>
    <w:rsid w:val="006B5C2B"/>
    <w:rsid w:val="006B6851"/>
    <w:rsid w:val="006B7ED2"/>
    <w:rsid w:val="006C085C"/>
    <w:rsid w:val="006C09F7"/>
    <w:rsid w:val="006C0B93"/>
    <w:rsid w:val="006C1E17"/>
    <w:rsid w:val="006C256B"/>
    <w:rsid w:val="006C325A"/>
    <w:rsid w:val="006C37D7"/>
    <w:rsid w:val="006C3B62"/>
    <w:rsid w:val="006C4233"/>
    <w:rsid w:val="006C585B"/>
    <w:rsid w:val="006C5D8F"/>
    <w:rsid w:val="006C604A"/>
    <w:rsid w:val="006C69D0"/>
    <w:rsid w:val="006C71D8"/>
    <w:rsid w:val="006C7790"/>
    <w:rsid w:val="006D020B"/>
    <w:rsid w:val="006D0FB8"/>
    <w:rsid w:val="006D1612"/>
    <w:rsid w:val="006D2275"/>
    <w:rsid w:val="006D3E3D"/>
    <w:rsid w:val="006D421F"/>
    <w:rsid w:val="006D5384"/>
    <w:rsid w:val="006D54F2"/>
    <w:rsid w:val="006D62C9"/>
    <w:rsid w:val="006D712E"/>
    <w:rsid w:val="006E084E"/>
    <w:rsid w:val="006E2105"/>
    <w:rsid w:val="006E2F4D"/>
    <w:rsid w:val="006E3C32"/>
    <w:rsid w:val="006E498E"/>
    <w:rsid w:val="006E5548"/>
    <w:rsid w:val="006E689B"/>
    <w:rsid w:val="006E7C92"/>
    <w:rsid w:val="006F0891"/>
    <w:rsid w:val="006F10C7"/>
    <w:rsid w:val="006F251D"/>
    <w:rsid w:val="006F253A"/>
    <w:rsid w:val="006F2BEA"/>
    <w:rsid w:val="006F3884"/>
    <w:rsid w:val="006F3916"/>
    <w:rsid w:val="006F41C3"/>
    <w:rsid w:val="006F44BC"/>
    <w:rsid w:val="006F55AA"/>
    <w:rsid w:val="006F5966"/>
    <w:rsid w:val="006F5B1A"/>
    <w:rsid w:val="006F634E"/>
    <w:rsid w:val="006F7584"/>
    <w:rsid w:val="00700022"/>
    <w:rsid w:val="0070200D"/>
    <w:rsid w:val="0070261F"/>
    <w:rsid w:val="007037DA"/>
    <w:rsid w:val="00703D25"/>
    <w:rsid w:val="00704001"/>
    <w:rsid w:val="007043C3"/>
    <w:rsid w:val="007053B9"/>
    <w:rsid w:val="00707433"/>
    <w:rsid w:val="00707C8E"/>
    <w:rsid w:val="00712170"/>
    <w:rsid w:val="007124C1"/>
    <w:rsid w:val="007146B8"/>
    <w:rsid w:val="0071589D"/>
    <w:rsid w:val="00715BB9"/>
    <w:rsid w:val="00715C20"/>
    <w:rsid w:val="00716EE4"/>
    <w:rsid w:val="00723744"/>
    <w:rsid w:val="00723A98"/>
    <w:rsid w:val="00725FCB"/>
    <w:rsid w:val="0072667F"/>
    <w:rsid w:val="007314A8"/>
    <w:rsid w:val="00731B80"/>
    <w:rsid w:val="00732B88"/>
    <w:rsid w:val="0073351D"/>
    <w:rsid w:val="007335DE"/>
    <w:rsid w:val="00733C5F"/>
    <w:rsid w:val="00734069"/>
    <w:rsid w:val="007343FF"/>
    <w:rsid w:val="00734C0C"/>
    <w:rsid w:val="00736838"/>
    <w:rsid w:val="00737B2F"/>
    <w:rsid w:val="00737E0F"/>
    <w:rsid w:val="00740987"/>
    <w:rsid w:val="0074164C"/>
    <w:rsid w:val="007423CC"/>
    <w:rsid w:val="00742575"/>
    <w:rsid w:val="007425B3"/>
    <w:rsid w:val="007429F1"/>
    <w:rsid w:val="00742A1A"/>
    <w:rsid w:val="00743601"/>
    <w:rsid w:val="00743993"/>
    <w:rsid w:val="00743CC0"/>
    <w:rsid w:val="00743DD8"/>
    <w:rsid w:val="007440BB"/>
    <w:rsid w:val="00744954"/>
    <w:rsid w:val="00744DF2"/>
    <w:rsid w:val="00745F72"/>
    <w:rsid w:val="0074608E"/>
    <w:rsid w:val="00750936"/>
    <w:rsid w:val="00751B1A"/>
    <w:rsid w:val="00751C0C"/>
    <w:rsid w:val="00751C6E"/>
    <w:rsid w:val="007521B9"/>
    <w:rsid w:val="00753987"/>
    <w:rsid w:val="00753B38"/>
    <w:rsid w:val="00753B6B"/>
    <w:rsid w:val="00754B8B"/>
    <w:rsid w:val="00754CBC"/>
    <w:rsid w:val="00755255"/>
    <w:rsid w:val="00755EA2"/>
    <w:rsid w:val="007562EA"/>
    <w:rsid w:val="007567FC"/>
    <w:rsid w:val="0075716B"/>
    <w:rsid w:val="0075738D"/>
    <w:rsid w:val="00757BAF"/>
    <w:rsid w:val="007610D3"/>
    <w:rsid w:val="00761EFD"/>
    <w:rsid w:val="00762EAA"/>
    <w:rsid w:val="0076453E"/>
    <w:rsid w:val="007655F0"/>
    <w:rsid w:val="0076660F"/>
    <w:rsid w:val="0076675B"/>
    <w:rsid w:val="00766AD5"/>
    <w:rsid w:val="0077032D"/>
    <w:rsid w:val="00770410"/>
    <w:rsid w:val="00770815"/>
    <w:rsid w:val="00771481"/>
    <w:rsid w:val="00771925"/>
    <w:rsid w:val="00771988"/>
    <w:rsid w:val="00771BAA"/>
    <w:rsid w:val="00772679"/>
    <w:rsid w:val="00774300"/>
    <w:rsid w:val="007745AE"/>
    <w:rsid w:val="00774CE2"/>
    <w:rsid w:val="00776FA0"/>
    <w:rsid w:val="0077753F"/>
    <w:rsid w:val="00780848"/>
    <w:rsid w:val="0078111A"/>
    <w:rsid w:val="00781EA1"/>
    <w:rsid w:val="0078295D"/>
    <w:rsid w:val="00783338"/>
    <w:rsid w:val="00784CEF"/>
    <w:rsid w:val="00786E74"/>
    <w:rsid w:val="00790785"/>
    <w:rsid w:val="00790F98"/>
    <w:rsid w:val="007912FB"/>
    <w:rsid w:val="00791342"/>
    <w:rsid w:val="00791642"/>
    <w:rsid w:val="007937E5"/>
    <w:rsid w:val="0079387B"/>
    <w:rsid w:val="00793CE7"/>
    <w:rsid w:val="007948D4"/>
    <w:rsid w:val="0079504A"/>
    <w:rsid w:val="00795591"/>
    <w:rsid w:val="0079794E"/>
    <w:rsid w:val="007A1708"/>
    <w:rsid w:val="007A197E"/>
    <w:rsid w:val="007A3717"/>
    <w:rsid w:val="007A380B"/>
    <w:rsid w:val="007A3A8D"/>
    <w:rsid w:val="007A678F"/>
    <w:rsid w:val="007A693F"/>
    <w:rsid w:val="007A6A61"/>
    <w:rsid w:val="007A6D68"/>
    <w:rsid w:val="007A6DB3"/>
    <w:rsid w:val="007A6EC5"/>
    <w:rsid w:val="007B0258"/>
    <w:rsid w:val="007B0A42"/>
    <w:rsid w:val="007B1439"/>
    <w:rsid w:val="007B17A0"/>
    <w:rsid w:val="007B1A48"/>
    <w:rsid w:val="007B2608"/>
    <w:rsid w:val="007B2BD9"/>
    <w:rsid w:val="007B3264"/>
    <w:rsid w:val="007B3B02"/>
    <w:rsid w:val="007B3E1C"/>
    <w:rsid w:val="007B4077"/>
    <w:rsid w:val="007B5349"/>
    <w:rsid w:val="007B5923"/>
    <w:rsid w:val="007B6516"/>
    <w:rsid w:val="007B7FCB"/>
    <w:rsid w:val="007C277E"/>
    <w:rsid w:val="007C2838"/>
    <w:rsid w:val="007C28F5"/>
    <w:rsid w:val="007C359F"/>
    <w:rsid w:val="007C3F99"/>
    <w:rsid w:val="007C4146"/>
    <w:rsid w:val="007C4B15"/>
    <w:rsid w:val="007C5948"/>
    <w:rsid w:val="007C673E"/>
    <w:rsid w:val="007D0D6B"/>
    <w:rsid w:val="007D15CE"/>
    <w:rsid w:val="007D294A"/>
    <w:rsid w:val="007D3500"/>
    <w:rsid w:val="007D6DC0"/>
    <w:rsid w:val="007D772B"/>
    <w:rsid w:val="007E04E9"/>
    <w:rsid w:val="007E088B"/>
    <w:rsid w:val="007E0C05"/>
    <w:rsid w:val="007E26F3"/>
    <w:rsid w:val="007E2ED9"/>
    <w:rsid w:val="007E3DD5"/>
    <w:rsid w:val="007E4E82"/>
    <w:rsid w:val="007E4F70"/>
    <w:rsid w:val="007E5552"/>
    <w:rsid w:val="007E56F0"/>
    <w:rsid w:val="007E649F"/>
    <w:rsid w:val="007E6D34"/>
    <w:rsid w:val="007E71A5"/>
    <w:rsid w:val="007E7B60"/>
    <w:rsid w:val="007E7D53"/>
    <w:rsid w:val="007F0674"/>
    <w:rsid w:val="007F08F0"/>
    <w:rsid w:val="007F46A6"/>
    <w:rsid w:val="007F70FC"/>
    <w:rsid w:val="007F758F"/>
    <w:rsid w:val="00801F3B"/>
    <w:rsid w:val="00802AB4"/>
    <w:rsid w:val="008056BD"/>
    <w:rsid w:val="00805A7C"/>
    <w:rsid w:val="00805CF2"/>
    <w:rsid w:val="00810C5A"/>
    <w:rsid w:val="0081111D"/>
    <w:rsid w:val="008112EE"/>
    <w:rsid w:val="00811568"/>
    <w:rsid w:val="00811B9D"/>
    <w:rsid w:val="00812440"/>
    <w:rsid w:val="0081290E"/>
    <w:rsid w:val="0081384D"/>
    <w:rsid w:val="0081607D"/>
    <w:rsid w:val="00817B56"/>
    <w:rsid w:val="00821814"/>
    <w:rsid w:val="008218DC"/>
    <w:rsid w:val="00823A23"/>
    <w:rsid w:val="00823FC6"/>
    <w:rsid w:val="0082476B"/>
    <w:rsid w:val="0082479E"/>
    <w:rsid w:val="00824D7A"/>
    <w:rsid w:val="008250CD"/>
    <w:rsid w:val="008253E9"/>
    <w:rsid w:val="00825863"/>
    <w:rsid w:val="00826156"/>
    <w:rsid w:val="00826295"/>
    <w:rsid w:val="008264C1"/>
    <w:rsid w:val="0082669E"/>
    <w:rsid w:val="00826C24"/>
    <w:rsid w:val="0083107C"/>
    <w:rsid w:val="00831658"/>
    <w:rsid w:val="00831941"/>
    <w:rsid w:val="00832603"/>
    <w:rsid w:val="00834238"/>
    <w:rsid w:val="0083567C"/>
    <w:rsid w:val="00835A2C"/>
    <w:rsid w:val="00835C47"/>
    <w:rsid w:val="00837772"/>
    <w:rsid w:val="0084009E"/>
    <w:rsid w:val="008408D7"/>
    <w:rsid w:val="00841667"/>
    <w:rsid w:val="00842774"/>
    <w:rsid w:val="00843D2C"/>
    <w:rsid w:val="008445CB"/>
    <w:rsid w:val="00845089"/>
    <w:rsid w:val="00845B92"/>
    <w:rsid w:val="00845C72"/>
    <w:rsid w:val="00846297"/>
    <w:rsid w:val="00847133"/>
    <w:rsid w:val="0085031D"/>
    <w:rsid w:val="00850BB2"/>
    <w:rsid w:val="00850C75"/>
    <w:rsid w:val="00850D38"/>
    <w:rsid w:val="00853BB4"/>
    <w:rsid w:val="00860AE5"/>
    <w:rsid w:val="00860E6B"/>
    <w:rsid w:val="008610B0"/>
    <w:rsid w:val="00861A40"/>
    <w:rsid w:val="008623D6"/>
    <w:rsid w:val="00862E57"/>
    <w:rsid w:val="00864747"/>
    <w:rsid w:val="00865935"/>
    <w:rsid w:val="00866B68"/>
    <w:rsid w:val="00866D15"/>
    <w:rsid w:val="00871B3D"/>
    <w:rsid w:val="00871E7C"/>
    <w:rsid w:val="00871F2D"/>
    <w:rsid w:val="008759BA"/>
    <w:rsid w:val="008760BC"/>
    <w:rsid w:val="008775ED"/>
    <w:rsid w:val="00877C94"/>
    <w:rsid w:val="00877E8C"/>
    <w:rsid w:val="0088016C"/>
    <w:rsid w:val="0088089E"/>
    <w:rsid w:val="008825DF"/>
    <w:rsid w:val="00882EDB"/>
    <w:rsid w:val="00883899"/>
    <w:rsid w:val="008839C5"/>
    <w:rsid w:val="00883DCB"/>
    <w:rsid w:val="00883E72"/>
    <w:rsid w:val="00885B17"/>
    <w:rsid w:val="00885DE0"/>
    <w:rsid w:val="00886B9C"/>
    <w:rsid w:val="00890277"/>
    <w:rsid w:val="00890783"/>
    <w:rsid w:val="00890D18"/>
    <w:rsid w:val="0089107C"/>
    <w:rsid w:val="008918DE"/>
    <w:rsid w:val="00891DE2"/>
    <w:rsid w:val="00891EF5"/>
    <w:rsid w:val="008925FE"/>
    <w:rsid w:val="00892E30"/>
    <w:rsid w:val="00893666"/>
    <w:rsid w:val="00894508"/>
    <w:rsid w:val="00897968"/>
    <w:rsid w:val="00897CCB"/>
    <w:rsid w:val="008A0117"/>
    <w:rsid w:val="008A06E3"/>
    <w:rsid w:val="008A0C98"/>
    <w:rsid w:val="008A1375"/>
    <w:rsid w:val="008A1C2E"/>
    <w:rsid w:val="008A3480"/>
    <w:rsid w:val="008A4737"/>
    <w:rsid w:val="008A5A75"/>
    <w:rsid w:val="008A5C70"/>
    <w:rsid w:val="008A7AE6"/>
    <w:rsid w:val="008B2CE3"/>
    <w:rsid w:val="008B3794"/>
    <w:rsid w:val="008B3F41"/>
    <w:rsid w:val="008B55E1"/>
    <w:rsid w:val="008B58E9"/>
    <w:rsid w:val="008B5CB2"/>
    <w:rsid w:val="008B5F65"/>
    <w:rsid w:val="008B634B"/>
    <w:rsid w:val="008B6DB3"/>
    <w:rsid w:val="008B7117"/>
    <w:rsid w:val="008B7B54"/>
    <w:rsid w:val="008B7BF8"/>
    <w:rsid w:val="008C0162"/>
    <w:rsid w:val="008C19A5"/>
    <w:rsid w:val="008C2420"/>
    <w:rsid w:val="008C2D4D"/>
    <w:rsid w:val="008C3594"/>
    <w:rsid w:val="008C48F0"/>
    <w:rsid w:val="008C68D8"/>
    <w:rsid w:val="008C6C28"/>
    <w:rsid w:val="008D171E"/>
    <w:rsid w:val="008D1DE3"/>
    <w:rsid w:val="008D3473"/>
    <w:rsid w:val="008D46D6"/>
    <w:rsid w:val="008D4CD1"/>
    <w:rsid w:val="008D57F4"/>
    <w:rsid w:val="008D5B35"/>
    <w:rsid w:val="008D7109"/>
    <w:rsid w:val="008D7D9B"/>
    <w:rsid w:val="008E136B"/>
    <w:rsid w:val="008E1687"/>
    <w:rsid w:val="008E27A5"/>
    <w:rsid w:val="008E2CBC"/>
    <w:rsid w:val="008E3322"/>
    <w:rsid w:val="008E3E09"/>
    <w:rsid w:val="008E4D9F"/>
    <w:rsid w:val="008E508B"/>
    <w:rsid w:val="008E7138"/>
    <w:rsid w:val="008F13FA"/>
    <w:rsid w:val="008F14B6"/>
    <w:rsid w:val="008F186C"/>
    <w:rsid w:val="008F234C"/>
    <w:rsid w:val="008F33E0"/>
    <w:rsid w:val="008F346A"/>
    <w:rsid w:val="008F365B"/>
    <w:rsid w:val="008F4D49"/>
    <w:rsid w:val="008F649A"/>
    <w:rsid w:val="008F762E"/>
    <w:rsid w:val="008F7882"/>
    <w:rsid w:val="00900DED"/>
    <w:rsid w:val="0090132B"/>
    <w:rsid w:val="00901433"/>
    <w:rsid w:val="00904F2D"/>
    <w:rsid w:val="00905914"/>
    <w:rsid w:val="00905CFE"/>
    <w:rsid w:val="00905EED"/>
    <w:rsid w:val="009103BA"/>
    <w:rsid w:val="009113A9"/>
    <w:rsid w:val="00911F91"/>
    <w:rsid w:val="00912AC5"/>
    <w:rsid w:val="0091322E"/>
    <w:rsid w:val="00913F65"/>
    <w:rsid w:val="00915901"/>
    <w:rsid w:val="009170D8"/>
    <w:rsid w:val="00917298"/>
    <w:rsid w:val="0092000F"/>
    <w:rsid w:val="00920DCE"/>
    <w:rsid w:val="009236C2"/>
    <w:rsid w:val="00923807"/>
    <w:rsid w:val="009238E3"/>
    <w:rsid w:val="0092390F"/>
    <w:rsid w:val="00924A7E"/>
    <w:rsid w:val="0092526C"/>
    <w:rsid w:val="00925B3C"/>
    <w:rsid w:val="00926D61"/>
    <w:rsid w:val="00926F38"/>
    <w:rsid w:val="009308A0"/>
    <w:rsid w:val="009310FB"/>
    <w:rsid w:val="00933418"/>
    <w:rsid w:val="009337C6"/>
    <w:rsid w:val="00936140"/>
    <w:rsid w:val="00936EF0"/>
    <w:rsid w:val="009379FE"/>
    <w:rsid w:val="00940301"/>
    <w:rsid w:val="009404EF"/>
    <w:rsid w:val="0094087C"/>
    <w:rsid w:val="00941D82"/>
    <w:rsid w:val="00942181"/>
    <w:rsid w:val="00942523"/>
    <w:rsid w:val="00942AD5"/>
    <w:rsid w:val="00944299"/>
    <w:rsid w:val="0094482F"/>
    <w:rsid w:val="00944924"/>
    <w:rsid w:val="0094660F"/>
    <w:rsid w:val="00952A4B"/>
    <w:rsid w:val="00952DF6"/>
    <w:rsid w:val="00953589"/>
    <w:rsid w:val="00953B26"/>
    <w:rsid w:val="00954053"/>
    <w:rsid w:val="009546E5"/>
    <w:rsid w:val="00956194"/>
    <w:rsid w:val="00956235"/>
    <w:rsid w:val="009577A5"/>
    <w:rsid w:val="00961500"/>
    <w:rsid w:val="0096371C"/>
    <w:rsid w:val="009638AD"/>
    <w:rsid w:val="00963AD1"/>
    <w:rsid w:val="00965394"/>
    <w:rsid w:val="009663D3"/>
    <w:rsid w:val="00966C96"/>
    <w:rsid w:val="00967073"/>
    <w:rsid w:val="0096711B"/>
    <w:rsid w:val="00967984"/>
    <w:rsid w:val="00970410"/>
    <w:rsid w:val="00970CD2"/>
    <w:rsid w:val="00972425"/>
    <w:rsid w:val="0097264E"/>
    <w:rsid w:val="00973D87"/>
    <w:rsid w:val="0097465E"/>
    <w:rsid w:val="009749ED"/>
    <w:rsid w:val="009757DF"/>
    <w:rsid w:val="00975CC7"/>
    <w:rsid w:val="00976763"/>
    <w:rsid w:val="009772EE"/>
    <w:rsid w:val="009774C7"/>
    <w:rsid w:val="00977647"/>
    <w:rsid w:val="0098013F"/>
    <w:rsid w:val="00980233"/>
    <w:rsid w:val="00980B7D"/>
    <w:rsid w:val="00981167"/>
    <w:rsid w:val="009837B1"/>
    <w:rsid w:val="009842A9"/>
    <w:rsid w:val="00984742"/>
    <w:rsid w:val="009874F6"/>
    <w:rsid w:val="00991BE9"/>
    <w:rsid w:val="009922CD"/>
    <w:rsid w:val="00992A30"/>
    <w:rsid w:val="00993440"/>
    <w:rsid w:val="00995615"/>
    <w:rsid w:val="00996140"/>
    <w:rsid w:val="00996388"/>
    <w:rsid w:val="009964EF"/>
    <w:rsid w:val="00996F25"/>
    <w:rsid w:val="00997523"/>
    <w:rsid w:val="009978B2"/>
    <w:rsid w:val="00997A6F"/>
    <w:rsid w:val="009A0ACC"/>
    <w:rsid w:val="009A1124"/>
    <w:rsid w:val="009A192A"/>
    <w:rsid w:val="009A209F"/>
    <w:rsid w:val="009A2A87"/>
    <w:rsid w:val="009A2DE5"/>
    <w:rsid w:val="009A2E9C"/>
    <w:rsid w:val="009A38D7"/>
    <w:rsid w:val="009A3AAD"/>
    <w:rsid w:val="009A5AE1"/>
    <w:rsid w:val="009A5BAA"/>
    <w:rsid w:val="009B05B2"/>
    <w:rsid w:val="009B23DC"/>
    <w:rsid w:val="009B3017"/>
    <w:rsid w:val="009B367E"/>
    <w:rsid w:val="009B5F8F"/>
    <w:rsid w:val="009B68C5"/>
    <w:rsid w:val="009C1203"/>
    <w:rsid w:val="009C3D00"/>
    <w:rsid w:val="009C3D9A"/>
    <w:rsid w:val="009C3D9F"/>
    <w:rsid w:val="009C4191"/>
    <w:rsid w:val="009C44E0"/>
    <w:rsid w:val="009C4F1B"/>
    <w:rsid w:val="009C58FB"/>
    <w:rsid w:val="009C5F06"/>
    <w:rsid w:val="009C62BD"/>
    <w:rsid w:val="009C712A"/>
    <w:rsid w:val="009D1A17"/>
    <w:rsid w:val="009D397F"/>
    <w:rsid w:val="009D3A52"/>
    <w:rsid w:val="009D4237"/>
    <w:rsid w:val="009D4C42"/>
    <w:rsid w:val="009D5CA6"/>
    <w:rsid w:val="009D5DD2"/>
    <w:rsid w:val="009D6337"/>
    <w:rsid w:val="009D76CB"/>
    <w:rsid w:val="009E1B4F"/>
    <w:rsid w:val="009E2835"/>
    <w:rsid w:val="009E3966"/>
    <w:rsid w:val="009E3F8A"/>
    <w:rsid w:val="009F0118"/>
    <w:rsid w:val="009F0A56"/>
    <w:rsid w:val="009F0AE6"/>
    <w:rsid w:val="009F1808"/>
    <w:rsid w:val="009F375C"/>
    <w:rsid w:val="009F3880"/>
    <w:rsid w:val="009F4F5E"/>
    <w:rsid w:val="009F6C5D"/>
    <w:rsid w:val="009F6FC0"/>
    <w:rsid w:val="00A004A7"/>
    <w:rsid w:val="00A00571"/>
    <w:rsid w:val="00A040BC"/>
    <w:rsid w:val="00A05A68"/>
    <w:rsid w:val="00A05AD5"/>
    <w:rsid w:val="00A067E1"/>
    <w:rsid w:val="00A0712A"/>
    <w:rsid w:val="00A07A5B"/>
    <w:rsid w:val="00A10987"/>
    <w:rsid w:val="00A11FCD"/>
    <w:rsid w:val="00A12790"/>
    <w:rsid w:val="00A12BE9"/>
    <w:rsid w:val="00A12D53"/>
    <w:rsid w:val="00A147E5"/>
    <w:rsid w:val="00A1540A"/>
    <w:rsid w:val="00A15D1E"/>
    <w:rsid w:val="00A16C9B"/>
    <w:rsid w:val="00A16ED1"/>
    <w:rsid w:val="00A17935"/>
    <w:rsid w:val="00A17BA1"/>
    <w:rsid w:val="00A21850"/>
    <w:rsid w:val="00A21FE1"/>
    <w:rsid w:val="00A222C3"/>
    <w:rsid w:val="00A241DE"/>
    <w:rsid w:val="00A2507E"/>
    <w:rsid w:val="00A25217"/>
    <w:rsid w:val="00A266B7"/>
    <w:rsid w:val="00A26E2E"/>
    <w:rsid w:val="00A27012"/>
    <w:rsid w:val="00A276B8"/>
    <w:rsid w:val="00A27F6E"/>
    <w:rsid w:val="00A3026E"/>
    <w:rsid w:val="00A33757"/>
    <w:rsid w:val="00A350B0"/>
    <w:rsid w:val="00A35E44"/>
    <w:rsid w:val="00A37514"/>
    <w:rsid w:val="00A377D0"/>
    <w:rsid w:val="00A4034B"/>
    <w:rsid w:val="00A40520"/>
    <w:rsid w:val="00A40877"/>
    <w:rsid w:val="00A414E0"/>
    <w:rsid w:val="00A418A8"/>
    <w:rsid w:val="00A42FE2"/>
    <w:rsid w:val="00A44DD3"/>
    <w:rsid w:val="00A45E1C"/>
    <w:rsid w:val="00A461D5"/>
    <w:rsid w:val="00A4760E"/>
    <w:rsid w:val="00A50229"/>
    <w:rsid w:val="00A50B5C"/>
    <w:rsid w:val="00A5210E"/>
    <w:rsid w:val="00A546DA"/>
    <w:rsid w:val="00A575B2"/>
    <w:rsid w:val="00A57A6E"/>
    <w:rsid w:val="00A57D02"/>
    <w:rsid w:val="00A57DD0"/>
    <w:rsid w:val="00A6061F"/>
    <w:rsid w:val="00A60F45"/>
    <w:rsid w:val="00A619E4"/>
    <w:rsid w:val="00A61A88"/>
    <w:rsid w:val="00A638F1"/>
    <w:rsid w:val="00A65645"/>
    <w:rsid w:val="00A65CB4"/>
    <w:rsid w:val="00A66699"/>
    <w:rsid w:val="00A6669A"/>
    <w:rsid w:val="00A707BD"/>
    <w:rsid w:val="00A7144C"/>
    <w:rsid w:val="00A7313D"/>
    <w:rsid w:val="00A73EBB"/>
    <w:rsid w:val="00A74361"/>
    <w:rsid w:val="00A74F55"/>
    <w:rsid w:val="00A755FE"/>
    <w:rsid w:val="00A76085"/>
    <w:rsid w:val="00A80737"/>
    <w:rsid w:val="00A8093F"/>
    <w:rsid w:val="00A836D4"/>
    <w:rsid w:val="00A855D5"/>
    <w:rsid w:val="00A85758"/>
    <w:rsid w:val="00A86EE4"/>
    <w:rsid w:val="00A86FBD"/>
    <w:rsid w:val="00A87C12"/>
    <w:rsid w:val="00A90A0A"/>
    <w:rsid w:val="00A90B1D"/>
    <w:rsid w:val="00A90B68"/>
    <w:rsid w:val="00A913EC"/>
    <w:rsid w:val="00A919AD"/>
    <w:rsid w:val="00A92306"/>
    <w:rsid w:val="00A92826"/>
    <w:rsid w:val="00A92C64"/>
    <w:rsid w:val="00A931E4"/>
    <w:rsid w:val="00A94F79"/>
    <w:rsid w:val="00A95869"/>
    <w:rsid w:val="00A969D9"/>
    <w:rsid w:val="00A97009"/>
    <w:rsid w:val="00A976B2"/>
    <w:rsid w:val="00AA0EDB"/>
    <w:rsid w:val="00AA1C7F"/>
    <w:rsid w:val="00AA20B5"/>
    <w:rsid w:val="00AA3784"/>
    <w:rsid w:val="00AA3D34"/>
    <w:rsid w:val="00AA5588"/>
    <w:rsid w:val="00AA57AD"/>
    <w:rsid w:val="00AA5AA1"/>
    <w:rsid w:val="00AA6310"/>
    <w:rsid w:val="00AB015C"/>
    <w:rsid w:val="00AB026F"/>
    <w:rsid w:val="00AB261D"/>
    <w:rsid w:val="00AB357A"/>
    <w:rsid w:val="00AB49C7"/>
    <w:rsid w:val="00AB502B"/>
    <w:rsid w:val="00AB74F0"/>
    <w:rsid w:val="00AC0C95"/>
    <w:rsid w:val="00AC1082"/>
    <w:rsid w:val="00AC1362"/>
    <w:rsid w:val="00AC2834"/>
    <w:rsid w:val="00AC2A69"/>
    <w:rsid w:val="00AC2C65"/>
    <w:rsid w:val="00AC2E29"/>
    <w:rsid w:val="00AC326E"/>
    <w:rsid w:val="00AC41E5"/>
    <w:rsid w:val="00AC6566"/>
    <w:rsid w:val="00AC6A15"/>
    <w:rsid w:val="00AC76D7"/>
    <w:rsid w:val="00AC770A"/>
    <w:rsid w:val="00AD000E"/>
    <w:rsid w:val="00AD0BD8"/>
    <w:rsid w:val="00AD1165"/>
    <w:rsid w:val="00AD162E"/>
    <w:rsid w:val="00AD2497"/>
    <w:rsid w:val="00AD24A9"/>
    <w:rsid w:val="00AD3897"/>
    <w:rsid w:val="00AD390C"/>
    <w:rsid w:val="00AD3C86"/>
    <w:rsid w:val="00AD61D3"/>
    <w:rsid w:val="00AD6FB8"/>
    <w:rsid w:val="00AD73EB"/>
    <w:rsid w:val="00AD75B6"/>
    <w:rsid w:val="00AE1FDE"/>
    <w:rsid w:val="00AE246A"/>
    <w:rsid w:val="00AE3324"/>
    <w:rsid w:val="00AE357E"/>
    <w:rsid w:val="00AE70CF"/>
    <w:rsid w:val="00AE7F14"/>
    <w:rsid w:val="00AF03BC"/>
    <w:rsid w:val="00AF04DA"/>
    <w:rsid w:val="00AF0E47"/>
    <w:rsid w:val="00AF29DD"/>
    <w:rsid w:val="00AF2C41"/>
    <w:rsid w:val="00AF2C68"/>
    <w:rsid w:val="00AF3C02"/>
    <w:rsid w:val="00AF45E5"/>
    <w:rsid w:val="00AF4F99"/>
    <w:rsid w:val="00AF4FC5"/>
    <w:rsid w:val="00AF6051"/>
    <w:rsid w:val="00AF6440"/>
    <w:rsid w:val="00AF6D30"/>
    <w:rsid w:val="00AF77CF"/>
    <w:rsid w:val="00B004C7"/>
    <w:rsid w:val="00B03CD4"/>
    <w:rsid w:val="00B04166"/>
    <w:rsid w:val="00B04527"/>
    <w:rsid w:val="00B072D3"/>
    <w:rsid w:val="00B1046D"/>
    <w:rsid w:val="00B10B39"/>
    <w:rsid w:val="00B11E42"/>
    <w:rsid w:val="00B12D9B"/>
    <w:rsid w:val="00B13321"/>
    <w:rsid w:val="00B1387C"/>
    <w:rsid w:val="00B13A6B"/>
    <w:rsid w:val="00B143AD"/>
    <w:rsid w:val="00B14B33"/>
    <w:rsid w:val="00B17264"/>
    <w:rsid w:val="00B21D05"/>
    <w:rsid w:val="00B22B5F"/>
    <w:rsid w:val="00B23942"/>
    <w:rsid w:val="00B240AB"/>
    <w:rsid w:val="00B259DB"/>
    <w:rsid w:val="00B25B97"/>
    <w:rsid w:val="00B25E40"/>
    <w:rsid w:val="00B265C3"/>
    <w:rsid w:val="00B27A0F"/>
    <w:rsid w:val="00B27DA4"/>
    <w:rsid w:val="00B3088C"/>
    <w:rsid w:val="00B31F6A"/>
    <w:rsid w:val="00B326C0"/>
    <w:rsid w:val="00B34851"/>
    <w:rsid w:val="00B34A9B"/>
    <w:rsid w:val="00B35061"/>
    <w:rsid w:val="00B37ACD"/>
    <w:rsid w:val="00B37F76"/>
    <w:rsid w:val="00B37F98"/>
    <w:rsid w:val="00B4003B"/>
    <w:rsid w:val="00B40F0B"/>
    <w:rsid w:val="00B42376"/>
    <w:rsid w:val="00B43AE0"/>
    <w:rsid w:val="00B4405D"/>
    <w:rsid w:val="00B4590C"/>
    <w:rsid w:val="00B46AE6"/>
    <w:rsid w:val="00B46F5A"/>
    <w:rsid w:val="00B47F8B"/>
    <w:rsid w:val="00B5082D"/>
    <w:rsid w:val="00B50C91"/>
    <w:rsid w:val="00B52D2E"/>
    <w:rsid w:val="00B5387E"/>
    <w:rsid w:val="00B54A29"/>
    <w:rsid w:val="00B55385"/>
    <w:rsid w:val="00B5678B"/>
    <w:rsid w:val="00B573D0"/>
    <w:rsid w:val="00B61D9B"/>
    <w:rsid w:val="00B62722"/>
    <w:rsid w:val="00B62A23"/>
    <w:rsid w:val="00B63B6C"/>
    <w:rsid w:val="00B647AB"/>
    <w:rsid w:val="00B65366"/>
    <w:rsid w:val="00B65375"/>
    <w:rsid w:val="00B66257"/>
    <w:rsid w:val="00B667CC"/>
    <w:rsid w:val="00B66ADB"/>
    <w:rsid w:val="00B66E04"/>
    <w:rsid w:val="00B678C6"/>
    <w:rsid w:val="00B7099F"/>
    <w:rsid w:val="00B70D3D"/>
    <w:rsid w:val="00B71DF7"/>
    <w:rsid w:val="00B7208A"/>
    <w:rsid w:val="00B7237B"/>
    <w:rsid w:val="00B7266E"/>
    <w:rsid w:val="00B734AE"/>
    <w:rsid w:val="00B73D78"/>
    <w:rsid w:val="00B744D3"/>
    <w:rsid w:val="00B746C0"/>
    <w:rsid w:val="00B74F31"/>
    <w:rsid w:val="00B75921"/>
    <w:rsid w:val="00B76B8A"/>
    <w:rsid w:val="00B81AF8"/>
    <w:rsid w:val="00B81B33"/>
    <w:rsid w:val="00B820C8"/>
    <w:rsid w:val="00B82BB8"/>
    <w:rsid w:val="00B82D18"/>
    <w:rsid w:val="00B82F3A"/>
    <w:rsid w:val="00B83DB9"/>
    <w:rsid w:val="00B840CB"/>
    <w:rsid w:val="00B84F7C"/>
    <w:rsid w:val="00B870F8"/>
    <w:rsid w:val="00B87CB4"/>
    <w:rsid w:val="00B9118B"/>
    <w:rsid w:val="00B91DB1"/>
    <w:rsid w:val="00B920EE"/>
    <w:rsid w:val="00B932C5"/>
    <w:rsid w:val="00B93C2C"/>
    <w:rsid w:val="00B96707"/>
    <w:rsid w:val="00B975E7"/>
    <w:rsid w:val="00B97874"/>
    <w:rsid w:val="00BA189D"/>
    <w:rsid w:val="00BA1CC0"/>
    <w:rsid w:val="00BA26B3"/>
    <w:rsid w:val="00BA2718"/>
    <w:rsid w:val="00BA3128"/>
    <w:rsid w:val="00BA34CC"/>
    <w:rsid w:val="00BA3C13"/>
    <w:rsid w:val="00BA4FF3"/>
    <w:rsid w:val="00BA507E"/>
    <w:rsid w:val="00BA57EE"/>
    <w:rsid w:val="00BA68B7"/>
    <w:rsid w:val="00BA7565"/>
    <w:rsid w:val="00BA7DB2"/>
    <w:rsid w:val="00BB0EEB"/>
    <w:rsid w:val="00BB166B"/>
    <w:rsid w:val="00BB1BC6"/>
    <w:rsid w:val="00BB222D"/>
    <w:rsid w:val="00BB3BA3"/>
    <w:rsid w:val="00BB3F96"/>
    <w:rsid w:val="00BB5139"/>
    <w:rsid w:val="00BB542D"/>
    <w:rsid w:val="00BB6A8A"/>
    <w:rsid w:val="00BB7667"/>
    <w:rsid w:val="00BB78E2"/>
    <w:rsid w:val="00BC0AA9"/>
    <w:rsid w:val="00BC1547"/>
    <w:rsid w:val="00BC19ED"/>
    <w:rsid w:val="00BC1F52"/>
    <w:rsid w:val="00BC26A3"/>
    <w:rsid w:val="00BC27E8"/>
    <w:rsid w:val="00BC36D2"/>
    <w:rsid w:val="00BC52ED"/>
    <w:rsid w:val="00BC56A6"/>
    <w:rsid w:val="00BC6C9C"/>
    <w:rsid w:val="00BC740A"/>
    <w:rsid w:val="00BC7CF4"/>
    <w:rsid w:val="00BD02CD"/>
    <w:rsid w:val="00BD0D0C"/>
    <w:rsid w:val="00BD11E3"/>
    <w:rsid w:val="00BD122A"/>
    <w:rsid w:val="00BD127D"/>
    <w:rsid w:val="00BD14B1"/>
    <w:rsid w:val="00BD16D8"/>
    <w:rsid w:val="00BD2A81"/>
    <w:rsid w:val="00BD34B4"/>
    <w:rsid w:val="00BD3602"/>
    <w:rsid w:val="00BD385C"/>
    <w:rsid w:val="00BD3D0C"/>
    <w:rsid w:val="00BD5160"/>
    <w:rsid w:val="00BD550F"/>
    <w:rsid w:val="00BD6137"/>
    <w:rsid w:val="00BD6C74"/>
    <w:rsid w:val="00BD7303"/>
    <w:rsid w:val="00BD77DF"/>
    <w:rsid w:val="00BD7D5D"/>
    <w:rsid w:val="00BE0454"/>
    <w:rsid w:val="00BE1718"/>
    <w:rsid w:val="00BE2934"/>
    <w:rsid w:val="00BE3589"/>
    <w:rsid w:val="00BE5739"/>
    <w:rsid w:val="00BE59BF"/>
    <w:rsid w:val="00BE65FA"/>
    <w:rsid w:val="00BE69CC"/>
    <w:rsid w:val="00BF11DB"/>
    <w:rsid w:val="00BF1314"/>
    <w:rsid w:val="00BF139E"/>
    <w:rsid w:val="00BF1677"/>
    <w:rsid w:val="00BF287E"/>
    <w:rsid w:val="00BF2987"/>
    <w:rsid w:val="00BF3131"/>
    <w:rsid w:val="00BF3B30"/>
    <w:rsid w:val="00BF409C"/>
    <w:rsid w:val="00BF439F"/>
    <w:rsid w:val="00BF689B"/>
    <w:rsid w:val="00C03665"/>
    <w:rsid w:val="00C03B97"/>
    <w:rsid w:val="00C044B7"/>
    <w:rsid w:val="00C0469E"/>
    <w:rsid w:val="00C048B6"/>
    <w:rsid w:val="00C04AC6"/>
    <w:rsid w:val="00C0740C"/>
    <w:rsid w:val="00C07E4D"/>
    <w:rsid w:val="00C13150"/>
    <w:rsid w:val="00C132F9"/>
    <w:rsid w:val="00C14A66"/>
    <w:rsid w:val="00C14DE2"/>
    <w:rsid w:val="00C15981"/>
    <w:rsid w:val="00C159D1"/>
    <w:rsid w:val="00C16444"/>
    <w:rsid w:val="00C175CE"/>
    <w:rsid w:val="00C223CC"/>
    <w:rsid w:val="00C2436F"/>
    <w:rsid w:val="00C262EA"/>
    <w:rsid w:val="00C2671F"/>
    <w:rsid w:val="00C305C9"/>
    <w:rsid w:val="00C309F0"/>
    <w:rsid w:val="00C311A4"/>
    <w:rsid w:val="00C32389"/>
    <w:rsid w:val="00C347BE"/>
    <w:rsid w:val="00C3543A"/>
    <w:rsid w:val="00C3614C"/>
    <w:rsid w:val="00C36F07"/>
    <w:rsid w:val="00C372A1"/>
    <w:rsid w:val="00C40E96"/>
    <w:rsid w:val="00C445D7"/>
    <w:rsid w:val="00C44D9E"/>
    <w:rsid w:val="00C44DCA"/>
    <w:rsid w:val="00C46302"/>
    <w:rsid w:val="00C46CF7"/>
    <w:rsid w:val="00C47E74"/>
    <w:rsid w:val="00C47F85"/>
    <w:rsid w:val="00C50ED3"/>
    <w:rsid w:val="00C54281"/>
    <w:rsid w:val="00C542CA"/>
    <w:rsid w:val="00C55381"/>
    <w:rsid w:val="00C560B6"/>
    <w:rsid w:val="00C564DE"/>
    <w:rsid w:val="00C5705A"/>
    <w:rsid w:val="00C625DF"/>
    <w:rsid w:val="00C63A7E"/>
    <w:rsid w:val="00C64661"/>
    <w:rsid w:val="00C6486C"/>
    <w:rsid w:val="00C650F4"/>
    <w:rsid w:val="00C65C08"/>
    <w:rsid w:val="00C65D02"/>
    <w:rsid w:val="00C676FD"/>
    <w:rsid w:val="00C6770D"/>
    <w:rsid w:val="00C70EF5"/>
    <w:rsid w:val="00C7191D"/>
    <w:rsid w:val="00C71B69"/>
    <w:rsid w:val="00C71C52"/>
    <w:rsid w:val="00C720BF"/>
    <w:rsid w:val="00C74F0C"/>
    <w:rsid w:val="00C76302"/>
    <w:rsid w:val="00C76702"/>
    <w:rsid w:val="00C76978"/>
    <w:rsid w:val="00C772E5"/>
    <w:rsid w:val="00C80325"/>
    <w:rsid w:val="00C812E5"/>
    <w:rsid w:val="00C82619"/>
    <w:rsid w:val="00C83875"/>
    <w:rsid w:val="00C846DA"/>
    <w:rsid w:val="00C84E49"/>
    <w:rsid w:val="00C85197"/>
    <w:rsid w:val="00C861B6"/>
    <w:rsid w:val="00C86913"/>
    <w:rsid w:val="00C86DFF"/>
    <w:rsid w:val="00C8757B"/>
    <w:rsid w:val="00C90953"/>
    <w:rsid w:val="00C9298E"/>
    <w:rsid w:val="00C937AF"/>
    <w:rsid w:val="00C937CF"/>
    <w:rsid w:val="00C95346"/>
    <w:rsid w:val="00C96211"/>
    <w:rsid w:val="00C9676C"/>
    <w:rsid w:val="00C96F94"/>
    <w:rsid w:val="00C976A0"/>
    <w:rsid w:val="00C97725"/>
    <w:rsid w:val="00CA0526"/>
    <w:rsid w:val="00CA066A"/>
    <w:rsid w:val="00CA0C14"/>
    <w:rsid w:val="00CA1129"/>
    <w:rsid w:val="00CA1B3D"/>
    <w:rsid w:val="00CA29AC"/>
    <w:rsid w:val="00CA320C"/>
    <w:rsid w:val="00CA3C9E"/>
    <w:rsid w:val="00CA5CF8"/>
    <w:rsid w:val="00CA7819"/>
    <w:rsid w:val="00CA7B18"/>
    <w:rsid w:val="00CB0CC8"/>
    <w:rsid w:val="00CB1003"/>
    <w:rsid w:val="00CB1D48"/>
    <w:rsid w:val="00CB1D85"/>
    <w:rsid w:val="00CB24A4"/>
    <w:rsid w:val="00CB289D"/>
    <w:rsid w:val="00CB2C7C"/>
    <w:rsid w:val="00CB34AB"/>
    <w:rsid w:val="00CB3870"/>
    <w:rsid w:val="00CB397C"/>
    <w:rsid w:val="00CB42F9"/>
    <w:rsid w:val="00CB44C4"/>
    <w:rsid w:val="00CB49B6"/>
    <w:rsid w:val="00CB4F61"/>
    <w:rsid w:val="00CB5319"/>
    <w:rsid w:val="00CB779F"/>
    <w:rsid w:val="00CC2888"/>
    <w:rsid w:val="00CC4B73"/>
    <w:rsid w:val="00CC5051"/>
    <w:rsid w:val="00CC5A87"/>
    <w:rsid w:val="00CC6630"/>
    <w:rsid w:val="00CC6CC4"/>
    <w:rsid w:val="00CC6DC3"/>
    <w:rsid w:val="00CC72CC"/>
    <w:rsid w:val="00CD00D1"/>
    <w:rsid w:val="00CD08A1"/>
    <w:rsid w:val="00CD0C2D"/>
    <w:rsid w:val="00CD1BFE"/>
    <w:rsid w:val="00CD29B0"/>
    <w:rsid w:val="00CD38D2"/>
    <w:rsid w:val="00CD3F28"/>
    <w:rsid w:val="00CD4A34"/>
    <w:rsid w:val="00CD596C"/>
    <w:rsid w:val="00CD59B8"/>
    <w:rsid w:val="00CD77B3"/>
    <w:rsid w:val="00CD7AC2"/>
    <w:rsid w:val="00CE2458"/>
    <w:rsid w:val="00CE2676"/>
    <w:rsid w:val="00CE2E7F"/>
    <w:rsid w:val="00CE3452"/>
    <w:rsid w:val="00CE3806"/>
    <w:rsid w:val="00CF0125"/>
    <w:rsid w:val="00CF01D2"/>
    <w:rsid w:val="00CF1560"/>
    <w:rsid w:val="00CF24DF"/>
    <w:rsid w:val="00CF294A"/>
    <w:rsid w:val="00CF3BFF"/>
    <w:rsid w:val="00CF3D03"/>
    <w:rsid w:val="00CF50BA"/>
    <w:rsid w:val="00CF5792"/>
    <w:rsid w:val="00CF60FA"/>
    <w:rsid w:val="00CF6328"/>
    <w:rsid w:val="00CF6E30"/>
    <w:rsid w:val="00CF700B"/>
    <w:rsid w:val="00CF7792"/>
    <w:rsid w:val="00D01A5A"/>
    <w:rsid w:val="00D01E43"/>
    <w:rsid w:val="00D01EE2"/>
    <w:rsid w:val="00D02687"/>
    <w:rsid w:val="00D028DF"/>
    <w:rsid w:val="00D02ACE"/>
    <w:rsid w:val="00D02B34"/>
    <w:rsid w:val="00D03062"/>
    <w:rsid w:val="00D0404A"/>
    <w:rsid w:val="00D04067"/>
    <w:rsid w:val="00D04A22"/>
    <w:rsid w:val="00D04EAD"/>
    <w:rsid w:val="00D06122"/>
    <w:rsid w:val="00D0643E"/>
    <w:rsid w:val="00D06571"/>
    <w:rsid w:val="00D0697C"/>
    <w:rsid w:val="00D06FEB"/>
    <w:rsid w:val="00D1019C"/>
    <w:rsid w:val="00D117AF"/>
    <w:rsid w:val="00D11E58"/>
    <w:rsid w:val="00D12658"/>
    <w:rsid w:val="00D13078"/>
    <w:rsid w:val="00D152B5"/>
    <w:rsid w:val="00D154E3"/>
    <w:rsid w:val="00D1766D"/>
    <w:rsid w:val="00D17816"/>
    <w:rsid w:val="00D200AA"/>
    <w:rsid w:val="00D200D8"/>
    <w:rsid w:val="00D2019C"/>
    <w:rsid w:val="00D20C0C"/>
    <w:rsid w:val="00D22A62"/>
    <w:rsid w:val="00D2337E"/>
    <w:rsid w:val="00D23E26"/>
    <w:rsid w:val="00D23F0A"/>
    <w:rsid w:val="00D257E4"/>
    <w:rsid w:val="00D2612A"/>
    <w:rsid w:val="00D26DC5"/>
    <w:rsid w:val="00D318B5"/>
    <w:rsid w:val="00D31929"/>
    <w:rsid w:val="00D31FF9"/>
    <w:rsid w:val="00D32526"/>
    <w:rsid w:val="00D32762"/>
    <w:rsid w:val="00D33366"/>
    <w:rsid w:val="00D344AB"/>
    <w:rsid w:val="00D34543"/>
    <w:rsid w:val="00D360D1"/>
    <w:rsid w:val="00D36E81"/>
    <w:rsid w:val="00D373CB"/>
    <w:rsid w:val="00D37C91"/>
    <w:rsid w:val="00D41C1C"/>
    <w:rsid w:val="00D41CC3"/>
    <w:rsid w:val="00D4267B"/>
    <w:rsid w:val="00D43BF5"/>
    <w:rsid w:val="00D44FC5"/>
    <w:rsid w:val="00D507C9"/>
    <w:rsid w:val="00D51467"/>
    <w:rsid w:val="00D517C0"/>
    <w:rsid w:val="00D51AE8"/>
    <w:rsid w:val="00D51B41"/>
    <w:rsid w:val="00D52DA3"/>
    <w:rsid w:val="00D546B7"/>
    <w:rsid w:val="00D54CEE"/>
    <w:rsid w:val="00D5577A"/>
    <w:rsid w:val="00D55CFA"/>
    <w:rsid w:val="00D5601F"/>
    <w:rsid w:val="00D561ED"/>
    <w:rsid w:val="00D56BF8"/>
    <w:rsid w:val="00D573DF"/>
    <w:rsid w:val="00D5773F"/>
    <w:rsid w:val="00D57C1B"/>
    <w:rsid w:val="00D602B4"/>
    <w:rsid w:val="00D6071A"/>
    <w:rsid w:val="00D6077E"/>
    <w:rsid w:val="00D61CCC"/>
    <w:rsid w:val="00D62178"/>
    <w:rsid w:val="00D62D6D"/>
    <w:rsid w:val="00D6356B"/>
    <w:rsid w:val="00D63717"/>
    <w:rsid w:val="00D637C7"/>
    <w:rsid w:val="00D63D53"/>
    <w:rsid w:val="00D66FF2"/>
    <w:rsid w:val="00D671DC"/>
    <w:rsid w:val="00D705A1"/>
    <w:rsid w:val="00D708FA"/>
    <w:rsid w:val="00D74AA4"/>
    <w:rsid w:val="00D75537"/>
    <w:rsid w:val="00D76725"/>
    <w:rsid w:val="00D774F6"/>
    <w:rsid w:val="00D77846"/>
    <w:rsid w:val="00D81E15"/>
    <w:rsid w:val="00D8328A"/>
    <w:rsid w:val="00D84230"/>
    <w:rsid w:val="00D84729"/>
    <w:rsid w:val="00D8612F"/>
    <w:rsid w:val="00D8658A"/>
    <w:rsid w:val="00D86DB0"/>
    <w:rsid w:val="00D87324"/>
    <w:rsid w:val="00D87B86"/>
    <w:rsid w:val="00D93629"/>
    <w:rsid w:val="00D940FE"/>
    <w:rsid w:val="00D94BBD"/>
    <w:rsid w:val="00D95BFB"/>
    <w:rsid w:val="00D97BD9"/>
    <w:rsid w:val="00DA1A20"/>
    <w:rsid w:val="00DA206D"/>
    <w:rsid w:val="00DA2461"/>
    <w:rsid w:val="00DA3417"/>
    <w:rsid w:val="00DA4F7A"/>
    <w:rsid w:val="00DA5BFE"/>
    <w:rsid w:val="00DA786E"/>
    <w:rsid w:val="00DA7949"/>
    <w:rsid w:val="00DB190D"/>
    <w:rsid w:val="00DB208E"/>
    <w:rsid w:val="00DB213F"/>
    <w:rsid w:val="00DB337A"/>
    <w:rsid w:val="00DB348F"/>
    <w:rsid w:val="00DB42DA"/>
    <w:rsid w:val="00DB4382"/>
    <w:rsid w:val="00DB48DF"/>
    <w:rsid w:val="00DB592E"/>
    <w:rsid w:val="00DB6D60"/>
    <w:rsid w:val="00DC1D13"/>
    <w:rsid w:val="00DC2222"/>
    <w:rsid w:val="00DC24C3"/>
    <w:rsid w:val="00DC4363"/>
    <w:rsid w:val="00DC5367"/>
    <w:rsid w:val="00DC69D8"/>
    <w:rsid w:val="00DC7595"/>
    <w:rsid w:val="00DC7988"/>
    <w:rsid w:val="00DD105B"/>
    <w:rsid w:val="00DD15BD"/>
    <w:rsid w:val="00DD56E4"/>
    <w:rsid w:val="00DE0C72"/>
    <w:rsid w:val="00DE10D0"/>
    <w:rsid w:val="00DE1758"/>
    <w:rsid w:val="00DE57B8"/>
    <w:rsid w:val="00DE5ECA"/>
    <w:rsid w:val="00DE5FDC"/>
    <w:rsid w:val="00DE625D"/>
    <w:rsid w:val="00DE63FA"/>
    <w:rsid w:val="00DE73CC"/>
    <w:rsid w:val="00DE7BD7"/>
    <w:rsid w:val="00DE7E99"/>
    <w:rsid w:val="00DE7EED"/>
    <w:rsid w:val="00DF0405"/>
    <w:rsid w:val="00DF07F5"/>
    <w:rsid w:val="00DF15EE"/>
    <w:rsid w:val="00DF182B"/>
    <w:rsid w:val="00DF1E4D"/>
    <w:rsid w:val="00DF21B3"/>
    <w:rsid w:val="00DF2B09"/>
    <w:rsid w:val="00DF31C0"/>
    <w:rsid w:val="00DF3818"/>
    <w:rsid w:val="00DF3D77"/>
    <w:rsid w:val="00DF429D"/>
    <w:rsid w:val="00DF511D"/>
    <w:rsid w:val="00DF58A8"/>
    <w:rsid w:val="00DF638C"/>
    <w:rsid w:val="00E01040"/>
    <w:rsid w:val="00E01529"/>
    <w:rsid w:val="00E01C0D"/>
    <w:rsid w:val="00E022DB"/>
    <w:rsid w:val="00E02D13"/>
    <w:rsid w:val="00E02D16"/>
    <w:rsid w:val="00E03272"/>
    <w:rsid w:val="00E03652"/>
    <w:rsid w:val="00E0458B"/>
    <w:rsid w:val="00E04704"/>
    <w:rsid w:val="00E0749A"/>
    <w:rsid w:val="00E07792"/>
    <w:rsid w:val="00E11063"/>
    <w:rsid w:val="00E12E4B"/>
    <w:rsid w:val="00E133E6"/>
    <w:rsid w:val="00E13452"/>
    <w:rsid w:val="00E135B3"/>
    <w:rsid w:val="00E136DF"/>
    <w:rsid w:val="00E14421"/>
    <w:rsid w:val="00E145DB"/>
    <w:rsid w:val="00E14A92"/>
    <w:rsid w:val="00E14B71"/>
    <w:rsid w:val="00E14C7A"/>
    <w:rsid w:val="00E15CA7"/>
    <w:rsid w:val="00E169BE"/>
    <w:rsid w:val="00E169FB"/>
    <w:rsid w:val="00E17834"/>
    <w:rsid w:val="00E206D3"/>
    <w:rsid w:val="00E21C1F"/>
    <w:rsid w:val="00E2254A"/>
    <w:rsid w:val="00E23389"/>
    <w:rsid w:val="00E24002"/>
    <w:rsid w:val="00E257E1"/>
    <w:rsid w:val="00E271D0"/>
    <w:rsid w:val="00E27B6F"/>
    <w:rsid w:val="00E27E00"/>
    <w:rsid w:val="00E30B01"/>
    <w:rsid w:val="00E30E65"/>
    <w:rsid w:val="00E31FDB"/>
    <w:rsid w:val="00E3252D"/>
    <w:rsid w:val="00E332F8"/>
    <w:rsid w:val="00E33D88"/>
    <w:rsid w:val="00E34566"/>
    <w:rsid w:val="00E348B0"/>
    <w:rsid w:val="00E349A5"/>
    <w:rsid w:val="00E34C59"/>
    <w:rsid w:val="00E350CE"/>
    <w:rsid w:val="00E354C5"/>
    <w:rsid w:val="00E37E04"/>
    <w:rsid w:val="00E4018D"/>
    <w:rsid w:val="00E421C9"/>
    <w:rsid w:val="00E421F7"/>
    <w:rsid w:val="00E42209"/>
    <w:rsid w:val="00E42319"/>
    <w:rsid w:val="00E43CA4"/>
    <w:rsid w:val="00E44078"/>
    <w:rsid w:val="00E44088"/>
    <w:rsid w:val="00E44CB3"/>
    <w:rsid w:val="00E467F0"/>
    <w:rsid w:val="00E469F1"/>
    <w:rsid w:val="00E4722D"/>
    <w:rsid w:val="00E47421"/>
    <w:rsid w:val="00E51E93"/>
    <w:rsid w:val="00E5313E"/>
    <w:rsid w:val="00E55A48"/>
    <w:rsid w:val="00E56869"/>
    <w:rsid w:val="00E569FC"/>
    <w:rsid w:val="00E56A4A"/>
    <w:rsid w:val="00E57A19"/>
    <w:rsid w:val="00E60579"/>
    <w:rsid w:val="00E6109E"/>
    <w:rsid w:val="00E61F5D"/>
    <w:rsid w:val="00E620DA"/>
    <w:rsid w:val="00E632DF"/>
    <w:rsid w:val="00E63D00"/>
    <w:rsid w:val="00E6478C"/>
    <w:rsid w:val="00E6522A"/>
    <w:rsid w:val="00E65C87"/>
    <w:rsid w:val="00E66972"/>
    <w:rsid w:val="00E6705B"/>
    <w:rsid w:val="00E67370"/>
    <w:rsid w:val="00E67DE7"/>
    <w:rsid w:val="00E7322C"/>
    <w:rsid w:val="00E755BF"/>
    <w:rsid w:val="00E755E2"/>
    <w:rsid w:val="00E75F39"/>
    <w:rsid w:val="00E809D4"/>
    <w:rsid w:val="00E80AE4"/>
    <w:rsid w:val="00E82286"/>
    <w:rsid w:val="00E85A18"/>
    <w:rsid w:val="00E85B11"/>
    <w:rsid w:val="00E85F0E"/>
    <w:rsid w:val="00E870D0"/>
    <w:rsid w:val="00E874B1"/>
    <w:rsid w:val="00E9107C"/>
    <w:rsid w:val="00E91C81"/>
    <w:rsid w:val="00E922B9"/>
    <w:rsid w:val="00E936E3"/>
    <w:rsid w:val="00E93827"/>
    <w:rsid w:val="00E93B45"/>
    <w:rsid w:val="00E94119"/>
    <w:rsid w:val="00E951AD"/>
    <w:rsid w:val="00E95388"/>
    <w:rsid w:val="00E96637"/>
    <w:rsid w:val="00E96762"/>
    <w:rsid w:val="00E968B7"/>
    <w:rsid w:val="00E96CB6"/>
    <w:rsid w:val="00E96D0E"/>
    <w:rsid w:val="00E970A2"/>
    <w:rsid w:val="00E971D7"/>
    <w:rsid w:val="00E97C56"/>
    <w:rsid w:val="00E97F0C"/>
    <w:rsid w:val="00EA0536"/>
    <w:rsid w:val="00EA06EC"/>
    <w:rsid w:val="00EA0959"/>
    <w:rsid w:val="00EA0F27"/>
    <w:rsid w:val="00EA178B"/>
    <w:rsid w:val="00EA2D76"/>
    <w:rsid w:val="00EA2E55"/>
    <w:rsid w:val="00EA3798"/>
    <w:rsid w:val="00EA4452"/>
    <w:rsid w:val="00EB1B46"/>
    <w:rsid w:val="00EB39CB"/>
    <w:rsid w:val="00EB3AFA"/>
    <w:rsid w:val="00EB4594"/>
    <w:rsid w:val="00EB4E76"/>
    <w:rsid w:val="00EB6F05"/>
    <w:rsid w:val="00EC0A5D"/>
    <w:rsid w:val="00EC0FE5"/>
    <w:rsid w:val="00EC1C70"/>
    <w:rsid w:val="00EC2FE7"/>
    <w:rsid w:val="00EC41E7"/>
    <w:rsid w:val="00EC43CF"/>
    <w:rsid w:val="00EC445B"/>
    <w:rsid w:val="00EC4820"/>
    <w:rsid w:val="00EC5646"/>
    <w:rsid w:val="00EC56EC"/>
    <w:rsid w:val="00EC76FD"/>
    <w:rsid w:val="00EC7D61"/>
    <w:rsid w:val="00ED0ED6"/>
    <w:rsid w:val="00ED2153"/>
    <w:rsid w:val="00ED2D4A"/>
    <w:rsid w:val="00ED2DA2"/>
    <w:rsid w:val="00ED674E"/>
    <w:rsid w:val="00ED676C"/>
    <w:rsid w:val="00ED716C"/>
    <w:rsid w:val="00ED78AE"/>
    <w:rsid w:val="00EE11C7"/>
    <w:rsid w:val="00EE1584"/>
    <w:rsid w:val="00EE185E"/>
    <w:rsid w:val="00EE1A86"/>
    <w:rsid w:val="00EE1F78"/>
    <w:rsid w:val="00EE2055"/>
    <w:rsid w:val="00EE244E"/>
    <w:rsid w:val="00EE2563"/>
    <w:rsid w:val="00EE2AF3"/>
    <w:rsid w:val="00EE4211"/>
    <w:rsid w:val="00EE4A95"/>
    <w:rsid w:val="00EE4E94"/>
    <w:rsid w:val="00EE5321"/>
    <w:rsid w:val="00EE5497"/>
    <w:rsid w:val="00EE58FB"/>
    <w:rsid w:val="00EE64B0"/>
    <w:rsid w:val="00EF2166"/>
    <w:rsid w:val="00EF26EA"/>
    <w:rsid w:val="00EF2BAB"/>
    <w:rsid w:val="00EF3ACE"/>
    <w:rsid w:val="00EF48C3"/>
    <w:rsid w:val="00EF54B2"/>
    <w:rsid w:val="00EF5FC9"/>
    <w:rsid w:val="00EF61AB"/>
    <w:rsid w:val="00F00A0A"/>
    <w:rsid w:val="00F02073"/>
    <w:rsid w:val="00F02B3A"/>
    <w:rsid w:val="00F02E6B"/>
    <w:rsid w:val="00F03388"/>
    <w:rsid w:val="00F0496A"/>
    <w:rsid w:val="00F055B4"/>
    <w:rsid w:val="00F07197"/>
    <w:rsid w:val="00F104A6"/>
    <w:rsid w:val="00F10C78"/>
    <w:rsid w:val="00F12CD1"/>
    <w:rsid w:val="00F13979"/>
    <w:rsid w:val="00F14DC1"/>
    <w:rsid w:val="00F156E7"/>
    <w:rsid w:val="00F15978"/>
    <w:rsid w:val="00F15B6A"/>
    <w:rsid w:val="00F17A2B"/>
    <w:rsid w:val="00F201C2"/>
    <w:rsid w:val="00F20D85"/>
    <w:rsid w:val="00F21E6C"/>
    <w:rsid w:val="00F22257"/>
    <w:rsid w:val="00F233D6"/>
    <w:rsid w:val="00F239FC"/>
    <w:rsid w:val="00F24C91"/>
    <w:rsid w:val="00F25001"/>
    <w:rsid w:val="00F255CD"/>
    <w:rsid w:val="00F2560A"/>
    <w:rsid w:val="00F26E5B"/>
    <w:rsid w:val="00F272E2"/>
    <w:rsid w:val="00F3035F"/>
    <w:rsid w:val="00F31F87"/>
    <w:rsid w:val="00F3352D"/>
    <w:rsid w:val="00F341F9"/>
    <w:rsid w:val="00F352C3"/>
    <w:rsid w:val="00F354F2"/>
    <w:rsid w:val="00F35712"/>
    <w:rsid w:val="00F35769"/>
    <w:rsid w:val="00F35EE7"/>
    <w:rsid w:val="00F36EC2"/>
    <w:rsid w:val="00F375D4"/>
    <w:rsid w:val="00F379C0"/>
    <w:rsid w:val="00F4061C"/>
    <w:rsid w:val="00F40D29"/>
    <w:rsid w:val="00F410C4"/>
    <w:rsid w:val="00F4136B"/>
    <w:rsid w:val="00F41471"/>
    <w:rsid w:val="00F4318B"/>
    <w:rsid w:val="00F43237"/>
    <w:rsid w:val="00F433DA"/>
    <w:rsid w:val="00F46234"/>
    <w:rsid w:val="00F47125"/>
    <w:rsid w:val="00F5014F"/>
    <w:rsid w:val="00F50EE4"/>
    <w:rsid w:val="00F52202"/>
    <w:rsid w:val="00F52CB0"/>
    <w:rsid w:val="00F55FF4"/>
    <w:rsid w:val="00F574CD"/>
    <w:rsid w:val="00F61808"/>
    <w:rsid w:val="00F628FC"/>
    <w:rsid w:val="00F62DE3"/>
    <w:rsid w:val="00F6345B"/>
    <w:rsid w:val="00F64192"/>
    <w:rsid w:val="00F6656A"/>
    <w:rsid w:val="00F6706B"/>
    <w:rsid w:val="00F670AF"/>
    <w:rsid w:val="00F67B31"/>
    <w:rsid w:val="00F67FA2"/>
    <w:rsid w:val="00F704D1"/>
    <w:rsid w:val="00F71C5A"/>
    <w:rsid w:val="00F71FA8"/>
    <w:rsid w:val="00F73B37"/>
    <w:rsid w:val="00F75179"/>
    <w:rsid w:val="00F7573C"/>
    <w:rsid w:val="00F75F71"/>
    <w:rsid w:val="00F76221"/>
    <w:rsid w:val="00F77E9C"/>
    <w:rsid w:val="00F80AF5"/>
    <w:rsid w:val="00F80B4E"/>
    <w:rsid w:val="00F80C1E"/>
    <w:rsid w:val="00F82C08"/>
    <w:rsid w:val="00F82DBE"/>
    <w:rsid w:val="00F83C58"/>
    <w:rsid w:val="00F8436E"/>
    <w:rsid w:val="00F84E3C"/>
    <w:rsid w:val="00F853A1"/>
    <w:rsid w:val="00F86CC9"/>
    <w:rsid w:val="00F86FB9"/>
    <w:rsid w:val="00F90265"/>
    <w:rsid w:val="00F91791"/>
    <w:rsid w:val="00F91C6F"/>
    <w:rsid w:val="00F91E0B"/>
    <w:rsid w:val="00F92D9E"/>
    <w:rsid w:val="00F92E19"/>
    <w:rsid w:val="00F93BC6"/>
    <w:rsid w:val="00F94046"/>
    <w:rsid w:val="00F944AB"/>
    <w:rsid w:val="00F944F9"/>
    <w:rsid w:val="00F9451B"/>
    <w:rsid w:val="00F94F84"/>
    <w:rsid w:val="00F96280"/>
    <w:rsid w:val="00F96C74"/>
    <w:rsid w:val="00F973DF"/>
    <w:rsid w:val="00F97633"/>
    <w:rsid w:val="00FA0066"/>
    <w:rsid w:val="00FA03AD"/>
    <w:rsid w:val="00FA1F2D"/>
    <w:rsid w:val="00FA290F"/>
    <w:rsid w:val="00FA2A5D"/>
    <w:rsid w:val="00FA3D89"/>
    <w:rsid w:val="00FA5461"/>
    <w:rsid w:val="00FA551C"/>
    <w:rsid w:val="00FA71FA"/>
    <w:rsid w:val="00FB0E48"/>
    <w:rsid w:val="00FB17BA"/>
    <w:rsid w:val="00FB20D7"/>
    <w:rsid w:val="00FB4DCD"/>
    <w:rsid w:val="00FB504C"/>
    <w:rsid w:val="00FB5494"/>
    <w:rsid w:val="00FB5613"/>
    <w:rsid w:val="00FB60D5"/>
    <w:rsid w:val="00FB621F"/>
    <w:rsid w:val="00FB7282"/>
    <w:rsid w:val="00FC1872"/>
    <w:rsid w:val="00FC309E"/>
    <w:rsid w:val="00FC4B49"/>
    <w:rsid w:val="00FC54D4"/>
    <w:rsid w:val="00FC6B20"/>
    <w:rsid w:val="00FC79C0"/>
    <w:rsid w:val="00FC7FCD"/>
    <w:rsid w:val="00FD0075"/>
    <w:rsid w:val="00FD0902"/>
    <w:rsid w:val="00FD1520"/>
    <w:rsid w:val="00FD2A44"/>
    <w:rsid w:val="00FD2B9F"/>
    <w:rsid w:val="00FD3562"/>
    <w:rsid w:val="00FD5200"/>
    <w:rsid w:val="00FD5432"/>
    <w:rsid w:val="00FD5BD4"/>
    <w:rsid w:val="00FD6158"/>
    <w:rsid w:val="00FD75A4"/>
    <w:rsid w:val="00FE07EF"/>
    <w:rsid w:val="00FE0877"/>
    <w:rsid w:val="00FE2860"/>
    <w:rsid w:val="00FE423B"/>
    <w:rsid w:val="00FE4451"/>
    <w:rsid w:val="00FE4D62"/>
    <w:rsid w:val="00FE559E"/>
    <w:rsid w:val="00FE5DBB"/>
    <w:rsid w:val="00FE6682"/>
    <w:rsid w:val="00FE6BE5"/>
    <w:rsid w:val="00FF0215"/>
    <w:rsid w:val="00FF0348"/>
    <w:rsid w:val="00FF2376"/>
    <w:rsid w:val="00FF2EAE"/>
    <w:rsid w:val="00FF317B"/>
    <w:rsid w:val="00FF3ED0"/>
    <w:rsid w:val="00FF43D3"/>
    <w:rsid w:val="00FF4576"/>
    <w:rsid w:val="00FF4938"/>
    <w:rsid w:val="00FF56FD"/>
    <w:rsid w:val="00FF5740"/>
    <w:rsid w:val="00FF57B1"/>
    <w:rsid w:val="00FF5EA8"/>
    <w:rsid w:val="00FF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40"/>
    <w:rPr>
      <w:color w:val="5A5A5A" w:themeColor="text1" w:themeTint="A5"/>
    </w:rPr>
  </w:style>
  <w:style w:type="paragraph" w:styleId="1">
    <w:name w:val="heading 1"/>
    <w:basedOn w:val="a"/>
    <w:next w:val="a"/>
    <w:link w:val="10"/>
    <w:uiPriority w:val="9"/>
    <w:qFormat/>
    <w:rsid w:val="00861A40"/>
    <w:pPr>
      <w:spacing w:before="400" w:after="60" w:line="240" w:lineRule="auto"/>
      <w:contextualSpacing/>
      <w:outlineLvl w:val="0"/>
    </w:pPr>
    <w:rPr>
      <w:rFonts w:asciiTheme="majorHAnsi" w:eastAsiaTheme="majorEastAsia" w:hAnsiTheme="majorHAnsi" w:cstheme="majorBidi"/>
      <w:smallCaps/>
      <w:color w:val="262D37" w:themeColor="text2" w:themeShade="7F"/>
      <w:spacing w:val="20"/>
      <w:sz w:val="32"/>
      <w:szCs w:val="32"/>
    </w:rPr>
  </w:style>
  <w:style w:type="paragraph" w:styleId="2">
    <w:name w:val="heading 2"/>
    <w:basedOn w:val="a"/>
    <w:next w:val="a"/>
    <w:link w:val="20"/>
    <w:uiPriority w:val="9"/>
    <w:unhideWhenUsed/>
    <w:qFormat/>
    <w:rsid w:val="00861A40"/>
    <w:pPr>
      <w:spacing w:before="120" w:after="60" w:line="240" w:lineRule="auto"/>
      <w:contextualSpacing/>
      <w:outlineLvl w:val="1"/>
    </w:pPr>
    <w:rPr>
      <w:rFonts w:asciiTheme="majorHAnsi" w:eastAsiaTheme="majorEastAsia" w:hAnsiTheme="majorHAnsi" w:cstheme="majorBidi"/>
      <w:smallCaps/>
      <w:color w:val="3A4452" w:themeColor="text2" w:themeShade="BF"/>
      <w:spacing w:val="20"/>
      <w:sz w:val="28"/>
      <w:szCs w:val="28"/>
    </w:rPr>
  </w:style>
  <w:style w:type="paragraph" w:styleId="3">
    <w:name w:val="heading 3"/>
    <w:basedOn w:val="a"/>
    <w:next w:val="a"/>
    <w:link w:val="30"/>
    <w:uiPriority w:val="9"/>
    <w:semiHidden/>
    <w:unhideWhenUsed/>
    <w:qFormat/>
    <w:rsid w:val="00861A40"/>
    <w:pPr>
      <w:spacing w:before="120" w:after="60" w:line="240" w:lineRule="auto"/>
      <w:contextualSpacing/>
      <w:outlineLvl w:val="2"/>
    </w:pPr>
    <w:rPr>
      <w:rFonts w:asciiTheme="majorHAnsi" w:eastAsiaTheme="majorEastAsia" w:hAnsiTheme="majorHAnsi" w:cstheme="majorBidi"/>
      <w:smallCaps/>
      <w:color w:val="4E5B6F" w:themeColor="text2"/>
      <w:spacing w:val="20"/>
      <w:sz w:val="24"/>
      <w:szCs w:val="24"/>
    </w:rPr>
  </w:style>
  <w:style w:type="paragraph" w:styleId="4">
    <w:name w:val="heading 4"/>
    <w:basedOn w:val="a"/>
    <w:next w:val="a"/>
    <w:link w:val="40"/>
    <w:uiPriority w:val="9"/>
    <w:semiHidden/>
    <w:unhideWhenUsed/>
    <w:qFormat/>
    <w:rsid w:val="00861A40"/>
    <w:pPr>
      <w:pBdr>
        <w:bottom w:val="single" w:sz="4" w:space="1" w:color="A1ABBD" w:themeColor="text2" w:themeTint="7F"/>
      </w:pBdr>
      <w:spacing w:before="200" w:after="100" w:line="240" w:lineRule="auto"/>
      <w:contextualSpacing/>
      <w:outlineLvl w:val="3"/>
    </w:pPr>
    <w:rPr>
      <w:rFonts w:asciiTheme="majorHAnsi" w:eastAsiaTheme="majorEastAsia" w:hAnsiTheme="majorHAnsi" w:cstheme="majorBidi"/>
      <w:b/>
      <w:bCs/>
      <w:smallCaps/>
      <w:color w:val="71829B" w:themeColor="text2" w:themeTint="BF"/>
      <w:spacing w:val="20"/>
    </w:rPr>
  </w:style>
  <w:style w:type="paragraph" w:styleId="5">
    <w:name w:val="heading 5"/>
    <w:basedOn w:val="a"/>
    <w:next w:val="a"/>
    <w:link w:val="50"/>
    <w:uiPriority w:val="9"/>
    <w:semiHidden/>
    <w:unhideWhenUsed/>
    <w:qFormat/>
    <w:rsid w:val="00861A40"/>
    <w:pPr>
      <w:pBdr>
        <w:bottom w:val="single" w:sz="4" w:space="1" w:color="8D9BAF" w:themeColor="text2" w:themeTint="99"/>
      </w:pBdr>
      <w:spacing w:before="200" w:after="100" w:line="240" w:lineRule="auto"/>
      <w:contextualSpacing/>
      <w:outlineLvl w:val="4"/>
    </w:pPr>
    <w:rPr>
      <w:rFonts w:asciiTheme="majorHAnsi" w:eastAsiaTheme="majorEastAsia" w:hAnsiTheme="majorHAnsi" w:cstheme="majorBidi"/>
      <w:smallCaps/>
      <w:color w:val="71829B" w:themeColor="text2" w:themeTint="BF"/>
      <w:spacing w:val="20"/>
    </w:rPr>
  </w:style>
  <w:style w:type="paragraph" w:styleId="6">
    <w:name w:val="heading 6"/>
    <w:basedOn w:val="a"/>
    <w:next w:val="a"/>
    <w:link w:val="60"/>
    <w:uiPriority w:val="9"/>
    <w:semiHidden/>
    <w:unhideWhenUsed/>
    <w:qFormat/>
    <w:rsid w:val="00861A40"/>
    <w:pPr>
      <w:pBdr>
        <w:bottom w:val="dotted" w:sz="8" w:space="1" w:color="007CE9" w:themeColor="background2" w:themeShade="7F"/>
      </w:pBdr>
      <w:spacing w:before="200" w:after="100"/>
      <w:contextualSpacing/>
      <w:outlineLvl w:val="5"/>
    </w:pPr>
    <w:rPr>
      <w:rFonts w:asciiTheme="majorHAnsi" w:eastAsiaTheme="majorEastAsia" w:hAnsiTheme="majorHAnsi" w:cstheme="majorBidi"/>
      <w:smallCaps/>
      <w:color w:val="007CE9" w:themeColor="background2" w:themeShade="7F"/>
      <w:spacing w:val="20"/>
    </w:rPr>
  </w:style>
  <w:style w:type="paragraph" w:styleId="7">
    <w:name w:val="heading 7"/>
    <w:basedOn w:val="a"/>
    <w:next w:val="a"/>
    <w:link w:val="70"/>
    <w:uiPriority w:val="9"/>
    <w:semiHidden/>
    <w:unhideWhenUsed/>
    <w:qFormat/>
    <w:rsid w:val="00861A40"/>
    <w:pPr>
      <w:pBdr>
        <w:bottom w:val="dotted" w:sz="8" w:space="1" w:color="007CE9" w:themeColor="background2" w:themeShade="7F"/>
      </w:pBdr>
      <w:spacing w:before="200" w:after="100" w:line="240" w:lineRule="auto"/>
      <w:contextualSpacing/>
      <w:outlineLvl w:val="6"/>
    </w:pPr>
    <w:rPr>
      <w:rFonts w:asciiTheme="majorHAnsi" w:eastAsiaTheme="majorEastAsia" w:hAnsiTheme="majorHAnsi" w:cstheme="majorBidi"/>
      <w:b/>
      <w:bCs/>
      <w:smallCaps/>
      <w:color w:val="007CE9" w:themeColor="background2" w:themeShade="7F"/>
      <w:spacing w:val="20"/>
      <w:sz w:val="16"/>
      <w:szCs w:val="16"/>
    </w:rPr>
  </w:style>
  <w:style w:type="paragraph" w:styleId="8">
    <w:name w:val="heading 8"/>
    <w:basedOn w:val="a"/>
    <w:next w:val="a"/>
    <w:link w:val="80"/>
    <w:uiPriority w:val="9"/>
    <w:semiHidden/>
    <w:unhideWhenUsed/>
    <w:qFormat/>
    <w:rsid w:val="00861A40"/>
    <w:pPr>
      <w:spacing w:before="200" w:after="60" w:line="240" w:lineRule="auto"/>
      <w:contextualSpacing/>
      <w:outlineLvl w:val="7"/>
    </w:pPr>
    <w:rPr>
      <w:rFonts w:asciiTheme="majorHAnsi" w:eastAsiaTheme="majorEastAsia" w:hAnsiTheme="majorHAnsi" w:cstheme="majorBidi"/>
      <w:b/>
      <w:smallCaps/>
      <w:color w:val="007CE9" w:themeColor="background2" w:themeShade="7F"/>
      <w:spacing w:val="20"/>
      <w:sz w:val="16"/>
      <w:szCs w:val="16"/>
    </w:rPr>
  </w:style>
  <w:style w:type="paragraph" w:styleId="9">
    <w:name w:val="heading 9"/>
    <w:basedOn w:val="a"/>
    <w:next w:val="a"/>
    <w:link w:val="90"/>
    <w:uiPriority w:val="9"/>
    <w:semiHidden/>
    <w:unhideWhenUsed/>
    <w:qFormat/>
    <w:rsid w:val="00861A40"/>
    <w:pPr>
      <w:spacing w:before="200" w:after="60" w:line="240" w:lineRule="auto"/>
      <w:contextualSpacing/>
      <w:outlineLvl w:val="8"/>
    </w:pPr>
    <w:rPr>
      <w:rFonts w:asciiTheme="majorHAnsi" w:eastAsiaTheme="majorEastAsia" w:hAnsiTheme="majorHAnsi" w:cstheme="majorBidi"/>
      <w:smallCaps/>
      <w:color w:val="007CE9"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40"/>
    <w:rPr>
      <w:rFonts w:asciiTheme="majorHAnsi" w:eastAsiaTheme="majorEastAsia" w:hAnsiTheme="majorHAnsi" w:cstheme="majorBidi"/>
      <w:smallCaps/>
      <w:color w:val="262D37" w:themeColor="text2" w:themeShade="7F"/>
      <w:spacing w:val="20"/>
      <w:sz w:val="32"/>
      <w:szCs w:val="32"/>
    </w:rPr>
  </w:style>
  <w:style w:type="character" w:customStyle="1" w:styleId="20">
    <w:name w:val="Заголовок 2 Знак"/>
    <w:basedOn w:val="a0"/>
    <w:link w:val="2"/>
    <w:uiPriority w:val="9"/>
    <w:rsid w:val="00861A40"/>
    <w:rPr>
      <w:rFonts w:asciiTheme="majorHAnsi" w:eastAsiaTheme="majorEastAsia" w:hAnsiTheme="majorHAnsi" w:cstheme="majorBidi"/>
      <w:smallCaps/>
      <w:color w:val="3A4452" w:themeColor="text2" w:themeShade="BF"/>
      <w:spacing w:val="20"/>
      <w:sz w:val="28"/>
      <w:szCs w:val="28"/>
    </w:rPr>
  </w:style>
  <w:style w:type="character" w:styleId="a3">
    <w:name w:val="Strong"/>
    <w:uiPriority w:val="22"/>
    <w:qFormat/>
    <w:rsid w:val="00861A40"/>
    <w:rPr>
      <w:b/>
      <w:bCs/>
      <w:spacing w:val="0"/>
    </w:rPr>
  </w:style>
  <w:style w:type="character" w:customStyle="1" w:styleId="30">
    <w:name w:val="Заголовок 3 Знак"/>
    <w:basedOn w:val="a0"/>
    <w:link w:val="3"/>
    <w:uiPriority w:val="9"/>
    <w:semiHidden/>
    <w:rsid w:val="00861A40"/>
    <w:rPr>
      <w:rFonts w:asciiTheme="majorHAnsi" w:eastAsiaTheme="majorEastAsia" w:hAnsiTheme="majorHAnsi" w:cstheme="majorBidi"/>
      <w:smallCaps/>
      <w:color w:val="4E5B6F" w:themeColor="text2"/>
      <w:spacing w:val="20"/>
      <w:sz w:val="24"/>
      <w:szCs w:val="24"/>
    </w:rPr>
  </w:style>
  <w:style w:type="character" w:customStyle="1" w:styleId="40">
    <w:name w:val="Заголовок 4 Знак"/>
    <w:basedOn w:val="a0"/>
    <w:link w:val="4"/>
    <w:uiPriority w:val="9"/>
    <w:semiHidden/>
    <w:rsid w:val="00861A40"/>
    <w:rPr>
      <w:rFonts w:asciiTheme="majorHAnsi" w:eastAsiaTheme="majorEastAsia" w:hAnsiTheme="majorHAnsi" w:cstheme="majorBidi"/>
      <w:b/>
      <w:bCs/>
      <w:smallCaps/>
      <w:color w:val="71829B" w:themeColor="text2" w:themeTint="BF"/>
      <w:spacing w:val="20"/>
    </w:rPr>
  </w:style>
  <w:style w:type="character" w:customStyle="1" w:styleId="50">
    <w:name w:val="Заголовок 5 Знак"/>
    <w:basedOn w:val="a0"/>
    <w:link w:val="5"/>
    <w:uiPriority w:val="9"/>
    <w:semiHidden/>
    <w:rsid w:val="00861A40"/>
    <w:rPr>
      <w:rFonts w:asciiTheme="majorHAnsi" w:eastAsiaTheme="majorEastAsia" w:hAnsiTheme="majorHAnsi" w:cstheme="majorBidi"/>
      <w:smallCaps/>
      <w:color w:val="71829B" w:themeColor="text2" w:themeTint="BF"/>
      <w:spacing w:val="20"/>
    </w:rPr>
  </w:style>
  <w:style w:type="character" w:customStyle="1" w:styleId="60">
    <w:name w:val="Заголовок 6 Знак"/>
    <w:basedOn w:val="a0"/>
    <w:link w:val="6"/>
    <w:uiPriority w:val="9"/>
    <w:semiHidden/>
    <w:rsid w:val="00861A40"/>
    <w:rPr>
      <w:rFonts w:asciiTheme="majorHAnsi" w:eastAsiaTheme="majorEastAsia" w:hAnsiTheme="majorHAnsi" w:cstheme="majorBidi"/>
      <w:smallCaps/>
      <w:color w:val="007CE9" w:themeColor="background2" w:themeShade="7F"/>
      <w:spacing w:val="20"/>
    </w:rPr>
  </w:style>
  <w:style w:type="character" w:customStyle="1" w:styleId="70">
    <w:name w:val="Заголовок 7 Знак"/>
    <w:basedOn w:val="a0"/>
    <w:link w:val="7"/>
    <w:uiPriority w:val="9"/>
    <w:semiHidden/>
    <w:rsid w:val="00861A40"/>
    <w:rPr>
      <w:rFonts w:asciiTheme="majorHAnsi" w:eastAsiaTheme="majorEastAsia" w:hAnsiTheme="majorHAnsi" w:cstheme="majorBidi"/>
      <w:b/>
      <w:bCs/>
      <w:smallCaps/>
      <w:color w:val="007CE9" w:themeColor="background2" w:themeShade="7F"/>
      <w:spacing w:val="20"/>
      <w:sz w:val="16"/>
      <w:szCs w:val="16"/>
    </w:rPr>
  </w:style>
  <w:style w:type="character" w:customStyle="1" w:styleId="80">
    <w:name w:val="Заголовок 8 Знак"/>
    <w:basedOn w:val="a0"/>
    <w:link w:val="8"/>
    <w:uiPriority w:val="9"/>
    <w:semiHidden/>
    <w:rsid w:val="00861A40"/>
    <w:rPr>
      <w:rFonts w:asciiTheme="majorHAnsi" w:eastAsiaTheme="majorEastAsia" w:hAnsiTheme="majorHAnsi" w:cstheme="majorBidi"/>
      <w:b/>
      <w:smallCaps/>
      <w:color w:val="007CE9" w:themeColor="background2" w:themeShade="7F"/>
      <w:spacing w:val="20"/>
      <w:sz w:val="16"/>
      <w:szCs w:val="16"/>
    </w:rPr>
  </w:style>
  <w:style w:type="character" w:customStyle="1" w:styleId="90">
    <w:name w:val="Заголовок 9 Знак"/>
    <w:basedOn w:val="a0"/>
    <w:link w:val="9"/>
    <w:uiPriority w:val="9"/>
    <w:semiHidden/>
    <w:rsid w:val="00861A40"/>
    <w:rPr>
      <w:rFonts w:asciiTheme="majorHAnsi" w:eastAsiaTheme="majorEastAsia" w:hAnsiTheme="majorHAnsi" w:cstheme="majorBidi"/>
      <w:smallCaps/>
      <w:color w:val="007CE9" w:themeColor="background2" w:themeShade="7F"/>
      <w:spacing w:val="20"/>
      <w:sz w:val="16"/>
      <w:szCs w:val="16"/>
    </w:rPr>
  </w:style>
  <w:style w:type="paragraph" w:styleId="a4">
    <w:name w:val="caption"/>
    <w:basedOn w:val="a"/>
    <w:next w:val="a"/>
    <w:uiPriority w:val="35"/>
    <w:semiHidden/>
    <w:unhideWhenUsed/>
    <w:qFormat/>
    <w:rsid w:val="00861A40"/>
    <w:rPr>
      <w:b/>
      <w:bCs/>
      <w:smallCaps/>
      <w:color w:val="4E5B6F" w:themeColor="text2"/>
      <w:spacing w:val="10"/>
      <w:sz w:val="18"/>
      <w:szCs w:val="18"/>
    </w:rPr>
  </w:style>
  <w:style w:type="paragraph" w:styleId="a5">
    <w:name w:val="Title"/>
    <w:next w:val="a"/>
    <w:link w:val="a6"/>
    <w:uiPriority w:val="10"/>
    <w:qFormat/>
    <w:rsid w:val="00861A40"/>
    <w:pPr>
      <w:spacing w:line="240" w:lineRule="auto"/>
      <w:ind w:left="0"/>
      <w:contextualSpacing/>
    </w:pPr>
    <w:rPr>
      <w:rFonts w:asciiTheme="majorHAnsi" w:eastAsiaTheme="majorEastAsia" w:hAnsiTheme="majorHAnsi" w:cstheme="majorBidi"/>
      <w:smallCaps/>
      <w:color w:val="3A4452" w:themeColor="text2" w:themeShade="BF"/>
      <w:spacing w:val="5"/>
      <w:sz w:val="72"/>
      <w:szCs w:val="72"/>
    </w:rPr>
  </w:style>
  <w:style w:type="character" w:customStyle="1" w:styleId="a6">
    <w:name w:val="Название Знак"/>
    <w:basedOn w:val="a0"/>
    <w:link w:val="a5"/>
    <w:uiPriority w:val="10"/>
    <w:rsid w:val="00861A40"/>
    <w:rPr>
      <w:rFonts w:asciiTheme="majorHAnsi" w:eastAsiaTheme="majorEastAsia" w:hAnsiTheme="majorHAnsi" w:cstheme="majorBidi"/>
      <w:smallCaps/>
      <w:color w:val="3A4452" w:themeColor="text2" w:themeShade="BF"/>
      <w:spacing w:val="5"/>
      <w:sz w:val="72"/>
      <w:szCs w:val="72"/>
    </w:rPr>
  </w:style>
  <w:style w:type="paragraph" w:styleId="a7">
    <w:name w:val="Subtitle"/>
    <w:next w:val="a"/>
    <w:link w:val="a8"/>
    <w:uiPriority w:val="11"/>
    <w:qFormat/>
    <w:rsid w:val="00861A40"/>
    <w:pPr>
      <w:spacing w:after="600" w:line="240" w:lineRule="auto"/>
      <w:ind w:left="0"/>
    </w:pPr>
    <w:rPr>
      <w:smallCaps/>
      <w:color w:val="007CE9" w:themeColor="background2" w:themeShade="7F"/>
      <w:spacing w:val="5"/>
      <w:sz w:val="28"/>
      <w:szCs w:val="28"/>
    </w:rPr>
  </w:style>
  <w:style w:type="character" w:customStyle="1" w:styleId="a8">
    <w:name w:val="Подзаголовок Знак"/>
    <w:basedOn w:val="a0"/>
    <w:link w:val="a7"/>
    <w:uiPriority w:val="11"/>
    <w:rsid w:val="00861A40"/>
    <w:rPr>
      <w:smallCaps/>
      <w:color w:val="007CE9" w:themeColor="background2" w:themeShade="7F"/>
      <w:spacing w:val="5"/>
      <w:sz w:val="28"/>
      <w:szCs w:val="28"/>
    </w:rPr>
  </w:style>
  <w:style w:type="character" w:styleId="a9">
    <w:name w:val="Emphasis"/>
    <w:uiPriority w:val="20"/>
    <w:qFormat/>
    <w:rsid w:val="00861A40"/>
    <w:rPr>
      <w:b/>
      <w:bCs/>
      <w:smallCaps/>
      <w:dstrike w:val="0"/>
      <w:color w:val="5A5A5A" w:themeColor="text1" w:themeTint="A5"/>
      <w:spacing w:val="20"/>
      <w:kern w:val="0"/>
      <w:vertAlign w:val="baseline"/>
    </w:rPr>
  </w:style>
  <w:style w:type="paragraph" w:styleId="aa">
    <w:name w:val="No Spacing"/>
    <w:basedOn w:val="a"/>
    <w:uiPriority w:val="1"/>
    <w:qFormat/>
    <w:rsid w:val="00861A40"/>
    <w:pPr>
      <w:spacing w:after="0" w:line="240" w:lineRule="auto"/>
    </w:pPr>
  </w:style>
  <w:style w:type="paragraph" w:styleId="ab">
    <w:name w:val="List Paragraph"/>
    <w:basedOn w:val="a"/>
    <w:uiPriority w:val="34"/>
    <w:qFormat/>
    <w:rsid w:val="00861A40"/>
    <w:pPr>
      <w:ind w:left="720"/>
      <w:contextualSpacing/>
    </w:pPr>
  </w:style>
  <w:style w:type="paragraph" w:styleId="21">
    <w:name w:val="Quote"/>
    <w:basedOn w:val="a"/>
    <w:next w:val="a"/>
    <w:link w:val="22"/>
    <w:uiPriority w:val="29"/>
    <w:qFormat/>
    <w:rsid w:val="00861A40"/>
    <w:rPr>
      <w:i/>
      <w:iCs/>
    </w:rPr>
  </w:style>
  <w:style w:type="character" w:customStyle="1" w:styleId="22">
    <w:name w:val="Цитата 2 Знак"/>
    <w:basedOn w:val="a0"/>
    <w:link w:val="21"/>
    <w:uiPriority w:val="29"/>
    <w:rsid w:val="00861A40"/>
    <w:rPr>
      <w:i/>
      <w:iCs/>
      <w:color w:val="5A5A5A" w:themeColor="text1" w:themeTint="A5"/>
      <w:sz w:val="20"/>
      <w:szCs w:val="20"/>
    </w:rPr>
  </w:style>
  <w:style w:type="paragraph" w:styleId="ac">
    <w:name w:val="Intense Quote"/>
    <w:basedOn w:val="a"/>
    <w:next w:val="a"/>
    <w:link w:val="ad"/>
    <w:uiPriority w:val="30"/>
    <w:qFormat/>
    <w:rsid w:val="00861A40"/>
    <w:pPr>
      <w:pBdr>
        <w:top w:val="single" w:sz="4" w:space="12" w:color="9EDC6C" w:themeColor="accent1" w:themeTint="BF"/>
        <w:left w:val="single" w:sz="4" w:space="15" w:color="9EDC6C" w:themeColor="accent1" w:themeTint="BF"/>
        <w:bottom w:val="single" w:sz="12" w:space="10" w:color="5EA226" w:themeColor="accent1" w:themeShade="BF"/>
        <w:right w:val="single" w:sz="12" w:space="15" w:color="5EA226" w:themeColor="accent1" w:themeShade="BF"/>
        <w:between w:val="single" w:sz="4" w:space="12" w:color="9EDC6C" w:themeColor="accent1" w:themeTint="BF"/>
        <w:bar w:val="single" w:sz="4" w:color="9EDC6C" w:themeColor="accent1" w:themeTint="BF"/>
      </w:pBdr>
      <w:spacing w:line="300" w:lineRule="auto"/>
      <w:ind w:left="2506" w:right="432"/>
    </w:pPr>
    <w:rPr>
      <w:rFonts w:asciiTheme="majorHAnsi" w:eastAsiaTheme="majorEastAsia" w:hAnsiTheme="majorHAnsi" w:cstheme="majorBidi"/>
      <w:smallCaps/>
      <w:color w:val="5EA226" w:themeColor="accent1" w:themeShade="BF"/>
    </w:rPr>
  </w:style>
  <w:style w:type="character" w:customStyle="1" w:styleId="ad">
    <w:name w:val="Выделенная цитата Знак"/>
    <w:basedOn w:val="a0"/>
    <w:link w:val="ac"/>
    <w:uiPriority w:val="30"/>
    <w:rsid w:val="00861A40"/>
    <w:rPr>
      <w:rFonts w:asciiTheme="majorHAnsi" w:eastAsiaTheme="majorEastAsia" w:hAnsiTheme="majorHAnsi" w:cstheme="majorBidi"/>
      <w:smallCaps/>
      <w:color w:val="5EA226" w:themeColor="accent1" w:themeShade="BF"/>
      <w:sz w:val="20"/>
      <w:szCs w:val="20"/>
    </w:rPr>
  </w:style>
  <w:style w:type="character" w:styleId="ae">
    <w:name w:val="Subtle Emphasis"/>
    <w:uiPriority w:val="19"/>
    <w:qFormat/>
    <w:rsid w:val="00861A40"/>
    <w:rPr>
      <w:smallCaps/>
      <w:dstrike w:val="0"/>
      <w:color w:val="5A5A5A" w:themeColor="text1" w:themeTint="A5"/>
      <w:vertAlign w:val="baseline"/>
    </w:rPr>
  </w:style>
  <w:style w:type="character" w:styleId="af">
    <w:name w:val="Intense Emphasis"/>
    <w:uiPriority w:val="21"/>
    <w:qFormat/>
    <w:rsid w:val="00861A40"/>
    <w:rPr>
      <w:b/>
      <w:bCs/>
      <w:smallCaps/>
      <w:color w:val="7FD13B" w:themeColor="accent1"/>
      <w:spacing w:val="40"/>
    </w:rPr>
  </w:style>
  <w:style w:type="character" w:styleId="af0">
    <w:name w:val="Subtle Reference"/>
    <w:uiPriority w:val="31"/>
    <w:qFormat/>
    <w:rsid w:val="00861A4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61A40"/>
    <w:rPr>
      <w:rFonts w:asciiTheme="majorHAnsi" w:eastAsiaTheme="majorEastAsia" w:hAnsiTheme="majorHAnsi" w:cstheme="majorBidi"/>
      <w:b/>
      <w:bCs/>
      <w:i/>
      <w:iCs/>
      <w:smallCaps/>
      <w:color w:val="3A4452" w:themeColor="text2" w:themeShade="BF"/>
      <w:spacing w:val="20"/>
    </w:rPr>
  </w:style>
  <w:style w:type="character" w:styleId="af2">
    <w:name w:val="Book Title"/>
    <w:uiPriority w:val="33"/>
    <w:qFormat/>
    <w:rsid w:val="00861A40"/>
    <w:rPr>
      <w:rFonts w:asciiTheme="majorHAnsi" w:eastAsiaTheme="majorEastAsia" w:hAnsiTheme="majorHAnsi" w:cstheme="majorBidi"/>
      <w:b/>
      <w:bCs/>
      <w:smallCaps/>
      <w:color w:val="3A4452" w:themeColor="text2" w:themeShade="BF"/>
      <w:spacing w:val="10"/>
      <w:u w:val="single"/>
    </w:rPr>
  </w:style>
  <w:style w:type="paragraph" w:styleId="af3">
    <w:name w:val="TOC Heading"/>
    <w:basedOn w:val="1"/>
    <w:next w:val="a"/>
    <w:uiPriority w:val="39"/>
    <w:semiHidden/>
    <w:unhideWhenUsed/>
    <w:qFormat/>
    <w:rsid w:val="00861A40"/>
    <w:pPr>
      <w:outlineLvl w:val="9"/>
    </w:pPr>
  </w:style>
  <w:style w:type="paragraph" w:styleId="af4">
    <w:name w:val="Normal (Web)"/>
    <w:basedOn w:val="a"/>
    <w:uiPriority w:val="99"/>
    <w:semiHidden/>
    <w:unhideWhenUsed/>
    <w:rsid w:val="0088089E"/>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apple-converted-space">
    <w:name w:val="apple-converted-space"/>
    <w:basedOn w:val="a0"/>
    <w:rsid w:val="0088089E"/>
  </w:style>
  <w:style w:type="paragraph" w:styleId="af5">
    <w:name w:val="header"/>
    <w:basedOn w:val="a"/>
    <w:link w:val="af6"/>
    <w:uiPriority w:val="99"/>
    <w:semiHidden/>
    <w:unhideWhenUsed/>
    <w:rsid w:val="00FD1520"/>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FD1520"/>
    <w:rPr>
      <w:color w:val="5A5A5A" w:themeColor="text1" w:themeTint="A5"/>
    </w:rPr>
  </w:style>
  <w:style w:type="paragraph" w:styleId="af7">
    <w:name w:val="footer"/>
    <w:basedOn w:val="a"/>
    <w:link w:val="af8"/>
    <w:uiPriority w:val="99"/>
    <w:unhideWhenUsed/>
    <w:rsid w:val="00FD152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D1520"/>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919215275">
      <w:bodyDiv w:val="1"/>
      <w:marLeft w:val="0"/>
      <w:marRight w:val="0"/>
      <w:marTop w:val="0"/>
      <w:marBottom w:val="0"/>
      <w:divBdr>
        <w:top w:val="none" w:sz="0" w:space="0" w:color="auto"/>
        <w:left w:val="none" w:sz="0" w:space="0" w:color="auto"/>
        <w:bottom w:val="none" w:sz="0" w:space="0" w:color="auto"/>
        <w:right w:val="none" w:sz="0" w:space="0" w:color="auto"/>
      </w:divBdr>
    </w:div>
    <w:div w:id="1099180854">
      <w:bodyDiv w:val="1"/>
      <w:marLeft w:val="0"/>
      <w:marRight w:val="0"/>
      <w:marTop w:val="0"/>
      <w:marBottom w:val="0"/>
      <w:divBdr>
        <w:top w:val="none" w:sz="0" w:space="0" w:color="auto"/>
        <w:left w:val="none" w:sz="0" w:space="0" w:color="auto"/>
        <w:bottom w:val="none" w:sz="0" w:space="0" w:color="auto"/>
        <w:right w:val="none" w:sz="0" w:space="0" w:color="auto"/>
      </w:divBdr>
    </w:div>
    <w:div w:id="19181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2015-11-18T00:28:00Z</dcterms:created>
  <dcterms:modified xsi:type="dcterms:W3CDTF">2016-09-03T19:15:00Z</dcterms:modified>
</cp:coreProperties>
</file>