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38" w:rsidRDefault="0041789B" w:rsidP="0041789B">
      <w:pPr>
        <w:spacing w:after="160" w:line="259" w:lineRule="auto"/>
        <w:jc w:val="center"/>
        <w:rPr>
          <w:b/>
          <w:sz w:val="36"/>
          <w:szCs w:val="28"/>
          <w:shd w:val="clear" w:color="auto" w:fill="FFFFFF"/>
          <w:lang w:val="uk-UA"/>
        </w:rPr>
      </w:pPr>
      <w:r w:rsidRPr="0041789B">
        <w:rPr>
          <w:b/>
          <w:sz w:val="36"/>
          <w:szCs w:val="28"/>
          <w:lang w:val="uk-UA"/>
        </w:rPr>
        <w:t xml:space="preserve">Особливості фразеологічних зворотів лексичного поля «Музика» в </w:t>
      </w:r>
      <w:r w:rsidRPr="0041789B">
        <w:rPr>
          <w:b/>
          <w:sz w:val="36"/>
          <w:szCs w:val="28"/>
          <w:shd w:val="clear" w:color="auto" w:fill="FFFFFF"/>
          <w:lang w:val="uk-UA"/>
        </w:rPr>
        <w:t>сучасній англійській мові.</w:t>
      </w:r>
    </w:p>
    <w:p w:rsidR="0041789B" w:rsidRDefault="0041789B" w:rsidP="00BB36DE">
      <w:pPr>
        <w:spacing w:after="160" w:line="259" w:lineRule="auto"/>
        <w:jc w:val="center"/>
        <w:rPr>
          <w:b/>
          <w:sz w:val="28"/>
          <w:lang w:val="uk-UA"/>
        </w:rPr>
      </w:pPr>
    </w:p>
    <w:p w:rsidR="006023FC" w:rsidRPr="00B62C72" w:rsidRDefault="006023FC" w:rsidP="00BB36DE">
      <w:pPr>
        <w:spacing w:after="160" w:line="259" w:lineRule="auto"/>
        <w:jc w:val="center"/>
        <w:rPr>
          <w:b/>
          <w:sz w:val="28"/>
          <w:lang w:val="uk-UA"/>
        </w:rPr>
      </w:pPr>
      <w:r w:rsidRPr="00B62C72">
        <w:rPr>
          <w:b/>
          <w:sz w:val="28"/>
          <w:lang w:val="uk-UA"/>
        </w:rPr>
        <w:t>ВСТУП</w:t>
      </w:r>
    </w:p>
    <w:p w:rsidR="00423302" w:rsidRPr="00B62C72" w:rsidRDefault="00423302" w:rsidP="00423302">
      <w:pPr>
        <w:spacing w:line="360" w:lineRule="auto"/>
        <w:ind w:firstLine="708"/>
        <w:jc w:val="both"/>
        <w:rPr>
          <w:sz w:val="28"/>
          <w:szCs w:val="28"/>
        </w:rPr>
      </w:pPr>
      <w:r w:rsidRPr="00B62C72">
        <w:rPr>
          <w:sz w:val="28"/>
          <w:szCs w:val="28"/>
        </w:rPr>
        <w:t>Курсова робота присвячена вивченню особливостей фразеологічних зворотів лексичного поля «Музика»</w:t>
      </w:r>
    </w:p>
    <w:p w:rsidR="00423302" w:rsidRPr="00B62C72" w:rsidRDefault="00423302" w:rsidP="00423302">
      <w:pPr>
        <w:spacing w:line="360" w:lineRule="auto"/>
        <w:ind w:firstLine="708"/>
        <w:jc w:val="both"/>
        <w:rPr>
          <w:sz w:val="28"/>
          <w:szCs w:val="28"/>
        </w:rPr>
      </w:pPr>
      <w:r w:rsidRPr="00B62C72">
        <w:rPr>
          <w:b/>
          <w:sz w:val="28"/>
          <w:szCs w:val="28"/>
        </w:rPr>
        <w:t xml:space="preserve">Фразеологія - </w:t>
      </w:r>
      <w:r w:rsidRPr="00B62C72">
        <w:rPr>
          <w:sz w:val="28"/>
          <w:szCs w:val="28"/>
        </w:rPr>
        <w:t xml:space="preserve">розділ мовознавства, що вивчає фразеологічний склад мови в його сучасному стані та історичному розвитку. </w:t>
      </w:r>
    </w:p>
    <w:p w:rsidR="002370F3" w:rsidRPr="00B62C72" w:rsidRDefault="002370F3" w:rsidP="002370F3">
      <w:pPr>
        <w:spacing w:line="360" w:lineRule="auto"/>
        <w:ind w:firstLine="709"/>
        <w:jc w:val="both"/>
        <w:rPr>
          <w:sz w:val="28"/>
          <w:szCs w:val="28"/>
          <w:lang w:val="uk-UA"/>
        </w:rPr>
      </w:pPr>
      <w:r w:rsidRPr="00B62C72">
        <w:rPr>
          <w:b/>
          <w:sz w:val="28"/>
          <w:szCs w:val="28"/>
          <w:lang w:val="uk-UA"/>
        </w:rPr>
        <w:t>Фразеологізм</w:t>
      </w:r>
      <w:r w:rsidRPr="00B62C72">
        <w:rPr>
          <w:sz w:val="28"/>
          <w:szCs w:val="28"/>
          <w:lang w:val="uk-UA"/>
        </w:rPr>
        <w:t xml:space="preserve"> – це самостійна мовна одиниця, яка характеризується відповідними диференційними ознаками. </w:t>
      </w:r>
    </w:p>
    <w:p w:rsidR="002370F3" w:rsidRPr="00B62C72" w:rsidRDefault="002370F3" w:rsidP="002370F3">
      <w:pPr>
        <w:spacing w:line="360" w:lineRule="auto"/>
        <w:jc w:val="both"/>
        <w:rPr>
          <w:sz w:val="28"/>
          <w:szCs w:val="28"/>
          <w:lang w:val="uk-UA"/>
        </w:rPr>
      </w:pPr>
      <w:r w:rsidRPr="00B62C72">
        <w:rPr>
          <w:sz w:val="28"/>
          <w:szCs w:val="28"/>
          <w:lang w:val="uk-UA"/>
        </w:rPr>
        <w:t xml:space="preserve">Такими ознаками для фразеологічних одиниць є: </w:t>
      </w:r>
    </w:p>
    <w:p w:rsidR="002370F3" w:rsidRPr="00B62C72" w:rsidRDefault="002370F3" w:rsidP="002370F3">
      <w:pPr>
        <w:spacing w:line="360" w:lineRule="auto"/>
        <w:ind w:firstLine="708"/>
        <w:jc w:val="both"/>
        <w:rPr>
          <w:sz w:val="28"/>
          <w:szCs w:val="28"/>
          <w:lang w:val="uk-UA"/>
        </w:rPr>
      </w:pPr>
      <w:r w:rsidRPr="00B62C72">
        <w:rPr>
          <w:sz w:val="28"/>
          <w:szCs w:val="28"/>
          <w:lang w:val="uk-UA"/>
        </w:rPr>
        <w:t>1) фразеологічне значення;</w:t>
      </w:r>
    </w:p>
    <w:p w:rsidR="002370F3" w:rsidRPr="00B62C72" w:rsidRDefault="002370F3" w:rsidP="002370F3">
      <w:pPr>
        <w:spacing w:line="360" w:lineRule="auto"/>
        <w:ind w:firstLine="708"/>
        <w:jc w:val="both"/>
        <w:rPr>
          <w:sz w:val="28"/>
          <w:szCs w:val="28"/>
          <w:lang w:val="uk-UA"/>
        </w:rPr>
      </w:pPr>
      <w:r w:rsidRPr="00B62C72">
        <w:rPr>
          <w:sz w:val="28"/>
          <w:szCs w:val="28"/>
          <w:lang w:val="uk-UA"/>
        </w:rPr>
        <w:t xml:space="preserve">2) компонентний склад; </w:t>
      </w:r>
    </w:p>
    <w:p w:rsidR="002370F3" w:rsidRPr="00B62C72" w:rsidRDefault="002370F3" w:rsidP="002370F3">
      <w:pPr>
        <w:spacing w:line="360" w:lineRule="auto"/>
        <w:ind w:firstLine="708"/>
        <w:jc w:val="both"/>
        <w:rPr>
          <w:sz w:val="28"/>
          <w:szCs w:val="28"/>
          <w:lang w:val="uk-UA"/>
        </w:rPr>
      </w:pPr>
      <w:r w:rsidRPr="00B62C72">
        <w:rPr>
          <w:sz w:val="28"/>
          <w:szCs w:val="28"/>
          <w:lang w:val="uk-UA"/>
        </w:rPr>
        <w:t xml:space="preserve">3) граматичні категорії </w:t>
      </w:r>
    </w:p>
    <w:p w:rsidR="00423302" w:rsidRPr="00B62C72" w:rsidRDefault="00423302" w:rsidP="002370F3">
      <w:pPr>
        <w:spacing w:line="360" w:lineRule="auto"/>
        <w:ind w:firstLine="708"/>
        <w:jc w:val="both"/>
        <w:rPr>
          <w:sz w:val="28"/>
          <w:szCs w:val="28"/>
          <w:lang w:val="uk-UA"/>
        </w:rPr>
      </w:pPr>
      <w:r w:rsidRPr="00B62C72">
        <w:rPr>
          <w:b/>
          <w:sz w:val="28"/>
          <w:szCs w:val="28"/>
          <w:lang w:val="uk-UA"/>
        </w:rPr>
        <w:t>Актуальність</w:t>
      </w:r>
      <w:r w:rsidRPr="00B62C72">
        <w:rPr>
          <w:sz w:val="28"/>
          <w:szCs w:val="28"/>
          <w:lang w:val="uk-UA"/>
        </w:rPr>
        <w:t xml:space="preserve"> </w:t>
      </w:r>
      <w:r w:rsidRPr="00B62C72">
        <w:rPr>
          <w:b/>
          <w:sz w:val="28"/>
          <w:szCs w:val="28"/>
          <w:lang w:val="uk-UA"/>
        </w:rPr>
        <w:t>теми</w:t>
      </w:r>
      <w:r w:rsidRPr="00B62C72">
        <w:rPr>
          <w:sz w:val="28"/>
          <w:szCs w:val="28"/>
          <w:lang w:val="uk-UA"/>
        </w:rPr>
        <w:t xml:space="preserve"> дослідження обумовлена важливістю вживання фразеологічних зворотів в нашій мові, адже саме властивості фразеологічних зворотів, такі як образність, експресивність і злитість значення роблять нашу мову яскравіше, емоційніше, більш образною і виразною, незалежно від того, якою мовою ми говоримо - </w:t>
      </w:r>
      <w:r w:rsidR="001D509C" w:rsidRPr="00B62C72">
        <w:rPr>
          <w:sz w:val="28"/>
          <w:szCs w:val="28"/>
          <w:lang w:val="uk-UA"/>
        </w:rPr>
        <w:t xml:space="preserve">українською </w:t>
      </w:r>
      <w:r w:rsidRPr="00B62C72">
        <w:rPr>
          <w:sz w:val="28"/>
          <w:szCs w:val="28"/>
          <w:lang w:val="uk-UA"/>
        </w:rPr>
        <w:t>або англійською.</w:t>
      </w:r>
    </w:p>
    <w:p w:rsidR="00423302" w:rsidRPr="00B62C72" w:rsidRDefault="00423302" w:rsidP="00423302">
      <w:pPr>
        <w:spacing w:line="360" w:lineRule="auto"/>
        <w:ind w:firstLine="708"/>
        <w:jc w:val="both"/>
        <w:rPr>
          <w:sz w:val="28"/>
          <w:szCs w:val="28"/>
        </w:rPr>
      </w:pPr>
      <w:r w:rsidRPr="00B62C72">
        <w:rPr>
          <w:b/>
          <w:sz w:val="28"/>
          <w:szCs w:val="28"/>
          <w:shd w:val="clear" w:color="auto" w:fill="FFFFFF"/>
          <w:lang w:val="uk-UA"/>
        </w:rPr>
        <w:t xml:space="preserve">Метою </w:t>
      </w:r>
      <w:r w:rsidRPr="00B62C72">
        <w:rPr>
          <w:sz w:val="28"/>
          <w:szCs w:val="28"/>
          <w:shd w:val="clear" w:color="auto" w:fill="FFFFFF"/>
          <w:lang w:val="uk-UA"/>
        </w:rPr>
        <w:t xml:space="preserve">курсової роботи є </w:t>
      </w:r>
      <w:r w:rsidRPr="00B62C72">
        <w:rPr>
          <w:sz w:val="28"/>
          <w:szCs w:val="28"/>
        </w:rPr>
        <w:t>виявлення особливостей фразеологічних зворотів лексичного поля «Музика» в сучасній англійській мові.</w:t>
      </w:r>
    </w:p>
    <w:p w:rsidR="00423302" w:rsidRPr="00B62C72" w:rsidRDefault="00423302" w:rsidP="00423302">
      <w:pPr>
        <w:spacing w:line="360" w:lineRule="auto"/>
        <w:ind w:firstLine="709"/>
        <w:jc w:val="both"/>
        <w:rPr>
          <w:sz w:val="28"/>
          <w:szCs w:val="28"/>
          <w:shd w:val="clear" w:color="auto" w:fill="FFFFFF"/>
          <w:lang w:val="uk-UA"/>
        </w:rPr>
      </w:pPr>
      <w:r w:rsidRPr="00B62C72">
        <w:rPr>
          <w:sz w:val="28"/>
          <w:szCs w:val="28"/>
          <w:shd w:val="clear" w:color="auto" w:fill="FFFFFF"/>
          <w:lang w:val="uk-UA"/>
        </w:rPr>
        <w:t xml:space="preserve">Поставленою метою передбачено коло конкретних </w:t>
      </w:r>
      <w:r w:rsidRPr="00B62C72">
        <w:rPr>
          <w:b/>
          <w:sz w:val="28"/>
          <w:szCs w:val="28"/>
          <w:shd w:val="clear" w:color="auto" w:fill="FFFFFF"/>
          <w:lang w:val="uk-UA"/>
        </w:rPr>
        <w:t>завдань</w:t>
      </w:r>
      <w:r w:rsidRPr="00B62C72">
        <w:rPr>
          <w:sz w:val="28"/>
          <w:szCs w:val="28"/>
          <w:shd w:val="clear" w:color="auto" w:fill="FFFFFF"/>
          <w:lang w:val="uk-UA"/>
        </w:rPr>
        <w:t>:</w:t>
      </w:r>
    </w:p>
    <w:p w:rsidR="00423302" w:rsidRPr="00B62C72" w:rsidRDefault="00423302" w:rsidP="00423302">
      <w:pPr>
        <w:pStyle w:val="a3"/>
        <w:numPr>
          <w:ilvl w:val="0"/>
          <w:numId w:val="23"/>
        </w:numPr>
        <w:spacing w:line="360" w:lineRule="auto"/>
        <w:ind w:left="709" w:firstLine="425"/>
        <w:jc w:val="both"/>
        <w:rPr>
          <w:rFonts w:ascii="Times New Roman" w:hAnsi="Times New Roman"/>
          <w:sz w:val="28"/>
          <w:szCs w:val="28"/>
          <w:lang w:val="uk-UA"/>
        </w:rPr>
      </w:pPr>
      <w:r w:rsidRPr="00B62C72">
        <w:rPr>
          <w:rFonts w:ascii="Times New Roman" w:hAnsi="Times New Roman"/>
          <w:sz w:val="28"/>
          <w:szCs w:val="28"/>
          <w:lang w:val="uk-UA"/>
        </w:rPr>
        <w:t xml:space="preserve">Виявити основні фразеологічні звороти з компонентом «Музика» за </w:t>
      </w:r>
      <w:r w:rsidRPr="00B62C72">
        <w:rPr>
          <w:rFonts w:ascii="Times New Roman" w:hAnsi="Times New Roman"/>
          <w:bCs/>
          <w:sz w:val="28"/>
          <w:szCs w:val="28"/>
          <w:lang w:val="uk-UA"/>
        </w:rPr>
        <w:t>тематичним групуванням</w:t>
      </w:r>
      <w:r w:rsidRPr="00B62C72">
        <w:rPr>
          <w:rFonts w:ascii="Times New Roman" w:hAnsi="Times New Roman"/>
          <w:sz w:val="28"/>
          <w:szCs w:val="28"/>
          <w:lang w:val="uk-UA"/>
        </w:rPr>
        <w:t xml:space="preserve"> в сучасній англійській мові.</w:t>
      </w:r>
    </w:p>
    <w:p w:rsidR="00423302" w:rsidRPr="00B62C72" w:rsidRDefault="00423302" w:rsidP="00423302">
      <w:pPr>
        <w:pStyle w:val="a3"/>
        <w:numPr>
          <w:ilvl w:val="0"/>
          <w:numId w:val="23"/>
        </w:numPr>
        <w:spacing w:line="360" w:lineRule="auto"/>
        <w:ind w:left="709" w:firstLine="425"/>
        <w:jc w:val="both"/>
        <w:rPr>
          <w:rFonts w:ascii="Times New Roman" w:hAnsi="Times New Roman"/>
          <w:sz w:val="28"/>
          <w:szCs w:val="28"/>
        </w:rPr>
      </w:pPr>
      <w:r w:rsidRPr="00B62C72">
        <w:rPr>
          <w:rFonts w:ascii="Times New Roman" w:hAnsi="Times New Roman"/>
          <w:sz w:val="28"/>
          <w:szCs w:val="28"/>
        </w:rPr>
        <w:t>Класифікувати фразеологізми з лексичним полем «Музика» за структурною класифікаці</w:t>
      </w:r>
      <w:r w:rsidR="00DF4B8B" w:rsidRPr="00B62C72">
        <w:rPr>
          <w:rFonts w:ascii="Times New Roman" w:hAnsi="Times New Roman"/>
          <w:sz w:val="28"/>
          <w:szCs w:val="28"/>
          <w:shd w:val="clear" w:color="auto" w:fill="FFFFFF"/>
          <w:lang w:val="uk-UA"/>
        </w:rPr>
        <w:t>є</w:t>
      </w:r>
      <w:r w:rsidRPr="00B62C72">
        <w:rPr>
          <w:rFonts w:ascii="Times New Roman" w:hAnsi="Times New Roman"/>
          <w:sz w:val="28"/>
          <w:szCs w:val="28"/>
        </w:rPr>
        <w:t xml:space="preserve">ю. </w:t>
      </w:r>
    </w:p>
    <w:p w:rsidR="00423302" w:rsidRPr="00B62C72" w:rsidRDefault="00423302" w:rsidP="00423302">
      <w:pPr>
        <w:pStyle w:val="a3"/>
        <w:numPr>
          <w:ilvl w:val="0"/>
          <w:numId w:val="23"/>
        </w:numPr>
        <w:spacing w:line="360" w:lineRule="auto"/>
        <w:ind w:left="709" w:firstLine="425"/>
        <w:jc w:val="both"/>
        <w:rPr>
          <w:rFonts w:ascii="Times New Roman" w:hAnsi="Times New Roman"/>
          <w:sz w:val="28"/>
          <w:szCs w:val="28"/>
        </w:rPr>
      </w:pPr>
      <w:r w:rsidRPr="00B62C72">
        <w:rPr>
          <w:rFonts w:ascii="Times New Roman" w:hAnsi="Times New Roman"/>
          <w:sz w:val="28"/>
          <w:szCs w:val="28"/>
        </w:rPr>
        <w:t>Класифікувати фразеологізми з лексичним полем «Музика» за</w:t>
      </w:r>
      <w:r w:rsidRPr="00B62C72">
        <w:rPr>
          <w:rFonts w:ascii="Times New Roman" w:hAnsi="Times New Roman"/>
          <w:b/>
          <w:sz w:val="28"/>
          <w:szCs w:val="28"/>
          <w:lang w:val="uk-UA"/>
        </w:rPr>
        <w:t xml:space="preserve"> </w:t>
      </w:r>
      <w:r w:rsidRPr="00B62C72">
        <w:rPr>
          <w:rFonts w:ascii="Times New Roman" w:hAnsi="Times New Roman"/>
          <w:sz w:val="28"/>
          <w:szCs w:val="28"/>
          <w:lang w:val="uk-UA"/>
        </w:rPr>
        <w:t>семантичною ознакою</w:t>
      </w:r>
      <w:r w:rsidR="00DF4B8B">
        <w:rPr>
          <w:rFonts w:ascii="Times New Roman" w:hAnsi="Times New Roman"/>
          <w:sz w:val="28"/>
          <w:szCs w:val="28"/>
          <w:lang w:val="uk-UA"/>
        </w:rPr>
        <w:t>.</w:t>
      </w:r>
    </w:p>
    <w:p w:rsidR="00423302" w:rsidRPr="00B62C72" w:rsidRDefault="00423302" w:rsidP="00423302">
      <w:pPr>
        <w:pStyle w:val="a3"/>
        <w:spacing w:line="360" w:lineRule="auto"/>
        <w:jc w:val="both"/>
        <w:rPr>
          <w:rFonts w:ascii="Times New Roman" w:hAnsi="Times New Roman"/>
          <w:sz w:val="28"/>
          <w:szCs w:val="28"/>
          <w:shd w:val="clear" w:color="auto" w:fill="FFFFFF"/>
          <w:lang w:val="uk-UA"/>
        </w:rPr>
      </w:pPr>
      <w:r w:rsidRPr="00B62C72">
        <w:rPr>
          <w:rFonts w:ascii="Times New Roman" w:hAnsi="Times New Roman"/>
          <w:b/>
          <w:sz w:val="28"/>
          <w:szCs w:val="28"/>
          <w:shd w:val="clear" w:color="auto" w:fill="FFFFFF"/>
          <w:lang w:val="uk-UA"/>
        </w:rPr>
        <w:t xml:space="preserve">Об’єктом </w:t>
      </w:r>
      <w:r w:rsidRPr="00B62C72">
        <w:rPr>
          <w:rFonts w:ascii="Times New Roman" w:hAnsi="Times New Roman"/>
          <w:sz w:val="28"/>
          <w:szCs w:val="28"/>
          <w:shd w:val="clear" w:color="auto" w:fill="FFFFFF"/>
          <w:lang w:val="uk-UA"/>
        </w:rPr>
        <w:t xml:space="preserve">дослідження є фразеологічні </w:t>
      </w:r>
      <w:r w:rsidRPr="00B62C72">
        <w:rPr>
          <w:rFonts w:ascii="Times New Roman" w:hAnsi="Times New Roman"/>
          <w:sz w:val="28"/>
          <w:szCs w:val="28"/>
        </w:rPr>
        <w:t xml:space="preserve">звороти </w:t>
      </w:r>
      <w:r w:rsidRPr="00B62C72">
        <w:rPr>
          <w:rFonts w:ascii="Times New Roman" w:hAnsi="Times New Roman"/>
          <w:sz w:val="28"/>
          <w:szCs w:val="28"/>
          <w:shd w:val="clear" w:color="auto" w:fill="FFFFFF"/>
          <w:lang w:val="uk-UA"/>
        </w:rPr>
        <w:t>в сучасній англійській</w:t>
      </w:r>
    </w:p>
    <w:p w:rsidR="00423302" w:rsidRPr="00B62C72" w:rsidRDefault="00423302" w:rsidP="00423302">
      <w:pPr>
        <w:pStyle w:val="a3"/>
        <w:spacing w:line="360" w:lineRule="auto"/>
        <w:ind w:left="0"/>
        <w:jc w:val="both"/>
        <w:rPr>
          <w:rFonts w:ascii="Times New Roman" w:hAnsi="Times New Roman"/>
          <w:sz w:val="28"/>
          <w:szCs w:val="28"/>
        </w:rPr>
      </w:pPr>
      <w:r w:rsidRPr="00B62C72">
        <w:rPr>
          <w:rFonts w:ascii="Times New Roman" w:hAnsi="Times New Roman"/>
          <w:sz w:val="28"/>
          <w:szCs w:val="28"/>
          <w:shd w:val="clear" w:color="auto" w:fill="FFFFFF"/>
          <w:lang w:val="uk-UA"/>
        </w:rPr>
        <w:t>мові.</w:t>
      </w:r>
    </w:p>
    <w:p w:rsidR="00423302" w:rsidRPr="00B62C72" w:rsidRDefault="00423302" w:rsidP="00423302">
      <w:pPr>
        <w:pStyle w:val="a3"/>
        <w:spacing w:line="360" w:lineRule="auto"/>
        <w:ind w:left="0" w:firstLine="708"/>
        <w:jc w:val="both"/>
        <w:rPr>
          <w:rFonts w:ascii="Times New Roman" w:hAnsi="Times New Roman"/>
          <w:sz w:val="28"/>
          <w:szCs w:val="28"/>
        </w:rPr>
      </w:pPr>
      <w:r w:rsidRPr="00B62C72">
        <w:rPr>
          <w:rFonts w:ascii="Times New Roman" w:hAnsi="Times New Roman"/>
          <w:b/>
          <w:sz w:val="28"/>
          <w:szCs w:val="28"/>
          <w:shd w:val="clear" w:color="auto" w:fill="FFFFFF"/>
          <w:lang w:val="uk-UA"/>
        </w:rPr>
        <w:lastRenderedPageBreak/>
        <w:t xml:space="preserve">Предметом </w:t>
      </w:r>
      <w:r w:rsidRPr="00B62C72">
        <w:rPr>
          <w:rFonts w:ascii="Times New Roman" w:hAnsi="Times New Roman"/>
          <w:sz w:val="28"/>
          <w:szCs w:val="28"/>
          <w:shd w:val="clear" w:color="auto" w:fill="FFFFFF"/>
          <w:lang w:val="uk-UA"/>
        </w:rPr>
        <w:t xml:space="preserve">дослідження є фразеологічні </w:t>
      </w:r>
      <w:r w:rsidRPr="00B62C72">
        <w:rPr>
          <w:rFonts w:ascii="Times New Roman" w:hAnsi="Times New Roman"/>
          <w:sz w:val="28"/>
          <w:szCs w:val="28"/>
        </w:rPr>
        <w:t xml:space="preserve">звороти лексичного поля «Музика </w:t>
      </w:r>
      <w:r w:rsidRPr="00B62C72">
        <w:rPr>
          <w:rFonts w:ascii="Times New Roman" w:hAnsi="Times New Roman"/>
          <w:sz w:val="28"/>
          <w:szCs w:val="28"/>
          <w:shd w:val="clear" w:color="auto" w:fill="FFFFFF"/>
          <w:lang w:val="uk-UA"/>
        </w:rPr>
        <w:t>в сучасній англійській мові.</w:t>
      </w:r>
    </w:p>
    <w:p w:rsidR="00423302" w:rsidRPr="00B62C72" w:rsidRDefault="00423302" w:rsidP="00423302">
      <w:pPr>
        <w:spacing w:line="360" w:lineRule="auto"/>
        <w:ind w:firstLine="708"/>
        <w:rPr>
          <w:sz w:val="28"/>
          <w:szCs w:val="28"/>
        </w:rPr>
      </w:pPr>
      <w:r w:rsidRPr="00B62C72">
        <w:rPr>
          <w:b/>
          <w:sz w:val="28"/>
          <w:szCs w:val="28"/>
          <w:shd w:val="clear" w:color="auto" w:fill="FFFFFF"/>
          <w:lang w:val="uk-UA"/>
        </w:rPr>
        <w:t>Матеріалом</w:t>
      </w:r>
      <w:r w:rsidRPr="00B62C72">
        <w:rPr>
          <w:sz w:val="28"/>
          <w:szCs w:val="28"/>
          <w:shd w:val="clear" w:color="auto" w:fill="FFFFFF"/>
          <w:lang w:val="uk-UA"/>
        </w:rPr>
        <w:t xml:space="preserve"> дослідження слугували фразеологічні звороти </w:t>
      </w:r>
      <w:r w:rsidRPr="00B62C72">
        <w:rPr>
          <w:sz w:val="28"/>
          <w:szCs w:val="28"/>
        </w:rPr>
        <w:t>лексичного поля «Музика»</w:t>
      </w:r>
      <w:r w:rsidRPr="00B62C72">
        <w:rPr>
          <w:sz w:val="28"/>
          <w:szCs w:val="28"/>
          <w:shd w:val="clear" w:color="auto" w:fill="FFFFFF"/>
          <w:lang w:val="uk-UA"/>
        </w:rPr>
        <w:t>»</w:t>
      </w:r>
    </w:p>
    <w:p w:rsidR="00423302" w:rsidRPr="00B62C72" w:rsidRDefault="00423302" w:rsidP="00423302">
      <w:pPr>
        <w:spacing w:line="360" w:lineRule="auto"/>
        <w:ind w:firstLine="709"/>
        <w:jc w:val="both"/>
        <w:rPr>
          <w:sz w:val="28"/>
          <w:szCs w:val="28"/>
          <w:shd w:val="clear" w:color="auto" w:fill="FFFFFF"/>
          <w:lang w:val="uk-UA"/>
        </w:rPr>
      </w:pPr>
      <w:r w:rsidRPr="00B62C72">
        <w:rPr>
          <w:b/>
          <w:sz w:val="28"/>
          <w:szCs w:val="28"/>
          <w:shd w:val="clear" w:color="auto" w:fill="FFFFFF"/>
          <w:lang w:val="uk-UA"/>
        </w:rPr>
        <w:t>Методологічна основа</w:t>
      </w:r>
      <w:r w:rsidRPr="00B62C72">
        <w:rPr>
          <w:sz w:val="28"/>
          <w:szCs w:val="28"/>
          <w:shd w:val="clear" w:color="auto" w:fill="FFFFFF"/>
          <w:lang w:val="uk-UA"/>
        </w:rPr>
        <w:t>. При вирішенні поставлених у роботі завдань було використано ряд методів наукового пошуку, зокрема аналіз, критичний аналіз літературних джерел,</w:t>
      </w:r>
      <w:r w:rsidR="00E26F57" w:rsidRPr="00B62C72">
        <w:rPr>
          <w:sz w:val="28"/>
          <w:szCs w:val="28"/>
          <w:shd w:val="clear" w:color="auto" w:fill="FFFFFF"/>
          <w:lang w:val="uk-UA"/>
        </w:rPr>
        <w:t xml:space="preserve"> </w:t>
      </w:r>
      <w:r w:rsidRPr="00B62C72">
        <w:rPr>
          <w:sz w:val="28"/>
          <w:szCs w:val="28"/>
          <w:shd w:val="clear" w:color="auto" w:fill="FFFFFF"/>
          <w:lang w:val="uk-UA"/>
        </w:rPr>
        <w:t>класифікація.</w:t>
      </w:r>
    </w:p>
    <w:p w:rsidR="00423302" w:rsidRPr="00B62C72" w:rsidRDefault="00423302" w:rsidP="00423302">
      <w:pPr>
        <w:spacing w:line="360" w:lineRule="auto"/>
        <w:ind w:firstLine="709"/>
        <w:jc w:val="both"/>
        <w:rPr>
          <w:sz w:val="28"/>
          <w:szCs w:val="28"/>
          <w:shd w:val="clear" w:color="auto" w:fill="FFFFFF"/>
          <w:lang w:val="uk-UA"/>
        </w:rPr>
      </w:pPr>
      <w:r w:rsidRPr="00B62C72">
        <w:rPr>
          <w:b/>
          <w:sz w:val="28"/>
          <w:szCs w:val="28"/>
          <w:shd w:val="clear" w:color="auto" w:fill="FFFFFF"/>
          <w:lang w:val="uk-UA"/>
        </w:rPr>
        <w:t xml:space="preserve">Практична цінність </w:t>
      </w:r>
      <w:r w:rsidRPr="00B62C72">
        <w:rPr>
          <w:sz w:val="28"/>
          <w:szCs w:val="28"/>
          <w:shd w:val="clear" w:color="auto" w:fill="FFFFFF"/>
          <w:lang w:val="uk-UA"/>
        </w:rPr>
        <w:t>полягає в тому, що результати дослідження можуть бути використані в подальшому вивченні лексикології, фразеології, стилістики  англійської мови та подальшому дослідженні даної проблематики.</w:t>
      </w:r>
    </w:p>
    <w:p w:rsidR="00423302" w:rsidRPr="00B62C72" w:rsidRDefault="00423302" w:rsidP="00423302">
      <w:pPr>
        <w:spacing w:line="360" w:lineRule="auto"/>
        <w:ind w:firstLine="709"/>
        <w:jc w:val="both"/>
        <w:rPr>
          <w:sz w:val="28"/>
          <w:szCs w:val="28"/>
          <w:shd w:val="clear" w:color="auto" w:fill="FFFFFF"/>
          <w:lang w:val="uk-UA"/>
        </w:rPr>
      </w:pPr>
      <w:r w:rsidRPr="00B62C72">
        <w:rPr>
          <w:b/>
          <w:sz w:val="28"/>
          <w:szCs w:val="28"/>
          <w:shd w:val="clear" w:color="auto" w:fill="FFFFFF"/>
          <w:lang w:val="uk-UA"/>
        </w:rPr>
        <w:t xml:space="preserve">Структура </w:t>
      </w:r>
      <w:r w:rsidRPr="00B62C72">
        <w:rPr>
          <w:sz w:val="28"/>
          <w:szCs w:val="28"/>
          <w:shd w:val="clear" w:color="auto" w:fill="FFFFFF"/>
          <w:lang w:val="uk-UA"/>
        </w:rPr>
        <w:t>курсової роботи. Дана робота складається зі вступу, двох розділів, висновків та  списку використаних джерел.</w:t>
      </w:r>
    </w:p>
    <w:p w:rsidR="00423302" w:rsidRPr="00B62C72" w:rsidRDefault="00423302" w:rsidP="00423302">
      <w:pPr>
        <w:spacing w:line="360" w:lineRule="auto"/>
        <w:jc w:val="both"/>
        <w:rPr>
          <w:b/>
          <w:sz w:val="28"/>
          <w:szCs w:val="28"/>
          <w:lang w:val="uk-UA"/>
        </w:rPr>
      </w:pPr>
    </w:p>
    <w:p w:rsidR="00423302" w:rsidRPr="00B62C72" w:rsidRDefault="00423302">
      <w:pPr>
        <w:spacing w:after="160" w:line="259" w:lineRule="auto"/>
        <w:rPr>
          <w:b/>
          <w:sz w:val="28"/>
          <w:szCs w:val="28"/>
          <w:lang w:val="uk-UA"/>
        </w:rPr>
      </w:pPr>
      <w:r w:rsidRPr="00B62C72">
        <w:rPr>
          <w:b/>
          <w:sz w:val="28"/>
          <w:szCs w:val="28"/>
          <w:lang w:val="uk-UA"/>
        </w:rPr>
        <w:br w:type="page"/>
      </w:r>
      <w:bookmarkStart w:id="0" w:name="_GoBack"/>
      <w:bookmarkEnd w:id="0"/>
    </w:p>
    <w:p w:rsidR="00E26F57" w:rsidRPr="00B62C72" w:rsidRDefault="00E26F57" w:rsidP="00E26F57">
      <w:pPr>
        <w:pStyle w:val="a4"/>
        <w:spacing w:before="0" w:beforeAutospacing="0" w:after="0" w:afterAutospacing="0" w:line="360" w:lineRule="auto"/>
        <w:jc w:val="center"/>
        <w:rPr>
          <w:b/>
          <w:sz w:val="28"/>
          <w:szCs w:val="28"/>
          <w:lang w:val="uk-UA"/>
        </w:rPr>
      </w:pPr>
      <w:r w:rsidRPr="00B62C72">
        <w:rPr>
          <w:b/>
          <w:sz w:val="28"/>
          <w:szCs w:val="28"/>
          <w:lang w:val="uk-UA"/>
        </w:rPr>
        <w:lastRenderedPageBreak/>
        <w:t>Розділ 1</w:t>
      </w:r>
    </w:p>
    <w:p w:rsidR="00E26F57" w:rsidRPr="00B62C72" w:rsidRDefault="00E26F57" w:rsidP="00685DB7">
      <w:pPr>
        <w:spacing w:line="360" w:lineRule="auto"/>
        <w:ind w:firstLine="708"/>
        <w:jc w:val="both"/>
        <w:rPr>
          <w:b/>
          <w:sz w:val="28"/>
          <w:szCs w:val="28"/>
          <w:lang w:val="uk-UA"/>
        </w:rPr>
      </w:pPr>
      <w:r w:rsidRPr="00B62C72">
        <w:rPr>
          <w:b/>
          <w:sz w:val="28"/>
          <w:szCs w:val="28"/>
          <w:lang w:val="uk-UA"/>
        </w:rPr>
        <w:t>ФРАЗЕОЛОГІЯ ЯК ОБ’ЄКТ ЛІНГВІСТИЧНОГО ВИВЧЕННЯ</w:t>
      </w:r>
    </w:p>
    <w:p w:rsidR="00E26F57" w:rsidRPr="00B62C72" w:rsidRDefault="00E26F57" w:rsidP="00685DB7">
      <w:pPr>
        <w:spacing w:line="360" w:lineRule="auto"/>
        <w:ind w:firstLine="708"/>
        <w:jc w:val="both"/>
        <w:rPr>
          <w:b/>
          <w:sz w:val="28"/>
          <w:szCs w:val="28"/>
          <w:lang w:val="uk-UA"/>
        </w:rPr>
      </w:pPr>
    </w:p>
    <w:p w:rsidR="00C913ED" w:rsidRPr="00B015A0" w:rsidRDefault="00B015A0" w:rsidP="00B015A0">
      <w:pPr>
        <w:spacing w:line="360" w:lineRule="auto"/>
        <w:ind w:firstLine="708"/>
        <w:jc w:val="both"/>
        <w:rPr>
          <w:b/>
          <w:sz w:val="28"/>
          <w:szCs w:val="28"/>
          <w:lang w:val="uk-UA"/>
        </w:rPr>
      </w:pPr>
      <w:r>
        <w:rPr>
          <w:b/>
          <w:sz w:val="28"/>
          <w:szCs w:val="28"/>
          <w:lang w:val="uk-UA"/>
        </w:rPr>
        <w:t xml:space="preserve">1.1. </w:t>
      </w:r>
      <w:r w:rsidR="00C913ED" w:rsidRPr="00B015A0">
        <w:rPr>
          <w:b/>
          <w:sz w:val="28"/>
          <w:szCs w:val="28"/>
          <w:lang w:val="uk-UA"/>
        </w:rPr>
        <w:t>Поняття та значення фразеологізму в англійській мові</w:t>
      </w:r>
    </w:p>
    <w:p w:rsidR="00E26F57" w:rsidRPr="00B62C72" w:rsidRDefault="00E26F57" w:rsidP="00E26F57">
      <w:pPr>
        <w:pStyle w:val="a3"/>
        <w:spacing w:line="360" w:lineRule="auto"/>
        <w:ind w:left="450"/>
        <w:jc w:val="both"/>
        <w:rPr>
          <w:b/>
          <w:sz w:val="28"/>
          <w:szCs w:val="28"/>
          <w:lang w:val="uk-UA"/>
        </w:rPr>
      </w:pPr>
    </w:p>
    <w:p w:rsidR="00C913ED" w:rsidRPr="00B62C72" w:rsidRDefault="00C913ED" w:rsidP="0054550D">
      <w:pPr>
        <w:spacing w:line="360" w:lineRule="auto"/>
        <w:ind w:firstLine="709"/>
        <w:jc w:val="both"/>
        <w:rPr>
          <w:sz w:val="28"/>
          <w:szCs w:val="28"/>
          <w:lang w:val="uk-UA"/>
        </w:rPr>
      </w:pPr>
      <w:r w:rsidRPr="00B62C72">
        <w:rPr>
          <w:sz w:val="28"/>
          <w:szCs w:val="28"/>
          <w:lang w:val="uk-UA"/>
        </w:rPr>
        <w:t>Останніми десятиріччями жодна галузь лінгвістичної науки не привертала до себе такої уваги мовознавців, як фразеологія. Нині вона по праву зайняла місце самостійної лінгвістичної дисципліни.</w:t>
      </w:r>
    </w:p>
    <w:p w:rsidR="00C913ED" w:rsidRPr="00B62C72" w:rsidRDefault="00C913ED" w:rsidP="00C913ED">
      <w:pPr>
        <w:spacing w:line="360" w:lineRule="auto"/>
        <w:ind w:firstLine="709"/>
        <w:jc w:val="both"/>
        <w:rPr>
          <w:sz w:val="28"/>
          <w:szCs w:val="28"/>
          <w:lang w:val="uk-UA"/>
        </w:rPr>
      </w:pPr>
      <w:r w:rsidRPr="00B62C72">
        <w:rPr>
          <w:b/>
          <w:sz w:val="28"/>
          <w:szCs w:val="28"/>
          <w:lang w:val="uk-UA"/>
        </w:rPr>
        <w:t>Фразеологія</w:t>
      </w:r>
      <w:r w:rsidRPr="00B62C72">
        <w:rPr>
          <w:sz w:val="28"/>
          <w:szCs w:val="28"/>
          <w:lang w:val="uk-UA"/>
        </w:rPr>
        <w:t xml:space="preserve"> - наука про фразеологічні одиниці (фразеологізми). Вона є надзвичайно складним явищем, вивчення якого вимагає свого методу дослідження, а також використання інших наук - лексикології, граматики, стилістики, фонетики, історії мови, історії, філософії, логіки і країнознавства.</w:t>
      </w:r>
    </w:p>
    <w:p w:rsidR="00C913ED" w:rsidRPr="00B62C72" w:rsidRDefault="00C913ED" w:rsidP="00C913ED">
      <w:pPr>
        <w:spacing w:line="360" w:lineRule="auto"/>
        <w:ind w:firstLine="709"/>
        <w:jc w:val="both"/>
        <w:rPr>
          <w:sz w:val="28"/>
          <w:szCs w:val="28"/>
          <w:lang w:val="uk-UA"/>
        </w:rPr>
      </w:pPr>
      <w:r w:rsidRPr="00B62C72">
        <w:rPr>
          <w:sz w:val="28"/>
          <w:szCs w:val="28"/>
          <w:lang w:val="uk-UA"/>
        </w:rPr>
        <w:t>Становленню фразеології як галузі лінгвістики сприяло здійснене у працях таких мовознавців як М.В. Ломоносова, Ф.І. Буслаєва, О.О. Потебні, І.І. Срезневського, П.Ф. Фортунатова, О.О. Шахматова</w:t>
      </w:r>
      <w:r w:rsidR="00582BF1" w:rsidRPr="00B62C72">
        <w:rPr>
          <w:sz w:val="28"/>
          <w:szCs w:val="28"/>
          <w:lang w:val="uk-UA"/>
        </w:rPr>
        <w:t xml:space="preserve"> ґрунтовне дослідження синтаксичної природи словосполучень, а також висвітлення стилістико-семантичних особливостей стійких комплексів слів [</w:t>
      </w:r>
      <w:r w:rsidR="006E0926" w:rsidRPr="00B62C72">
        <w:rPr>
          <w:sz w:val="28"/>
          <w:szCs w:val="28"/>
          <w:lang w:val="uk-UA"/>
        </w:rPr>
        <w:t>5</w:t>
      </w:r>
      <w:r w:rsidR="00582BF1" w:rsidRPr="00B62C72">
        <w:rPr>
          <w:sz w:val="28"/>
          <w:szCs w:val="28"/>
          <w:lang w:val="uk-UA"/>
        </w:rPr>
        <w:t>, c. 21].</w:t>
      </w:r>
    </w:p>
    <w:p w:rsidR="00C913ED" w:rsidRPr="00B62C72" w:rsidRDefault="00C913ED" w:rsidP="00C913ED">
      <w:pPr>
        <w:spacing w:line="360" w:lineRule="auto"/>
        <w:ind w:firstLine="709"/>
        <w:jc w:val="both"/>
        <w:rPr>
          <w:sz w:val="28"/>
          <w:szCs w:val="28"/>
          <w:lang w:val="uk-UA"/>
        </w:rPr>
      </w:pPr>
      <w:r w:rsidRPr="00B62C72">
        <w:rPr>
          <w:sz w:val="28"/>
          <w:szCs w:val="28"/>
          <w:lang w:val="uk-UA"/>
        </w:rPr>
        <w:t xml:space="preserve">У характеристиці стійких словосполучень академік В.В. Виноградов виходить із того, що «більшість людей говорить і пише за допомогою готових формул, кліше. У системі сучасної літературної мови слова, більшою мірою, функціонують не як вільні, раптово зіткнуті і зчеплені окремі компоненти мови, а займають постійні місця в традиційних формулах». З цією думкою збігаються і висловлювання М.М. Шанського про те, що основною ознакою фразеологічних одиниць є відтворюваність. Такі міркування дають можливість усі загальновживані сполучення слів поділити на два типи: </w:t>
      </w:r>
      <w:r w:rsidRPr="00B62C72">
        <w:rPr>
          <w:b/>
          <w:sz w:val="28"/>
          <w:szCs w:val="28"/>
          <w:lang w:val="uk-UA"/>
        </w:rPr>
        <w:t>не відтворювані і відтворювані.</w:t>
      </w:r>
    </w:p>
    <w:p w:rsidR="00C913ED" w:rsidRPr="00B62C72" w:rsidRDefault="00C913ED" w:rsidP="00C913ED">
      <w:pPr>
        <w:spacing w:line="360" w:lineRule="auto"/>
        <w:ind w:firstLine="709"/>
        <w:jc w:val="both"/>
        <w:rPr>
          <w:sz w:val="28"/>
          <w:szCs w:val="28"/>
          <w:lang w:val="uk-UA"/>
        </w:rPr>
      </w:pPr>
      <w:r w:rsidRPr="00B62C72">
        <w:rPr>
          <w:sz w:val="28"/>
          <w:szCs w:val="28"/>
          <w:lang w:val="uk-UA"/>
        </w:rPr>
        <w:t xml:space="preserve">Перший тип – це сполучення слів (словосполучення і речення), які ми легко складаємо в процесі мовлення на основі особливого сприйняття і уявлення. Такі сполучення не зберігаються у готовому вигляді. Другий тип становлять вирази (словосполучення і речення), які засвоюються у нашій </w:t>
      </w:r>
      <w:r w:rsidRPr="00B62C72">
        <w:rPr>
          <w:sz w:val="28"/>
          <w:szCs w:val="28"/>
          <w:lang w:val="uk-UA"/>
        </w:rPr>
        <w:lastRenderedPageBreak/>
        <w:t>пам'яті як готові одиниці мови. Такі словосполучення не доводиться щоразу будувати заново. Їх ми лише відтворюємо у тому вигляді, в якому вони закріпилися в мові. Оскільки відтворюваність властива не лише стійким словосполученням, але й цілим реченням (прислів'ям, приказкам, афоризмам), то виникла розбіжність у поглядах мовознавців як на предмет фразеології, так і на її обсяг</w:t>
      </w:r>
      <w:r w:rsidR="00582BF1" w:rsidRPr="00B62C72">
        <w:rPr>
          <w:sz w:val="28"/>
          <w:szCs w:val="28"/>
          <w:lang w:val="uk-UA"/>
        </w:rPr>
        <w:t xml:space="preserve"> [</w:t>
      </w:r>
      <w:r w:rsidR="006E0926" w:rsidRPr="00B62C72">
        <w:rPr>
          <w:sz w:val="28"/>
          <w:szCs w:val="28"/>
          <w:lang w:val="uk-UA"/>
        </w:rPr>
        <w:t>4</w:t>
      </w:r>
      <w:r w:rsidR="00582BF1" w:rsidRPr="00B62C72">
        <w:rPr>
          <w:sz w:val="28"/>
          <w:szCs w:val="28"/>
          <w:lang w:val="uk-UA"/>
        </w:rPr>
        <w:t>, с. 5]</w:t>
      </w:r>
      <w:r w:rsidRPr="00B62C72">
        <w:rPr>
          <w:sz w:val="28"/>
          <w:szCs w:val="28"/>
          <w:lang w:val="uk-UA"/>
        </w:rPr>
        <w:t>.</w:t>
      </w:r>
    </w:p>
    <w:p w:rsidR="00C913ED" w:rsidRPr="00B62C72" w:rsidRDefault="00C913ED" w:rsidP="00C913ED">
      <w:pPr>
        <w:spacing w:line="360" w:lineRule="auto"/>
        <w:ind w:firstLine="709"/>
        <w:jc w:val="both"/>
        <w:rPr>
          <w:sz w:val="28"/>
          <w:szCs w:val="28"/>
          <w:lang w:val="uk-UA"/>
        </w:rPr>
      </w:pPr>
      <w:r w:rsidRPr="00B62C72">
        <w:rPr>
          <w:sz w:val="28"/>
          <w:szCs w:val="28"/>
          <w:lang w:val="uk-UA"/>
        </w:rPr>
        <w:t>У лінгвістиці відомі понад 20 визначень фразеологічної одиниці, але жодне з них не знайшло загального визнання. Деякі мовознавці справедливо вважають, що визначення фразеологічної одиниці таке ж складне, як і визначення слова. Ця складність полягає насамперед у тому, що і для слова, і для фразеологізму важко встановити спільні риси, які можна було б віднести до кожного з них без винятку.</w:t>
      </w:r>
    </w:p>
    <w:p w:rsidR="00C913ED" w:rsidRPr="00B62C72" w:rsidRDefault="00C913ED" w:rsidP="00C913ED">
      <w:pPr>
        <w:spacing w:line="360" w:lineRule="auto"/>
        <w:ind w:firstLine="709"/>
        <w:jc w:val="both"/>
        <w:rPr>
          <w:sz w:val="28"/>
          <w:szCs w:val="28"/>
          <w:lang w:val="uk-UA"/>
        </w:rPr>
      </w:pPr>
      <w:r w:rsidRPr="00B62C72">
        <w:rPr>
          <w:sz w:val="28"/>
          <w:szCs w:val="28"/>
          <w:lang w:val="uk-UA"/>
        </w:rPr>
        <w:t>Фразеологічні одиниці (далі – ФО) мови можуть вивчатися у різних аспектах, але вихідними, визначальними завжди будуть ті, які сприятимуть розкриттю основних ознак, що робить фразеологізм фразеологізмом, що виділяє його в окрему одиницю мови. Цілком зрозуміло, що для розкриття диференціальних ознак, як і самої сутності фразеологізму, необхідно їх розглядати у зіставленні, порівнянні з іншими одиницями мови – словом, словосполученням, відзначаючи спільні та відмінні їх риси.</w:t>
      </w:r>
    </w:p>
    <w:p w:rsidR="00C913ED" w:rsidRPr="00B62C72" w:rsidRDefault="00C913ED" w:rsidP="00C913ED">
      <w:pPr>
        <w:spacing w:line="360" w:lineRule="auto"/>
        <w:ind w:firstLine="709"/>
        <w:jc w:val="both"/>
        <w:rPr>
          <w:sz w:val="28"/>
          <w:szCs w:val="28"/>
          <w:lang w:val="uk-UA"/>
        </w:rPr>
      </w:pPr>
      <w:r w:rsidRPr="00B62C72">
        <w:rPr>
          <w:b/>
          <w:sz w:val="28"/>
          <w:szCs w:val="28"/>
          <w:lang w:val="uk-UA"/>
        </w:rPr>
        <w:t>Фразеологізм</w:t>
      </w:r>
      <w:r w:rsidRPr="00B62C72">
        <w:rPr>
          <w:sz w:val="28"/>
          <w:szCs w:val="28"/>
          <w:lang w:val="uk-UA"/>
        </w:rPr>
        <w:t xml:space="preserve"> – це самостійна мовна одиниця, яка характеризується відповідними диференційними ознаками. </w:t>
      </w:r>
    </w:p>
    <w:p w:rsidR="00C913ED" w:rsidRPr="00B62C72" w:rsidRDefault="00C913ED" w:rsidP="00C913ED">
      <w:pPr>
        <w:spacing w:line="360" w:lineRule="auto"/>
        <w:jc w:val="both"/>
        <w:rPr>
          <w:sz w:val="28"/>
          <w:szCs w:val="28"/>
          <w:lang w:val="uk-UA"/>
        </w:rPr>
      </w:pPr>
      <w:r w:rsidRPr="00B62C72">
        <w:rPr>
          <w:sz w:val="28"/>
          <w:szCs w:val="28"/>
          <w:lang w:val="uk-UA"/>
        </w:rPr>
        <w:t xml:space="preserve">Такими ознаками для фразеологічних одиниць є: </w:t>
      </w:r>
    </w:p>
    <w:p w:rsidR="00C913ED" w:rsidRPr="00B62C72" w:rsidRDefault="00C913ED" w:rsidP="00614F03">
      <w:pPr>
        <w:spacing w:line="360" w:lineRule="auto"/>
        <w:ind w:firstLine="708"/>
        <w:jc w:val="both"/>
        <w:rPr>
          <w:sz w:val="28"/>
          <w:szCs w:val="28"/>
          <w:lang w:val="uk-UA"/>
        </w:rPr>
      </w:pPr>
      <w:r w:rsidRPr="00B62C72">
        <w:rPr>
          <w:sz w:val="28"/>
          <w:szCs w:val="28"/>
          <w:lang w:val="uk-UA"/>
        </w:rPr>
        <w:t>1) фразеологічне значення;</w:t>
      </w:r>
    </w:p>
    <w:p w:rsidR="00C913ED" w:rsidRPr="00B62C72" w:rsidRDefault="00C913ED" w:rsidP="00614F03">
      <w:pPr>
        <w:spacing w:line="360" w:lineRule="auto"/>
        <w:ind w:firstLine="708"/>
        <w:jc w:val="both"/>
        <w:rPr>
          <w:sz w:val="28"/>
          <w:szCs w:val="28"/>
          <w:lang w:val="uk-UA"/>
        </w:rPr>
      </w:pPr>
      <w:r w:rsidRPr="00B62C72">
        <w:rPr>
          <w:sz w:val="28"/>
          <w:szCs w:val="28"/>
          <w:lang w:val="uk-UA"/>
        </w:rPr>
        <w:t xml:space="preserve">2) компонентний склад; </w:t>
      </w:r>
    </w:p>
    <w:p w:rsidR="00C913ED" w:rsidRPr="00B62C72" w:rsidRDefault="00C913ED" w:rsidP="00614F03">
      <w:pPr>
        <w:spacing w:line="360" w:lineRule="auto"/>
        <w:ind w:firstLine="708"/>
        <w:jc w:val="both"/>
        <w:rPr>
          <w:sz w:val="28"/>
          <w:szCs w:val="28"/>
          <w:lang w:val="uk-UA"/>
        </w:rPr>
      </w:pPr>
      <w:r w:rsidRPr="00B62C72">
        <w:rPr>
          <w:sz w:val="28"/>
          <w:szCs w:val="28"/>
          <w:lang w:val="uk-UA"/>
        </w:rPr>
        <w:t xml:space="preserve">3) граматичні категорії </w:t>
      </w:r>
      <w:r w:rsidR="00582BF1" w:rsidRPr="00B62C72">
        <w:rPr>
          <w:sz w:val="28"/>
          <w:szCs w:val="28"/>
          <w:lang w:val="uk-UA"/>
        </w:rPr>
        <w:t>[</w:t>
      </w:r>
      <w:r w:rsidR="00492368">
        <w:rPr>
          <w:sz w:val="28"/>
          <w:szCs w:val="28"/>
          <w:lang w:val="uk-UA"/>
        </w:rPr>
        <w:t>20</w:t>
      </w:r>
      <w:r w:rsidR="00582BF1" w:rsidRPr="00B62C72">
        <w:rPr>
          <w:sz w:val="28"/>
          <w:szCs w:val="28"/>
          <w:lang w:val="uk-UA"/>
        </w:rPr>
        <w:t>, с. 80].</w:t>
      </w:r>
    </w:p>
    <w:p w:rsidR="009F1837" w:rsidRPr="00B62C72" w:rsidRDefault="00C913ED" w:rsidP="00C913ED">
      <w:pPr>
        <w:spacing w:line="360" w:lineRule="auto"/>
        <w:ind w:firstLine="708"/>
        <w:jc w:val="both"/>
        <w:rPr>
          <w:sz w:val="28"/>
          <w:szCs w:val="28"/>
          <w:lang w:val="uk-UA"/>
        </w:rPr>
      </w:pPr>
      <w:r w:rsidRPr="00B62C72">
        <w:rPr>
          <w:sz w:val="28"/>
          <w:szCs w:val="28"/>
          <w:lang w:val="uk-UA"/>
        </w:rPr>
        <w:t xml:space="preserve">Визначення диференційних ознак ФО дає підстави встановити обсяг предмета фразеології, а також дозволяє розглядати фразеологізми як окремі самостійні одиниці мови, відмінні від слова, словосполучення і речення, а разом з тим і як такі, що мають з останніми багато спільного. Так, наприклад, ФО, як і слова, щораз у в процесі мовлення </w:t>
      </w:r>
      <w:r w:rsidR="009F1837" w:rsidRPr="00B62C72">
        <w:rPr>
          <w:sz w:val="28"/>
          <w:szCs w:val="28"/>
          <w:lang w:val="uk-UA"/>
        </w:rPr>
        <w:t>не конструюються</w:t>
      </w:r>
      <w:r w:rsidRPr="00B62C72">
        <w:rPr>
          <w:sz w:val="28"/>
          <w:szCs w:val="28"/>
          <w:lang w:val="uk-UA"/>
        </w:rPr>
        <w:t xml:space="preserve">, а </w:t>
      </w:r>
      <w:r w:rsidRPr="00B62C72">
        <w:rPr>
          <w:sz w:val="28"/>
          <w:szCs w:val="28"/>
          <w:lang w:val="uk-UA"/>
        </w:rPr>
        <w:lastRenderedPageBreak/>
        <w:t>відтворю</w:t>
      </w:r>
      <w:r w:rsidR="009F1837" w:rsidRPr="00B62C72">
        <w:rPr>
          <w:sz w:val="28"/>
          <w:szCs w:val="28"/>
          <w:lang w:val="uk-UA"/>
        </w:rPr>
        <w:t>ються</w:t>
      </w:r>
      <w:r w:rsidRPr="00B62C72">
        <w:rPr>
          <w:sz w:val="28"/>
          <w:szCs w:val="28"/>
          <w:lang w:val="uk-UA"/>
        </w:rPr>
        <w:t xml:space="preserve"> як готові мовні одиниці. Крім того, велику кількість фразеологічних одиниць зближує з окремими словами також і та особливість, що ФО (як і слово) характеризується наявністю своєї семантики. Маючи своє значення і вільно реалізуючи граматичні особливості ФО зближуються з лексемами і функціонально. Вони можуть вступати у синонімічні відношення зі словами і виконувати, як і слова, відповідні синтаксичні функції</w:t>
      </w:r>
      <w:r w:rsidR="00582BF1" w:rsidRPr="00B62C72">
        <w:rPr>
          <w:sz w:val="28"/>
          <w:szCs w:val="28"/>
          <w:lang w:val="uk-UA"/>
        </w:rPr>
        <w:t xml:space="preserve"> [1</w:t>
      </w:r>
      <w:r w:rsidR="004352EB" w:rsidRPr="00B62C72">
        <w:rPr>
          <w:sz w:val="28"/>
          <w:szCs w:val="28"/>
          <w:lang w:val="uk-UA"/>
        </w:rPr>
        <w:t>2</w:t>
      </w:r>
      <w:r w:rsidR="00582BF1" w:rsidRPr="00B62C72">
        <w:rPr>
          <w:sz w:val="28"/>
          <w:szCs w:val="28"/>
          <w:lang w:val="uk-UA"/>
        </w:rPr>
        <w:t>, с. 51].</w:t>
      </w:r>
      <w:r w:rsidRPr="00B62C72">
        <w:rPr>
          <w:sz w:val="28"/>
          <w:szCs w:val="28"/>
          <w:lang w:val="uk-UA"/>
        </w:rPr>
        <w:t xml:space="preserve">, наприклад: </w:t>
      </w:r>
    </w:p>
    <w:p w:rsidR="009F1837" w:rsidRPr="00B62C72" w:rsidRDefault="00C913ED" w:rsidP="009F1837">
      <w:pPr>
        <w:spacing w:line="360" w:lineRule="auto"/>
        <w:ind w:firstLine="708"/>
        <w:jc w:val="both"/>
        <w:rPr>
          <w:i/>
          <w:sz w:val="28"/>
          <w:szCs w:val="28"/>
          <w:lang w:val="uk-UA"/>
        </w:rPr>
      </w:pPr>
      <w:r w:rsidRPr="00B62C72">
        <w:rPr>
          <w:i/>
          <w:sz w:val="28"/>
          <w:szCs w:val="28"/>
          <w:lang w:val="uk-UA"/>
        </w:rPr>
        <w:t xml:space="preserve">to kick the bucket – померти; </w:t>
      </w:r>
    </w:p>
    <w:p w:rsidR="009F1837" w:rsidRPr="00B62C72" w:rsidRDefault="00C913ED" w:rsidP="009F1837">
      <w:pPr>
        <w:spacing w:line="360" w:lineRule="auto"/>
        <w:ind w:firstLine="708"/>
        <w:jc w:val="both"/>
        <w:rPr>
          <w:i/>
          <w:sz w:val="28"/>
          <w:szCs w:val="28"/>
          <w:lang w:val="uk-UA"/>
        </w:rPr>
      </w:pPr>
      <w:r w:rsidRPr="00B62C72">
        <w:rPr>
          <w:i/>
          <w:sz w:val="28"/>
          <w:szCs w:val="28"/>
          <w:lang w:val="uk-UA"/>
        </w:rPr>
        <w:t xml:space="preserve">it takes the biscuit – одержати приз, зайняти перше місце; </w:t>
      </w:r>
    </w:p>
    <w:p w:rsidR="00C913ED" w:rsidRPr="00B62C72" w:rsidRDefault="00C913ED" w:rsidP="009F1837">
      <w:pPr>
        <w:spacing w:line="360" w:lineRule="auto"/>
        <w:ind w:firstLine="708"/>
        <w:jc w:val="both"/>
        <w:rPr>
          <w:i/>
          <w:sz w:val="28"/>
          <w:szCs w:val="28"/>
          <w:lang w:val="uk-UA"/>
        </w:rPr>
      </w:pPr>
      <w:r w:rsidRPr="00B62C72">
        <w:rPr>
          <w:i/>
          <w:sz w:val="28"/>
          <w:szCs w:val="28"/>
          <w:lang w:val="uk-UA"/>
        </w:rPr>
        <w:t xml:space="preserve">to be on high ropes – </w:t>
      </w:r>
      <w:r w:rsidR="009F1837" w:rsidRPr="00B62C72">
        <w:rPr>
          <w:i/>
          <w:sz w:val="28"/>
          <w:szCs w:val="28"/>
          <w:lang w:val="uk-UA"/>
        </w:rPr>
        <w:t>бути в гарному настрої</w:t>
      </w:r>
    </w:p>
    <w:p w:rsidR="00C913ED" w:rsidRPr="00B62C72" w:rsidRDefault="00C913ED" w:rsidP="00C913ED">
      <w:pPr>
        <w:spacing w:line="360" w:lineRule="auto"/>
        <w:ind w:firstLine="709"/>
        <w:jc w:val="both"/>
        <w:rPr>
          <w:sz w:val="28"/>
          <w:szCs w:val="28"/>
          <w:lang w:val="uk-UA"/>
        </w:rPr>
      </w:pPr>
      <w:r w:rsidRPr="00B62C72">
        <w:rPr>
          <w:sz w:val="28"/>
          <w:szCs w:val="28"/>
          <w:lang w:val="uk-UA"/>
        </w:rPr>
        <w:t>Фразеологічні одиниці слід вивчати не самі по собі, не ізольовано, а в тісному зв'язку з іншими одиницями мови. Сполучаючись у процесі мовлення зі словами, словосполученнями, вони виступають органічними елементами цілісної комунікативної одиниці, беруть активну участь у формуванні її змісту, надають йому особливої виразності, яскравого стилістичного забарвлення.</w:t>
      </w:r>
    </w:p>
    <w:p w:rsidR="00C913ED" w:rsidRPr="00B62C72" w:rsidRDefault="00C913ED" w:rsidP="00C913ED">
      <w:pPr>
        <w:spacing w:line="360" w:lineRule="auto"/>
        <w:ind w:firstLine="709"/>
        <w:jc w:val="both"/>
        <w:rPr>
          <w:sz w:val="28"/>
          <w:szCs w:val="28"/>
          <w:lang w:val="uk-UA"/>
        </w:rPr>
      </w:pPr>
      <w:r w:rsidRPr="00B62C72">
        <w:rPr>
          <w:sz w:val="28"/>
          <w:szCs w:val="28"/>
          <w:lang w:val="uk-UA"/>
        </w:rPr>
        <w:t>Фразеологічна одиниця і слово можуть бути близькими за своїм значенням, тобто виражати спільне поняття, тотожність. Але й ця спільність поняття, яке кожне з цих мовних одиниць виражає, буде спільністю відносною. Фразеологічна одиниця і слово є якісно відмінними одиницями мови. Ця відмінність закладена у їх різній природній основі. Значення фразеологізму може співвідноситися із значенням слова, що виключає їх тотожність між собою. Крім того, слід мати на увазі, що «фразеологічне значення», на відміну від лексичного, не ускладнене словотворчим значенням, що і становить істотну особл</w:t>
      </w:r>
      <w:r w:rsidR="009F1837" w:rsidRPr="00B62C72">
        <w:rPr>
          <w:sz w:val="28"/>
          <w:szCs w:val="28"/>
          <w:lang w:val="uk-UA"/>
        </w:rPr>
        <w:t>ивість фразеологічної семантики</w:t>
      </w:r>
      <w:r w:rsidR="00582BF1" w:rsidRPr="00B62C72">
        <w:rPr>
          <w:sz w:val="28"/>
          <w:szCs w:val="28"/>
          <w:lang w:val="uk-UA"/>
        </w:rPr>
        <w:t xml:space="preserve"> [1, c. 5].</w:t>
      </w:r>
    </w:p>
    <w:p w:rsidR="00C913ED" w:rsidRPr="00B62C72" w:rsidRDefault="00C913ED" w:rsidP="00C913ED">
      <w:pPr>
        <w:spacing w:line="360" w:lineRule="auto"/>
        <w:ind w:firstLine="709"/>
        <w:jc w:val="both"/>
        <w:rPr>
          <w:sz w:val="28"/>
          <w:szCs w:val="28"/>
          <w:lang w:val="uk-UA"/>
        </w:rPr>
      </w:pPr>
      <w:r w:rsidRPr="00B62C72">
        <w:rPr>
          <w:sz w:val="28"/>
          <w:szCs w:val="28"/>
          <w:lang w:val="uk-UA"/>
        </w:rPr>
        <w:t>Говорячи про спільні і відмінні риси фразеологічної одиниці і слова, неодноразово</w:t>
      </w:r>
      <w:r w:rsidR="009F1837" w:rsidRPr="00B62C72">
        <w:rPr>
          <w:sz w:val="28"/>
          <w:szCs w:val="28"/>
          <w:lang w:val="uk-UA"/>
        </w:rPr>
        <w:t xml:space="preserve"> підкреслюється</w:t>
      </w:r>
      <w:r w:rsidRPr="00B62C72">
        <w:rPr>
          <w:sz w:val="28"/>
          <w:szCs w:val="28"/>
          <w:lang w:val="uk-UA"/>
        </w:rPr>
        <w:t xml:space="preserve">, що фразеологізми мають спільність зі словосполученнями. Ця спільність у першу чергу виявляється в тому, що і фразеологізм і словосполучення – роздільно оформлені одиниці. Але якщо вільні словосполучення щоразу будуються в процесі мовлення за відповідними законами граматики, то фразеологічні одиниці відтворюються </w:t>
      </w:r>
      <w:r w:rsidRPr="00B62C72">
        <w:rPr>
          <w:sz w:val="28"/>
          <w:szCs w:val="28"/>
          <w:lang w:val="uk-UA"/>
        </w:rPr>
        <w:lastRenderedPageBreak/>
        <w:t>як готові, цілісні одиниці автоматично. Значення звичайних синтаксичних одиниць з'являється у процесі спілкування, волею мовця згідно із правилами семантичної поєднуваності слів і словосполучень.</w:t>
      </w:r>
    </w:p>
    <w:p w:rsidR="00C913ED" w:rsidRPr="00B62C72" w:rsidRDefault="00C913ED" w:rsidP="00C913ED">
      <w:pPr>
        <w:spacing w:line="360" w:lineRule="auto"/>
        <w:ind w:firstLine="709"/>
        <w:jc w:val="both"/>
        <w:rPr>
          <w:sz w:val="28"/>
          <w:szCs w:val="28"/>
          <w:lang w:val="uk-UA"/>
        </w:rPr>
      </w:pPr>
      <w:r w:rsidRPr="00B62C72">
        <w:rPr>
          <w:sz w:val="28"/>
          <w:szCs w:val="28"/>
          <w:lang w:val="uk-UA"/>
        </w:rPr>
        <w:t>Утворення фразеологічних одиниць, їх щоденна поява – це живий і постійний процес, викликаний самою потребою людського спілкування. Цей процес пов'язується і спирається на найрізноманітніші сторони, якісь значимі ознаки, факти, дії, уподібнюючи нове найменування із цими ознаками, фактами, предметами та діями.</w:t>
      </w:r>
    </w:p>
    <w:p w:rsidR="00C913ED" w:rsidRPr="00B62C72" w:rsidRDefault="00C913ED" w:rsidP="00C913ED">
      <w:pPr>
        <w:spacing w:line="360" w:lineRule="auto"/>
        <w:ind w:firstLine="709"/>
        <w:jc w:val="both"/>
        <w:rPr>
          <w:sz w:val="28"/>
          <w:szCs w:val="28"/>
          <w:lang w:val="uk-UA"/>
        </w:rPr>
      </w:pPr>
      <w:r w:rsidRPr="00B62C72">
        <w:rPr>
          <w:sz w:val="28"/>
          <w:szCs w:val="28"/>
          <w:lang w:val="uk-UA"/>
        </w:rPr>
        <w:t>Отже, фразеологізми і слова – відмінні одне від одного поняття, але їх можна характеризувати певними спільними рисами, а саме наявністю значення та здатністю виконувати синтаксичні функції.</w:t>
      </w:r>
    </w:p>
    <w:p w:rsidR="00C913ED" w:rsidRPr="00B62C72" w:rsidRDefault="00C913ED" w:rsidP="00C913ED">
      <w:pPr>
        <w:spacing w:line="360" w:lineRule="auto"/>
        <w:ind w:firstLine="709"/>
        <w:jc w:val="both"/>
        <w:rPr>
          <w:sz w:val="28"/>
          <w:szCs w:val="28"/>
          <w:lang w:val="uk-UA"/>
        </w:rPr>
      </w:pPr>
      <w:r w:rsidRPr="00B62C72">
        <w:rPr>
          <w:sz w:val="28"/>
          <w:szCs w:val="28"/>
          <w:lang w:val="uk-UA"/>
        </w:rPr>
        <w:t>Розглядаючи фразеологізми, не можна залишити поза увагою їхні основні риси – образність та експресивність, адже в більшості випадків ці характерні особливості і відрізняють сталі звороти від слів.</w:t>
      </w:r>
    </w:p>
    <w:p w:rsidR="00C913ED" w:rsidRPr="00B62C72" w:rsidRDefault="00C913ED" w:rsidP="00C913ED">
      <w:pPr>
        <w:spacing w:line="360" w:lineRule="auto"/>
        <w:ind w:firstLine="709"/>
        <w:jc w:val="both"/>
        <w:rPr>
          <w:sz w:val="28"/>
          <w:szCs w:val="28"/>
          <w:lang w:val="uk-UA"/>
        </w:rPr>
      </w:pPr>
      <w:r w:rsidRPr="00B62C72">
        <w:rPr>
          <w:sz w:val="28"/>
          <w:szCs w:val="28"/>
          <w:lang w:val="uk-UA"/>
        </w:rPr>
        <w:t>На думку Л.П. Сміта, експресивність, притаманна фразеологізмам, відіграє в мовленні не останню роль: «ідіоми особливо потрібні в емоційному, схвильованому мовленні: образність та метафоричність надають їм виразності, енергії». Англійський фразеолог також додає: «вони [ідіоми] виконують необхідну функцію в мові. Ця функція полягає … в тому, щоб повернути поняття від чистої абстракції до відчуттів, що їх породили, знову втілити їх в зорових образах і перш за все в динамічних відчуттях людського тіла»</w:t>
      </w:r>
      <w:r w:rsidR="009F1837" w:rsidRPr="00B62C72">
        <w:rPr>
          <w:sz w:val="28"/>
          <w:szCs w:val="28"/>
          <w:lang w:val="uk-UA"/>
        </w:rPr>
        <w:t xml:space="preserve"> </w:t>
      </w:r>
      <w:r w:rsidR="00492848" w:rsidRPr="00B62C72">
        <w:rPr>
          <w:sz w:val="28"/>
          <w:szCs w:val="28"/>
          <w:lang w:val="uk-UA"/>
        </w:rPr>
        <w:t>[1</w:t>
      </w:r>
      <w:r w:rsidR="00B50B5C" w:rsidRPr="00B62C72">
        <w:rPr>
          <w:sz w:val="28"/>
          <w:szCs w:val="28"/>
          <w:lang w:val="uk-UA"/>
        </w:rPr>
        <w:t>6</w:t>
      </w:r>
      <w:r w:rsidR="00492848" w:rsidRPr="00B62C72">
        <w:rPr>
          <w:sz w:val="28"/>
          <w:szCs w:val="28"/>
          <w:lang w:val="uk-UA"/>
        </w:rPr>
        <w:t>, с. 162].</w:t>
      </w:r>
    </w:p>
    <w:p w:rsidR="0054550D" w:rsidRPr="00B62C72" w:rsidRDefault="0054550D">
      <w:pPr>
        <w:spacing w:after="160" w:line="259" w:lineRule="auto"/>
        <w:rPr>
          <w:sz w:val="28"/>
          <w:szCs w:val="28"/>
          <w:lang w:val="uk-UA"/>
        </w:rPr>
      </w:pPr>
      <w:r w:rsidRPr="00B62C72">
        <w:rPr>
          <w:sz w:val="28"/>
          <w:szCs w:val="28"/>
          <w:lang w:val="uk-UA"/>
        </w:rPr>
        <w:br w:type="page"/>
      </w:r>
    </w:p>
    <w:p w:rsidR="00685DB7" w:rsidRPr="00B62C72" w:rsidRDefault="00C913ED" w:rsidP="00B015A0">
      <w:pPr>
        <w:spacing w:line="360" w:lineRule="auto"/>
        <w:ind w:firstLine="708"/>
        <w:jc w:val="both"/>
        <w:rPr>
          <w:b/>
          <w:sz w:val="28"/>
          <w:szCs w:val="28"/>
          <w:lang w:val="uk-UA"/>
        </w:rPr>
      </w:pPr>
      <w:r w:rsidRPr="00B62C72">
        <w:rPr>
          <w:b/>
          <w:sz w:val="28"/>
          <w:szCs w:val="28"/>
          <w:lang w:val="uk-UA"/>
        </w:rPr>
        <w:lastRenderedPageBreak/>
        <w:t xml:space="preserve">1.2 </w:t>
      </w:r>
      <w:r w:rsidR="00685DB7" w:rsidRPr="00B62C72">
        <w:rPr>
          <w:b/>
          <w:sz w:val="28"/>
          <w:szCs w:val="28"/>
          <w:lang w:val="uk-UA"/>
        </w:rPr>
        <w:t>Структура фразеологізму та класифікація фразеологічних одиниць</w:t>
      </w:r>
    </w:p>
    <w:p w:rsidR="00C913ED" w:rsidRPr="00B62C72" w:rsidRDefault="00C913ED" w:rsidP="00C913ED">
      <w:pPr>
        <w:spacing w:line="360" w:lineRule="auto"/>
        <w:ind w:firstLine="709"/>
        <w:jc w:val="both"/>
        <w:rPr>
          <w:sz w:val="28"/>
          <w:szCs w:val="28"/>
          <w:lang w:val="uk-UA"/>
        </w:rPr>
      </w:pPr>
    </w:p>
    <w:p w:rsidR="00C913ED" w:rsidRPr="00B62C72" w:rsidRDefault="00C913ED" w:rsidP="00C913ED">
      <w:pPr>
        <w:spacing w:line="360" w:lineRule="auto"/>
        <w:ind w:firstLine="709"/>
        <w:jc w:val="both"/>
        <w:rPr>
          <w:sz w:val="28"/>
          <w:szCs w:val="28"/>
          <w:lang w:val="uk-UA"/>
        </w:rPr>
      </w:pPr>
      <w:r w:rsidRPr="00B62C72">
        <w:rPr>
          <w:sz w:val="28"/>
          <w:szCs w:val="28"/>
          <w:lang w:val="uk-UA"/>
        </w:rPr>
        <w:t xml:space="preserve">У структурному плані значення фразеологізму виражаються не одним словом, а обов'язковим сполученням не менше двох компонентів. Складові частини слів – морфеми – не є самостійними одиницями мови. Компонентами ж фразеологізму виступають слова-прототипи (з властивими їм формами словозміни), здатні функціонувати і поза фразеологічною одиницею. Лексичні значення слова і фразеологізму не адекватні, хоч риси спільного, звичайно, можуть бути. Так, фразеологізмам, як і словам, властиві явища синонімії та антонімії, тобто вони здатні утворювати самостійні синонімічні ряди й антонімічні пари. Наприклад: синонімічні ряди із значенням «померти» – </w:t>
      </w:r>
      <w:r w:rsidRPr="00B015A0">
        <w:rPr>
          <w:i/>
          <w:sz w:val="28"/>
          <w:szCs w:val="28"/>
          <w:lang w:val="uk-UA"/>
        </w:rPr>
        <w:t>to go to glory – to pass away – to kick the bucket – to turn up one's toes;</w:t>
      </w:r>
      <w:r w:rsidRPr="00B62C72">
        <w:rPr>
          <w:sz w:val="28"/>
          <w:szCs w:val="28"/>
          <w:lang w:val="uk-UA"/>
        </w:rPr>
        <w:t xml:space="preserve"> антонімічні пари: </w:t>
      </w:r>
      <w:r w:rsidRPr="00B015A0">
        <w:rPr>
          <w:i/>
          <w:sz w:val="28"/>
          <w:szCs w:val="28"/>
          <w:lang w:val="uk-UA"/>
        </w:rPr>
        <w:t>bone idle – hard-working (лінивий – працьовитий); the naked truth – the sweet lie (гірка правда – солодка брехня</w:t>
      </w:r>
      <w:r w:rsidR="00127452" w:rsidRPr="00B015A0">
        <w:rPr>
          <w:i/>
          <w:sz w:val="28"/>
          <w:szCs w:val="28"/>
          <w:lang w:val="uk-UA"/>
        </w:rPr>
        <w:t>)</w:t>
      </w:r>
      <w:r w:rsidR="00582BF1" w:rsidRPr="00B62C72">
        <w:rPr>
          <w:sz w:val="28"/>
          <w:szCs w:val="28"/>
          <w:lang w:val="uk-UA"/>
        </w:rPr>
        <w:t xml:space="preserve"> [1</w:t>
      </w:r>
      <w:r w:rsidR="004352EB" w:rsidRPr="00B62C72">
        <w:rPr>
          <w:sz w:val="28"/>
          <w:szCs w:val="28"/>
          <w:lang w:val="uk-UA"/>
        </w:rPr>
        <w:t>1</w:t>
      </w:r>
      <w:r w:rsidR="00582BF1" w:rsidRPr="00B62C72">
        <w:rPr>
          <w:sz w:val="28"/>
          <w:szCs w:val="28"/>
          <w:lang w:val="uk-UA"/>
        </w:rPr>
        <w:t>, с. 15].</w:t>
      </w:r>
    </w:p>
    <w:p w:rsidR="00C913ED" w:rsidRPr="00B62C72" w:rsidRDefault="00C913ED" w:rsidP="00C913ED">
      <w:pPr>
        <w:spacing w:line="360" w:lineRule="auto"/>
        <w:ind w:firstLine="709"/>
        <w:jc w:val="both"/>
        <w:rPr>
          <w:sz w:val="28"/>
          <w:szCs w:val="28"/>
          <w:lang w:val="uk-UA"/>
        </w:rPr>
      </w:pPr>
      <w:r w:rsidRPr="00B62C72">
        <w:rPr>
          <w:sz w:val="28"/>
          <w:szCs w:val="28"/>
          <w:lang w:val="uk-UA"/>
        </w:rPr>
        <w:t>Природа фразеологізмів та компонентів, що входять до їх складу – складна і суперечлива. Одні лінгвісти розглядають складові фразеологічних зворотів як внеслівні утворення, інші ж становлять переважну більшість, визнають слівну природу компонентів</w:t>
      </w:r>
      <w:r w:rsidR="008C7959" w:rsidRPr="00B62C72">
        <w:rPr>
          <w:sz w:val="28"/>
          <w:szCs w:val="28"/>
          <w:lang w:val="uk-UA"/>
        </w:rPr>
        <w:t xml:space="preserve"> [1</w:t>
      </w:r>
      <w:r w:rsidR="004352EB" w:rsidRPr="00B62C72">
        <w:rPr>
          <w:sz w:val="28"/>
          <w:szCs w:val="28"/>
          <w:lang w:val="uk-UA"/>
        </w:rPr>
        <w:t>1</w:t>
      </w:r>
      <w:r w:rsidR="008C7959" w:rsidRPr="00B62C72">
        <w:rPr>
          <w:sz w:val="28"/>
          <w:szCs w:val="28"/>
          <w:lang w:val="uk-UA"/>
        </w:rPr>
        <w:t>, с. 43]</w:t>
      </w:r>
      <w:r w:rsidRPr="00B62C72">
        <w:rPr>
          <w:sz w:val="28"/>
          <w:szCs w:val="28"/>
          <w:lang w:val="uk-UA"/>
        </w:rPr>
        <w:t>.</w:t>
      </w:r>
    </w:p>
    <w:p w:rsidR="008C7959" w:rsidRPr="00B62C72" w:rsidRDefault="00C913ED" w:rsidP="00C913ED">
      <w:pPr>
        <w:spacing w:line="360" w:lineRule="auto"/>
        <w:ind w:firstLine="709"/>
        <w:jc w:val="both"/>
        <w:rPr>
          <w:sz w:val="28"/>
          <w:szCs w:val="28"/>
          <w:lang w:val="uk-UA"/>
        </w:rPr>
      </w:pPr>
      <w:r w:rsidRPr="00B62C72">
        <w:rPr>
          <w:sz w:val="28"/>
          <w:szCs w:val="28"/>
          <w:lang w:val="uk-UA"/>
        </w:rPr>
        <w:t>Незважаючи на те, що компоненти фразеологізму позбавлені основних ознак слова, вони так чи інакше беруть участь в утворенні фразеологічного значення. Внаслідок цього вони наділені певною частиною семантичної самостійності. Словами, але специфічно вжитими, вважає компоненти ФО і О.І. Смирницький. Він із поняттям фразеологічна одиниця пов'язує термін «нарізнооформленість»</w:t>
      </w:r>
      <w:r w:rsidR="008C7959" w:rsidRPr="00B62C72">
        <w:rPr>
          <w:sz w:val="28"/>
          <w:szCs w:val="28"/>
          <w:lang w:val="uk-UA"/>
        </w:rPr>
        <w:t xml:space="preserve">. </w:t>
      </w:r>
    </w:p>
    <w:p w:rsidR="00C913ED" w:rsidRPr="00B62C72" w:rsidRDefault="00C913ED" w:rsidP="00C913ED">
      <w:pPr>
        <w:spacing w:line="360" w:lineRule="auto"/>
        <w:ind w:firstLine="709"/>
        <w:jc w:val="both"/>
        <w:rPr>
          <w:sz w:val="28"/>
          <w:szCs w:val="28"/>
          <w:lang w:val="uk-UA"/>
        </w:rPr>
      </w:pPr>
      <w:r w:rsidRPr="00B62C72">
        <w:rPr>
          <w:sz w:val="28"/>
          <w:szCs w:val="28"/>
          <w:lang w:val="uk-UA"/>
        </w:rPr>
        <w:t>Поняття «цілооформленість»</w:t>
      </w:r>
      <w:r w:rsidR="008C7959" w:rsidRPr="00B62C72">
        <w:rPr>
          <w:sz w:val="28"/>
          <w:szCs w:val="28"/>
          <w:lang w:val="uk-UA"/>
        </w:rPr>
        <w:t xml:space="preserve"> та </w:t>
      </w:r>
      <w:r w:rsidRPr="00B62C72">
        <w:rPr>
          <w:sz w:val="28"/>
          <w:szCs w:val="28"/>
          <w:lang w:val="uk-UA"/>
        </w:rPr>
        <w:t xml:space="preserve">«нарізнооформленість» були запропоновані ним. Зовнішньою ознакою, яка вирізняє слово і ФО, є «цілооформленість слова і нарізнооформленість фразеологізму». Під нарізнооформленістю слід розуміти особливу будову синтаксичної єдності, яка полягає в тому, що її складові є окремими словами. Цілооформленість </w:t>
      </w:r>
      <w:r w:rsidRPr="00B62C72">
        <w:rPr>
          <w:sz w:val="28"/>
          <w:szCs w:val="28"/>
          <w:lang w:val="uk-UA"/>
        </w:rPr>
        <w:lastRenderedPageBreak/>
        <w:t>полягає в загальному граматичному оформленні</w:t>
      </w:r>
      <w:r w:rsidR="00127452" w:rsidRPr="00B62C72">
        <w:rPr>
          <w:sz w:val="28"/>
          <w:szCs w:val="28"/>
          <w:lang w:val="uk-UA"/>
        </w:rPr>
        <w:t xml:space="preserve"> всіх складових елементів</w:t>
      </w:r>
      <w:r w:rsidRPr="00B62C72">
        <w:rPr>
          <w:sz w:val="28"/>
          <w:szCs w:val="28"/>
          <w:lang w:val="uk-UA"/>
        </w:rPr>
        <w:t>.</w:t>
      </w:r>
      <w:r w:rsidR="008C7959" w:rsidRPr="00B62C72">
        <w:rPr>
          <w:sz w:val="28"/>
          <w:szCs w:val="28"/>
          <w:lang w:val="uk-UA"/>
        </w:rPr>
        <w:t xml:space="preserve"> [1</w:t>
      </w:r>
      <w:r w:rsidR="00B50B5C" w:rsidRPr="00B015A0">
        <w:rPr>
          <w:sz w:val="28"/>
          <w:szCs w:val="28"/>
        </w:rPr>
        <w:t>8</w:t>
      </w:r>
      <w:r w:rsidR="008C7959" w:rsidRPr="00B62C72">
        <w:rPr>
          <w:sz w:val="28"/>
          <w:szCs w:val="28"/>
          <w:lang w:val="uk-UA"/>
        </w:rPr>
        <w:t xml:space="preserve">, с. 52]. </w:t>
      </w:r>
      <w:r w:rsidRPr="00B62C72">
        <w:rPr>
          <w:sz w:val="28"/>
          <w:szCs w:val="28"/>
          <w:lang w:val="uk-UA"/>
        </w:rPr>
        <w:t xml:space="preserve"> У ході процесу переосмислення досить вагому роль відіграє прототип ФО, який передує появі фраземи. Якщо прототип відсутній, то переосмислюються лексеми, що входять до складу даного фразеологічного звороту. Таке явище зумовлене лінгвістичними та екстралінгвістичними факторами. Отже, фразеологічне переосмислення – це повне або часткове образне перетворення значення прототипу фразеологізму (чи фразеологічного варіанта), яке базується на семантичному зрушенні. Найважливіші типи переосмислення – це порівняння, метафора та метонімія.</w:t>
      </w:r>
    </w:p>
    <w:p w:rsidR="00C913ED" w:rsidRPr="00B62C72" w:rsidRDefault="00C913ED" w:rsidP="00C913ED">
      <w:pPr>
        <w:spacing w:line="360" w:lineRule="auto"/>
        <w:ind w:firstLine="709"/>
        <w:jc w:val="both"/>
        <w:rPr>
          <w:sz w:val="28"/>
          <w:szCs w:val="28"/>
          <w:lang w:val="uk-UA"/>
        </w:rPr>
      </w:pPr>
      <w:r w:rsidRPr="00B62C72">
        <w:rPr>
          <w:sz w:val="28"/>
          <w:szCs w:val="28"/>
          <w:lang w:val="uk-UA"/>
        </w:rPr>
        <w:t>Порівняння та метафору В.М. Мокієнко вважає лінгвістичним фактором створення образності. Спільність порівняння і метафори полягає в створенні фразеологічних асоціацій на основі схожості предметів чи явищ. Однак їх різницю слід вбачати перш за все у вираженні змісту. Метафоричний тип переосмислення є найбільш розповсюджений, багато слів набуває метафоричного значення.; те саме стосується і словосполучень. В англійській мові багато виразів набуло переносного значення і вживаються при описі дій чи обставин, які більш-менш аналогічні тим, що викликали їх до життя.</w:t>
      </w:r>
    </w:p>
    <w:p w:rsidR="00C913ED" w:rsidRPr="00B62C72" w:rsidRDefault="00C913ED" w:rsidP="00C913ED">
      <w:pPr>
        <w:spacing w:line="360" w:lineRule="auto"/>
        <w:ind w:firstLine="709"/>
        <w:jc w:val="both"/>
        <w:rPr>
          <w:sz w:val="28"/>
          <w:szCs w:val="28"/>
          <w:lang w:val="uk-UA"/>
        </w:rPr>
      </w:pPr>
      <w:r w:rsidRPr="00B62C72">
        <w:rPr>
          <w:sz w:val="28"/>
          <w:szCs w:val="28"/>
          <w:lang w:val="uk-UA"/>
        </w:rPr>
        <w:t>Іншим типом переосмислення є метонімія. Воно також слугує для створення образності. Розглядаючи фразеологізми, не можна залишити поза увагою їхні основні риси – образність та експресивність, адже в більшості випадків ці характерні особливості і відрізняють сталі звороти від слів.</w:t>
      </w:r>
    </w:p>
    <w:p w:rsidR="00C913ED" w:rsidRPr="00B62C72" w:rsidRDefault="00C913ED" w:rsidP="00C913ED">
      <w:pPr>
        <w:spacing w:line="360" w:lineRule="auto"/>
        <w:ind w:firstLine="709"/>
        <w:jc w:val="both"/>
        <w:rPr>
          <w:sz w:val="28"/>
          <w:szCs w:val="28"/>
          <w:lang w:val="uk-UA"/>
        </w:rPr>
      </w:pPr>
      <w:r w:rsidRPr="00B62C72">
        <w:rPr>
          <w:sz w:val="28"/>
          <w:szCs w:val="28"/>
          <w:lang w:val="uk-UA"/>
        </w:rPr>
        <w:t>Говорячи про значення ФО, не можна залишити поза увагою поняття внутрішньої та зовнішньої форми, які О.О. Потебня розрізняв у слові. Ці дві форми наявні і у фразеологізмі. Зовнішня – це окремий звук, а внутрішня – це і є значення. Зміст внутрішньої форми фразеологізму детальніше розкриває Л.Г. Авксентьєв, говорячи, що становить собою взаємодію семантики вільної сполуки із семантикою переосмисленого на її основі фразеологізму і зумовлюється семантичною структурою виразу в цілому. Відповідно, розтлумачуючи поняття «значення фразеологізму», фразеолог бере до уваги різні аспекти плану змісту і плану функціонування фразеологізмів і слів.</w:t>
      </w:r>
    </w:p>
    <w:p w:rsidR="00C913ED" w:rsidRPr="000715DC" w:rsidRDefault="00C913ED" w:rsidP="00C913ED">
      <w:pPr>
        <w:spacing w:line="360" w:lineRule="auto"/>
        <w:ind w:firstLine="709"/>
        <w:jc w:val="both"/>
        <w:rPr>
          <w:color w:val="000000" w:themeColor="text1"/>
          <w:sz w:val="28"/>
          <w:szCs w:val="28"/>
          <w:lang w:val="uk-UA"/>
        </w:rPr>
      </w:pPr>
      <w:r w:rsidRPr="000715DC">
        <w:rPr>
          <w:color w:val="000000" w:themeColor="text1"/>
          <w:sz w:val="28"/>
          <w:szCs w:val="28"/>
          <w:lang w:val="uk-UA"/>
        </w:rPr>
        <w:lastRenderedPageBreak/>
        <w:t xml:space="preserve">Учені свідчать про можливість перетворення на слова фазеологічних зрощень, наголошуючи, що «збагачення словникового складу мови фразеологічними одиницями йде чотирма шляхами: творення складних слів; творення омонімів і нових значень слів; творення нових слів; творення нових фразеологічних одиниць» </w:t>
      </w:r>
      <w:r w:rsidR="008C7959" w:rsidRPr="000715DC">
        <w:rPr>
          <w:color w:val="000000" w:themeColor="text1"/>
          <w:sz w:val="28"/>
          <w:szCs w:val="28"/>
          <w:lang w:val="uk-UA"/>
        </w:rPr>
        <w:t xml:space="preserve"> [1, с. 53].</w:t>
      </w:r>
    </w:p>
    <w:p w:rsidR="00C913ED" w:rsidRPr="000715DC" w:rsidRDefault="00C913ED" w:rsidP="009F1837">
      <w:pPr>
        <w:spacing w:line="360" w:lineRule="auto"/>
        <w:ind w:firstLine="709"/>
        <w:jc w:val="both"/>
        <w:rPr>
          <w:color w:val="000000" w:themeColor="text1"/>
          <w:sz w:val="28"/>
          <w:szCs w:val="28"/>
          <w:lang w:val="uk-UA"/>
        </w:rPr>
      </w:pPr>
      <w:r w:rsidRPr="000715DC">
        <w:rPr>
          <w:color w:val="000000" w:themeColor="text1"/>
          <w:sz w:val="28"/>
          <w:szCs w:val="28"/>
          <w:lang w:val="uk-UA"/>
        </w:rPr>
        <w:t>Сама структура фразеологізму як окремо оформленої одиниці зумовлює і такі способи творення інновацій, що роблять можливою фразеологічну деривацію – вичленування зі складу фразеологічної одиниці одного з її компонентів, який потім починає самостійно вживатися в мові й набуває значення, раніше властивого всьому фразеологізму в цілому. За свідченнями вчених, «універбація об’єднує ті випадки власне фразеологічної деривації, в яких реалізуються морфологічні способи словотворення – зрощення і словоскладання».</w:t>
      </w:r>
    </w:p>
    <w:p w:rsidR="0096741A" w:rsidRPr="000715DC" w:rsidRDefault="0096741A" w:rsidP="0096741A">
      <w:pPr>
        <w:spacing w:line="360" w:lineRule="auto"/>
        <w:ind w:firstLine="709"/>
        <w:jc w:val="both"/>
        <w:rPr>
          <w:color w:val="000000" w:themeColor="text1"/>
          <w:sz w:val="28"/>
          <w:szCs w:val="28"/>
          <w:lang w:val="uk-UA"/>
        </w:rPr>
      </w:pPr>
    </w:p>
    <w:p w:rsidR="0096741A" w:rsidRPr="000715DC" w:rsidRDefault="0096741A" w:rsidP="0096741A">
      <w:pPr>
        <w:spacing w:line="360" w:lineRule="auto"/>
        <w:ind w:firstLine="709"/>
        <w:jc w:val="both"/>
        <w:rPr>
          <w:color w:val="000000" w:themeColor="text1"/>
          <w:sz w:val="28"/>
          <w:szCs w:val="28"/>
          <w:lang w:val="uk-UA"/>
        </w:rPr>
      </w:pPr>
      <w:r w:rsidRPr="000715DC">
        <w:rPr>
          <w:color w:val="000000" w:themeColor="text1"/>
          <w:sz w:val="28"/>
          <w:szCs w:val="28"/>
          <w:lang w:val="uk-UA"/>
        </w:rPr>
        <w:t>Типи структур, що утворюють фразеологічну одиницю:</w:t>
      </w:r>
    </w:p>
    <w:p w:rsidR="0096741A" w:rsidRPr="000715DC" w:rsidRDefault="006C23A5"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 xml:space="preserve">1. </w:t>
      </w:r>
      <w:r w:rsidR="0096741A" w:rsidRPr="000715DC">
        <w:rPr>
          <w:color w:val="000000" w:themeColor="text1"/>
          <w:sz w:val="28"/>
          <w:szCs w:val="28"/>
          <w:lang w:val="uk-UA"/>
        </w:rPr>
        <w:t xml:space="preserve">фразеологічні одиниці, за формою збігаються з відповідними вільними словосполученнями </w:t>
      </w:r>
      <w:r w:rsidR="0096741A" w:rsidRPr="000715DC">
        <w:rPr>
          <w:i/>
          <w:color w:val="000000" w:themeColor="text1"/>
          <w:sz w:val="28"/>
          <w:szCs w:val="28"/>
          <w:lang w:val="uk-UA"/>
        </w:rPr>
        <w:t>(take silk; break the ice)</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 xml:space="preserve">2. сурядні структури </w:t>
      </w:r>
      <w:r w:rsidRPr="000715DC">
        <w:rPr>
          <w:i/>
          <w:color w:val="000000" w:themeColor="text1"/>
          <w:sz w:val="28"/>
          <w:szCs w:val="28"/>
          <w:lang w:val="uk-UA"/>
        </w:rPr>
        <w:t>(pick and choose; rain or shine; light to darkness; for love or money; by hook or by crook)</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 xml:space="preserve">3. фразеологічні одиниці з предикативне структурою </w:t>
      </w:r>
      <w:r w:rsidRPr="000715DC">
        <w:rPr>
          <w:i/>
          <w:color w:val="000000" w:themeColor="text1"/>
          <w:sz w:val="28"/>
          <w:szCs w:val="28"/>
          <w:lang w:val="uk-UA"/>
        </w:rPr>
        <w:t>(as the matter stands; before you could say Jack Robinson; as the crow flies)</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4. фразеологічні одиниці у формі наказового способу, що носять характер</w:t>
      </w:r>
      <w:r w:rsidR="00685DB7" w:rsidRPr="000715DC">
        <w:rPr>
          <w:color w:val="000000" w:themeColor="text1"/>
          <w:sz w:val="28"/>
          <w:szCs w:val="28"/>
          <w:lang w:val="uk-UA"/>
        </w:rPr>
        <w:t xml:space="preserve"> вигуку</w:t>
      </w:r>
      <w:r w:rsidRPr="000715DC">
        <w:rPr>
          <w:color w:val="000000" w:themeColor="text1"/>
          <w:sz w:val="28"/>
          <w:szCs w:val="28"/>
          <w:lang w:val="uk-UA"/>
        </w:rPr>
        <w:t xml:space="preserve"> </w:t>
      </w:r>
      <w:r w:rsidRPr="000715DC">
        <w:rPr>
          <w:i/>
          <w:color w:val="000000" w:themeColor="text1"/>
          <w:sz w:val="28"/>
          <w:szCs w:val="28"/>
          <w:lang w:val="uk-UA"/>
        </w:rPr>
        <w:t>(Take it easy! Draw it mild! Bless my soul! Take your time!)</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 xml:space="preserve">5. фразеологічні одиниці компаративного характеру </w:t>
      </w:r>
      <w:r w:rsidRPr="000715DC">
        <w:rPr>
          <w:i/>
          <w:color w:val="000000" w:themeColor="text1"/>
          <w:sz w:val="28"/>
          <w:szCs w:val="28"/>
          <w:lang w:val="uk-UA"/>
        </w:rPr>
        <w:t>(as dead as a door-nail; as mad as a hatter)</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6. одновершинні структури, які з одного полнозначного і одного або декількох службових слів (</w:t>
      </w:r>
      <w:r w:rsidRPr="000715DC">
        <w:rPr>
          <w:i/>
          <w:color w:val="000000" w:themeColor="text1"/>
          <w:sz w:val="28"/>
          <w:szCs w:val="28"/>
          <w:lang w:val="uk-UA"/>
        </w:rPr>
        <w:t>behind the scenes; in the blood; for good)</w:t>
      </w:r>
    </w:p>
    <w:p w:rsidR="0096741A" w:rsidRPr="000715DC" w:rsidRDefault="0096741A" w:rsidP="0096741A">
      <w:pPr>
        <w:spacing w:line="360" w:lineRule="auto"/>
        <w:ind w:firstLine="709"/>
        <w:jc w:val="both"/>
        <w:rPr>
          <w:color w:val="000000" w:themeColor="text1"/>
          <w:sz w:val="28"/>
          <w:szCs w:val="28"/>
          <w:lang w:val="uk-UA"/>
        </w:rPr>
      </w:pPr>
      <w:r w:rsidRPr="000715DC">
        <w:rPr>
          <w:color w:val="000000" w:themeColor="text1"/>
          <w:sz w:val="28"/>
          <w:szCs w:val="28"/>
          <w:lang w:val="uk-UA"/>
        </w:rPr>
        <w:t xml:space="preserve">7. дієслівно-постпозитивні фразеологічні одиниці, що знаходяться на кордоні фразеологічного фонду </w:t>
      </w:r>
      <w:r w:rsidRPr="000715DC">
        <w:rPr>
          <w:i/>
          <w:color w:val="000000" w:themeColor="text1"/>
          <w:sz w:val="28"/>
          <w:szCs w:val="28"/>
          <w:lang w:val="uk-UA"/>
        </w:rPr>
        <w:t>(to bear up; to give in)</w:t>
      </w:r>
    </w:p>
    <w:p w:rsidR="006C23A5" w:rsidRPr="000715DC" w:rsidRDefault="006C23A5" w:rsidP="0096741A">
      <w:pPr>
        <w:spacing w:line="360" w:lineRule="auto"/>
        <w:ind w:firstLine="709"/>
        <w:jc w:val="both"/>
        <w:rPr>
          <w:color w:val="000000" w:themeColor="text1"/>
          <w:sz w:val="28"/>
          <w:szCs w:val="28"/>
          <w:lang w:val="uk-UA"/>
        </w:rPr>
      </w:pPr>
    </w:p>
    <w:p w:rsidR="0096741A" w:rsidRPr="000715DC" w:rsidRDefault="006C23A5" w:rsidP="0096741A">
      <w:pPr>
        <w:spacing w:line="360" w:lineRule="auto"/>
        <w:ind w:firstLine="709"/>
        <w:jc w:val="both"/>
        <w:rPr>
          <w:color w:val="000000" w:themeColor="text1"/>
          <w:sz w:val="28"/>
          <w:szCs w:val="28"/>
          <w:lang w:val="uk-UA"/>
        </w:rPr>
      </w:pPr>
      <w:r w:rsidRPr="000715DC">
        <w:rPr>
          <w:color w:val="000000" w:themeColor="text1"/>
          <w:sz w:val="28"/>
          <w:szCs w:val="28"/>
          <w:lang w:val="uk-UA"/>
        </w:rPr>
        <w:lastRenderedPageBreak/>
        <w:t>За Куні</w:t>
      </w:r>
      <w:r w:rsidR="0096741A" w:rsidRPr="000715DC">
        <w:rPr>
          <w:color w:val="000000" w:themeColor="text1"/>
          <w:sz w:val="28"/>
          <w:szCs w:val="28"/>
          <w:lang w:val="uk-UA"/>
        </w:rPr>
        <w:t>н</w:t>
      </w:r>
      <w:r w:rsidRPr="000715DC">
        <w:rPr>
          <w:color w:val="000000" w:themeColor="text1"/>
          <w:sz w:val="28"/>
          <w:szCs w:val="28"/>
          <w:lang w:val="uk-UA"/>
        </w:rPr>
        <w:t>им</w:t>
      </w:r>
      <w:r w:rsidR="00CC59CA" w:rsidRPr="000715DC">
        <w:rPr>
          <w:color w:val="000000" w:themeColor="text1"/>
          <w:sz w:val="28"/>
          <w:szCs w:val="28"/>
          <w:lang w:val="uk-UA"/>
        </w:rPr>
        <w:t xml:space="preserve"> [1</w:t>
      </w:r>
      <w:r w:rsidR="004352EB" w:rsidRPr="000715DC">
        <w:rPr>
          <w:color w:val="000000" w:themeColor="text1"/>
          <w:sz w:val="28"/>
          <w:szCs w:val="28"/>
        </w:rPr>
        <w:t>2</w:t>
      </w:r>
      <w:r w:rsidR="00CC59CA" w:rsidRPr="000715DC">
        <w:rPr>
          <w:color w:val="000000" w:themeColor="text1"/>
          <w:sz w:val="28"/>
          <w:szCs w:val="28"/>
          <w:lang w:val="uk-UA"/>
        </w:rPr>
        <w:t>, с. 196].</w:t>
      </w:r>
      <w:r w:rsidR="0096741A" w:rsidRPr="000715DC">
        <w:rPr>
          <w:color w:val="000000" w:themeColor="text1"/>
          <w:sz w:val="28"/>
          <w:szCs w:val="28"/>
          <w:lang w:val="uk-UA"/>
        </w:rPr>
        <w:t>, фразеологічні одиниці утворюють дві основні групи відповідно до хар</w:t>
      </w:r>
      <w:r w:rsidR="00FA6475" w:rsidRPr="000715DC">
        <w:rPr>
          <w:color w:val="000000" w:themeColor="text1"/>
          <w:sz w:val="28"/>
          <w:szCs w:val="28"/>
          <w:lang w:val="uk-UA"/>
        </w:rPr>
        <w:t>актеру їх функціонування в мові:</w:t>
      </w:r>
    </w:p>
    <w:p w:rsidR="0096741A" w:rsidRPr="000715DC" w:rsidRDefault="0096741A" w:rsidP="0096741A">
      <w:pPr>
        <w:spacing w:line="360" w:lineRule="auto"/>
        <w:ind w:firstLine="709"/>
        <w:jc w:val="both"/>
        <w:rPr>
          <w:i/>
          <w:color w:val="000000" w:themeColor="text1"/>
          <w:sz w:val="28"/>
          <w:szCs w:val="28"/>
          <w:lang w:val="uk-UA"/>
        </w:rPr>
      </w:pPr>
      <w:r w:rsidRPr="000715DC">
        <w:rPr>
          <w:color w:val="000000" w:themeColor="text1"/>
          <w:sz w:val="28"/>
          <w:szCs w:val="28"/>
          <w:lang w:val="uk-UA"/>
        </w:rPr>
        <w:t xml:space="preserve">1. Номінативні одиниці іменують предмети, явища, ознаки і можуть мати різну структуру </w:t>
      </w:r>
      <w:r w:rsidRPr="000715DC">
        <w:rPr>
          <w:i/>
          <w:color w:val="000000" w:themeColor="text1"/>
          <w:sz w:val="28"/>
          <w:szCs w:val="28"/>
          <w:lang w:val="uk-UA"/>
        </w:rPr>
        <w:t>(a bitter pill to swallow; a wolf in sheep's clothing; a cock-and-bull story; to stir up a hornets 'nest; much cry and little wool; to call a spade a spade)</w:t>
      </w:r>
    </w:p>
    <w:p w:rsidR="0096741A" w:rsidRPr="000715DC" w:rsidRDefault="0096741A" w:rsidP="0096741A">
      <w:pPr>
        <w:spacing w:line="360" w:lineRule="auto"/>
        <w:ind w:firstLine="709"/>
        <w:jc w:val="both"/>
        <w:rPr>
          <w:color w:val="000000" w:themeColor="text1"/>
          <w:sz w:val="28"/>
          <w:szCs w:val="28"/>
          <w:lang w:val="uk-UA"/>
        </w:rPr>
      </w:pPr>
      <w:r w:rsidRPr="000715DC">
        <w:rPr>
          <w:color w:val="000000" w:themeColor="text1"/>
          <w:sz w:val="28"/>
          <w:szCs w:val="28"/>
          <w:lang w:val="uk-UA"/>
        </w:rPr>
        <w:t>2. Номінативно-комунікативні фразеологічні одиниці виконують функції посилення мовлення і ча</w:t>
      </w:r>
      <w:r w:rsidR="006C23A5" w:rsidRPr="000715DC">
        <w:rPr>
          <w:color w:val="000000" w:themeColor="text1"/>
          <w:sz w:val="28"/>
          <w:szCs w:val="28"/>
          <w:lang w:val="uk-UA"/>
        </w:rPr>
        <w:t>сто бувають близькі до вигуку</w:t>
      </w:r>
      <w:r w:rsidRPr="000715DC">
        <w:rPr>
          <w:color w:val="000000" w:themeColor="text1"/>
          <w:sz w:val="28"/>
          <w:szCs w:val="28"/>
          <w:lang w:val="uk-UA"/>
        </w:rPr>
        <w:t xml:space="preserve">, незважаючи на різноманітність структурних типів </w:t>
      </w:r>
      <w:r w:rsidRPr="000715DC">
        <w:rPr>
          <w:i/>
          <w:color w:val="000000" w:themeColor="text1"/>
          <w:sz w:val="28"/>
          <w:szCs w:val="28"/>
          <w:lang w:val="uk-UA"/>
        </w:rPr>
        <w:t>(as hell; birds of a feather; this cat will not jump; the fat's in the fire)</w:t>
      </w:r>
    </w:p>
    <w:p w:rsidR="00E971BE" w:rsidRPr="000715DC" w:rsidRDefault="00E971BE" w:rsidP="00E971BE">
      <w:pPr>
        <w:spacing w:line="360" w:lineRule="auto"/>
        <w:rPr>
          <w:color w:val="000000" w:themeColor="text1"/>
          <w:sz w:val="28"/>
          <w:szCs w:val="28"/>
          <w:lang w:val="uk-UA"/>
        </w:rPr>
      </w:pPr>
    </w:p>
    <w:p w:rsidR="00E971BE" w:rsidRPr="000715DC" w:rsidRDefault="00E971BE" w:rsidP="00492368">
      <w:pPr>
        <w:spacing w:line="360" w:lineRule="auto"/>
        <w:ind w:firstLine="708"/>
        <w:rPr>
          <w:color w:val="000000" w:themeColor="text1"/>
          <w:sz w:val="28"/>
          <w:szCs w:val="28"/>
          <w:lang w:val="uk-UA"/>
        </w:rPr>
      </w:pPr>
      <w:r w:rsidRPr="000715DC">
        <w:rPr>
          <w:color w:val="000000" w:themeColor="text1"/>
          <w:sz w:val="28"/>
          <w:szCs w:val="28"/>
          <w:lang w:val="uk-UA"/>
        </w:rPr>
        <w:t>І. В. Арнольд кл</w:t>
      </w:r>
      <w:r w:rsidR="006C23A5" w:rsidRPr="000715DC">
        <w:rPr>
          <w:color w:val="000000" w:themeColor="text1"/>
          <w:sz w:val="28"/>
          <w:szCs w:val="28"/>
          <w:lang w:val="uk-UA"/>
        </w:rPr>
        <w:t xml:space="preserve">асифікує фразеологічні одиниці за </w:t>
      </w:r>
      <w:r w:rsidR="006C23A5" w:rsidRPr="000715DC">
        <w:rPr>
          <w:b/>
          <w:color w:val="000000" w:themeColor="text1"/>
          <w:sz w:val="28"/>
          <w:szCs w:val="28"/>
          <w:lang w:val="uk-UA"/>
        </w:rPr>
        <w:t>структурною</w:t>
      </w:r>
      <w:r w:rsidRPr="000715DC">
        <w:rPr>
          <w:color w:val="000000" w:themeColor="text1"/>
          <w:sz w:val="28"/>
          <w:szCs w:val="28"/>
          <w:lang w:val="uk-UA"/>
        </w:rPr>
        <w:t xml:space="preserve"> </w:t>
      </w:r>
      <w:r w:rsidRPr="000715DC">
        <w:rPr>
          <w:b/>
          <w:color w:val="000000" w:themeColor="text1"/>
          <w:sz w:val="28"/>
          <w:szCs w:val="28"/>
          <w:lang w:val="uk-UA"/>
        </w:rPr>
        <w:t>ознакою</w:t>
      </w:r>
      <w:r w:rsidR="00CC59CA" w:rsidRPr="000715DC">
        <w:rPr>
          <w:b/>
          <w:color w:val="000000" w:themeColor="text1"/>
          <w:sz w:val="28"/>
          <w:szCs w:val="28"/>
          <w:lang w:val="uk-UA"/>
        </w:rPr>
        <w:t xml:space="preserve"> [</w:t>
      </w:r>
      <w:r w:rsidR="006E0926" w:rsidRPr="000715DC">
        <w:rPr>
          <w:color w:val="000000" w:themeColor="text1"/>
          <w:sz w:val="28"/>
          <w:szCs w:val="28"/>
        </w:rPr>
        <w:t>7</w:t>
      </w:r>
      <w:r w:rsidR="00CC59CA" w:rsidRPr="000715DC">
        <w:rPr>
          <w:color w:val="000000" w:themeColor="text1"/>
          <w:sz w:val="28"/>
          <w:szCs w:val="28"/>
          <w:lang w:val="uk-UA"/>
        </w:rPr>
        <w:t>, с. 1</w:t>
      </w:r>
      <w:r w:rsidR="00CC59CA" w:rsidRPr="000715DC">
        <w:rPr>
          <w:color w:val="000000" w:themeColor="text1"/>
          <w:sz w:val="28"/>
          <w:szCs w:val="28"/>
        </w:rPr>
        <w:t>72</w:t>
      </w:r>
      <w:r w:rsidR="004E1697" w:rsidRPr="000715DC">
        <w:rPr>
          <w:color w:val="000000" w:themeColor="text1"/>
          <w:sz w:val="28"/>
          <w:szCs w:val="28"/>
        </w:rPr>
        <w:t>-173</w:t>
      </w:r>
      <w:r w:rsidR="00CC59CA" w:rsidRPr="000715DC">
        <w:rPr>
          <w:color w:val="000000" w:themeColor="text1"/>
          <w:sz w:val="28"/>
          <w:szCs w:val="28"/>
          <w:lang w:val="uk-UA"/>
        </w:rPr>
        <w:t>].</w:t>
      </w:r>
      <w:r w:rsidRPr="000715DC">
        <w:rPr>
          <w:color w:val="000000" w:themeColor="text1"/>
          <w:sz w:val="28"/>
          <w:szCs w:val="28"/>
          <w:lang w:val="uk-UA"/>
        </w:rPr>
        <w:t xml:space="preserve"> Вона виділяє наступні категорії:</w:t>
      </w:r>
    </w:p>
    <w:p w:rsidR="0010458D" w:rsidRPr="000715DC" w:rsidRDefault="0010458D" w:rsidP="00E971BE">
      <w:pPr>
        <w:spacing w:line="360" w:lineRule="auto"/>
        <w:rPr>
          <w:color w:val="000000" w:themeColor="text1"/>
          <w:sz w:val="28"/>
          <w:szCs w:val="28"/>
          <w:lang w:val="uk-UA"/>
        </w:rPr>
      </w:pPr>
    </w:p>
    <w:p w:rsidR="00E971BE" w:rsidRPr="000715DC" w:rsidRDefault="00E971BE" w:rsidP="00E971BE">
      <w:pPr>
        <w:pStyle w:val="a3"/>
        <w:numPr>
          <w:ilvl w:val="0"/>
          <w:numId w:val="5"/>
        </w:numPr>
        <w:spacing w:line="360" w:lineRule="auto"/>
        <w:rPr>
          <w:rFonts w:ascii="Times New Roman" w:hAnsi="Times New Roman"/>
          <w:color w:val="000000" w:themeColor="text1"/>
          <w:sz w:val="28"/>
          <w:szCs w:val="28"/>
          <w:lang w:val="uk-UA"/>
        </w:rPr>
      </w:pPr>
      <w:r w:rsidRPr="000715DC">
        <w:rPr>
          <w:rFonts w:ascii="Times New Roman" w:hAnsi="Times New Roman"/>
          <w:color w:val="000000" w:themeColor="text1"/>
          <w:sz w:val="28"/>
          <w:szCs w:val="28"/>
          <w:lang w:val="uk-UA"/>
        </w:rPr>
        <w:t>Фразеологічні одиниці, що функціонують як іменники:</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 + N, напр .: </w:t>
      </w:r>
      <w:r w:rsidRPr="000715DC">
        <w:rPr>
          <w:i/>
          <w:color w:val="000000" w:themeColor="text1"/>
          <w:sz w:val="28"/>
          <w:szCs w:val="28"/>
          <w:lang w:val="uk-UA"/>
        </w:rPr>
        <w:t>maiden</w:t>
      </w:r>
      <w:r w:rsidRPr="000715DC">
        <w:rPr>
          <w:color w:val="000000" w:themeColor="text1"/>
          <w:sz w:val="28"/>
          <w:szCs w:val="28"/>
          <w:lang w:val="uk-UA"/>
        </w:rPr>
        <w:t xml:space="preserve"> </w:t>
      </w:r>
      <w:r w:rsidRPr="000715DC">
        <w:rPr>
          <w:i/>
          <w:color w:val="000000" w:themeColor="text1"/>
          <w:sz w:val="28"/>
          <w:szCs w:val="28"/>
          <w:lang w:val="uk-UA"/>
        </w:rPr>
        <w:t>name</w:t>
      </w:r>
      <w:r w:rsidRPr="000715DC">
        <w:rPr>
          <w:color w:val="000000" w:themeColor="text1"/>
          <w:sz w:val="28"/>
          <w:szCs w:val="28"/>
          <w:lang w:val="uk-UA"/>
        </w:rPr>
        <w:t xml:space="preserve"> - дівоче прізвище</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N's + N, напр .: </w:t>
      </w:r>
      <w:r w:rsidRPr="000715DC">
        <w:rPr>
          <w:i/>
          <w:color w:val="000000" w:themeColor="text1"/>
          <w:sz w:val="28"/>
          <w:szCs w:val="28"/>
          <w:lang w:val="uk-UA"/>
        </w:rPr>
        <w:t>cat's</w:t>
      </w:r>
      <w:r w:rsidRPr="000715DC">
        <w:rPr>
          <w:color w:val="000000" w:themeColor="text1"/>
          <w:sz w:val="28"/>
          <w:szCs w:val="28"/>
          <w:lang w:val="uk-UA"/>
        </w:rPr>
        <w:t xml:space="preserve"> </w:t>
      </w:r>
      <w:r w:rsidRPr="000715DC">
        <w:rPr>
          <w:i/>
          <w:color w:val="000000" w:themeColor="text1"/>
          <w:sz w:val="28"/>
          <w:szCs w:val="28"/>
          <w:lang w:val="uk-UA"/>
        </w:rPr>
        <w:t>paw</w:t>
      </w:r>
      <w:r w:rsidRPr="000715DC">
        <w:rPr>
          <w:color w:val="000000" w:themeColor="text1"/>
          <w:sz w:val="28"/>
          <w:szCs w:val="28"/>
          <w:lang w:val="uk-UA"/>
        </w:rPr>
        <w:t xml:space="preserve"> - бриз</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Ns '+ N, напр .: </w:t>
      </w:r>
      <w:r w:rsidRPr="000715DC">
        <w:rPr>
          <w:i/>
          <w:color w:val="000000" w:themeColor="text1"/>
          <w:sz w:val="28"/>
          <w:szCs w:val="28"/>
          <w:lang w:val="uk-UA"/>
        </w:rPr>
        <w:t>ladies'</w:t>
      </w:r>
      <w:r w:rsidRPr="000715DC">
        <w:rPr>
          <w:color w:val="000000" w:themeColor="text1"/>
          <w:sz w:val="28"/>
          <w:szCs w:val="28"/>
          <w:lang w:val="uk-UA"/>
        </w:rPr>
        <w:t xml:space="preserve"> </w:t>
      </w:r>
      <w:r w:rsidRPr="000715DC">
        <w:rPr>
          <w:i/>
          <w:color w:val="000000" w:themeColor="text1"/>
          <w:sz w:val="28"/>
          <w:szCs w:val="28"/>
          <w:lang w:val="uk-UA"/>
        </w:rPr>
        <w:t>man</w:t>
      </w:r>
      <w:r w:rsidRPr="000715DC">
        <w:rPr>
          <w:color w:val="000000" w:themeColor="text1"/>
          <w:sz w:val="28"/>
          <w:szCs w:val="28"/>
          <w:lang w:val="uk-UA"/>
        </w:rPr>
        <w:t xml:space="preserve"> - дамський угодник</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 + prp + N, напр .: </w:t>
      </w:r>
      <w:r w:rsidRPr="000715DC">
        <w:rPr>
          <w:i/>
          <w:color w:val="000000" w:themeColor="text1"/>
          <w:sz w:val="28"/>
          <w:szCs w:val="28"/>
          <w:lang w:val="uk-UA"/>
        </w:rPr>
        <w:t>skeleton</w:t>
      </w:r>
      <w:r w:rsidRPr="000715DC">
        <w:rPr>
          <w:color w:val="000000" w:themeColor="text1"/>
          <w:sz w:val="28"/>
          <w:szCs w:val="28"/>
          <w:lang w:val="uk-UA"/>
        </w:rPr>
        <w:t xml:space="preserve"> </w:t>
      </w:r>
      <w:r w:rsidRPr="000715DC">
        <w:rPr>
          <w:i/>
          <w:color w:val="000000" w:themeColor="text1"/>
          <w:sz w:val="28"/>
          <w:szCs w:val="28"/>
          <w:lang w:val="uk-UA"/>
        </w:rPr>
        <w:t>in</w:t>
      </w:r>
      <w:r w:rsidRPr="000715DC">
        <w:rPr>
          <w:color w:val="000000" w:themeColor="text1"/>
          <w:sz w:val="28"/>
          <w:szCs w:val="28"/>
          <w:lang w:val="uk-UA"/>
        </w:rPr>
        <w:t xml:space="preserve"> </w:t>
      </w:r>
      <w:r w:rsidRPr="000715DC">
        <w:rPr>
          <w:i/>
          <w:color w:val="000000" w:themeColor="text1"/>
          <w:sz w:val="28"/>
          <w:szCs w:val="28"/>
          <w:lang w:val="uk-UA"/>
        </w:rPr>
        <w:t>the</w:t>
      </w:r>
      <w:r w:rsidRPr="000715DC">
        <w:rPr>
          <w:color w:val="000000" w:themeColor="text1"/>
          <w:sz w:val="28"/>
          <w:szCs w:val="28"/>
          <w:lang w:val="uk-UA"/>
        </w:rPr>
        <w:t xml:space="preserve"> </w:t>
      </w:r>
      <w:r w:rsidRPr="000715DC">
        <w:rPr>
          <w:i/>
          <w:color w:val="000000" w:themeColor="text1"/>
          <w:sz w:val="28"/>
          <w:szCs w:val="28"/>
          <w:lang w:val="uk-UA"/>
        </w:rPr>
        <w:t>cupboard</w:t>
      </w:r>
      <w:r w:rsidRPr="000715DC">
        <w:rPr>
          <w:color w:val="000000" w:themeColor="text1"/>
          <w:sz w:val="28"/>
          <w:szCs w:val="28"/>
          <w:lang w:val="uk-UA"/>
        </w:rPr>
        <w:t xml:space="preserve"> - скелет у шафі</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 + A, напр .: </w:t>
      </w:r>
      <w:r w:rsidRPr="000715DC">
        <w:rPr>
          <w:i/>
          <w:color w:val="000000" w:themeColor="text1"/>
          <w:sz w:val="28"/>
          <w:szCs w:val="28"/>
          <w:lang w:val="uk-UA"/>
        </w:rPr>
        <w:t>knight</w:t>
      </w:r>
      <w:r w:rsidRPr="000715DC">
        <w:rPr>
          <w:color w:val="000000" w:themeColor="text1"/>
          <w:sz w:val="28"/>
          <w:szCs w:val="28"/>
          <w:lang w:val="uk-UA"/>
        </w:rPr>
        <w:t xml:space="preserve"> </w:t>
      </w:r>
      <w:r w:rsidRPr="000715DC">
        <w:rPr>
          <w:i/>
          <w:color w:val="000000" w:themeColor="text1"/>
          <w:sz w:val="28"/>
          <w:szCs w:val="28"/>
          <w:lang w:val="uk-UA"/>
        </w:rPr>
        <w:t>errant</w:t>
      </w:r>
      <w:r w:rsidRPr="000715DC">
        <w:rPr>
          <w:color w:val="000000" w:themeColor="text1"/>
          <w:sz w:val="28"/>
          <w:szCs w:val="28"/>
          <w:lang w:val="uk-UA"/>
        </w:rPr>
        <w:t xml:space="preserve"> - мандрівний лицар</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 + and + N, напр .: </w:t>
      </w:r>
      <w:r w:rsidRPr="000715DC">
        <w:rPr>
          <w:i/>
          <w:color w:val="000000" w:themeColor="text1"/>
          <w:sz w:val="28"/>
          <w:szCs w:val="28"/>
          <w:lang w:val="uk-UA"/>
        </w:rPr>
        <w:t>lord</w:t>
      </w:r>
      <w:r w:rsidRPr="000715DC">
        <w:rPr>
          <w:color w:val="000000" w:themeColor="text1"/>
          <w:sz w:val="28"/>
          <w:szCs w:val="28"/>
          <w:lang w:val="uk-UA"/>
        </w:rPr>
        <w:t xml:space="preserve"> </w:t>
      </w:r>
      <w:r w:rsidRPr="000715DC">
        <w:rPr>
          <w:i/>
          <w:color w:val="000000" w:themeColor="text1"/>
          <w:sz w:val="28"/>
          <w:szCs w:val="28"/>
          <w:lang w:val="uk-UA"/>
        </w:rPr>
        <w:t>and</w:t>
      </w:r>
      <w:r w:rsidRPr="000715DC">
        <w:rPr>
          <w:color w:val="000000" w:themeColor="text1"/>
          <w:sz w:val="28"/>
          <w:szCs w:val="28"/>
          <w:lang w:val="uk-UA"/>
        </w:rPr>
        <w:t xml:space="preserve"> </w:t>
      </w:r>
      <w:r w:rsidRPr="000715DC">
        <w:rPr>
          <w:i/>
          <w:color w:val="000000" w:themeColor="text1"/>
          <w:sz w:val="28"/>
          <w:szCs w:val="28"/>
          <w:lang w:val="uk-UA"/>
        </w:rPr>
        <w:t>master</w:t>
      </w:r>
      <w:r w:rsidRPr="000715DC">
        <w:rPr>
          <w:color w:val="000000" w:themeColor="text1"/>
          <w:sz w:val="28"/>
          <w:szCs w:val="28"/>
          <w:lang w:val="uk-UA"/>
        </w:rPr>
        <w:t xml:space="preserve"> - чоловік</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A + N, напр .: </w:t>
      </w:r>
      <w:r w:rsidRPr="000715DC">
        <w:rPr>
          <w:i/>
          <w:color w:val="000000" w:themeColor="text1"/>
          <w:sz w:val="28"/>
          <w:szCs w:val="28"/>
          <w:lang w:val="uk-UA"/>
        </w:rPr>
        <w:t>green</w:t>
      </w:r>
      <w:r w:rsidRPr="000715DC">
        <w:rPr>
          <w:color w:val="000000" w:themeColor="text1"/>
          <w:sz w:val="28"/>
          <w:szCs w:val="28"/>
          <w:lang w:val="uk-UA"/>
        </w:rPr>
        <w:t xml:space="preserve"> </w:t>
      </w:r>
      <w:r w:rsidRPr="000715DC">
        <w:rPr>
          <w:i/>
          <w:color w:val="000000" w:themeColor="text1"/>
          <w:sz w:val="28"/>
          <w:szCs w:val="28"/>
          <w:lang w:val="uk-UA"/>
        </w:rPr>
        <w:t>room</w:t>
      </w:r>
      <w:r w:rsidRPr="000715DC">
        <w:rPr>
          <w:color w:val="000000" w:themeColor="text1"/>
          <w:sz w:val="28"/>
          <w:szCs w:val="28"/>
          <w:lang w:val="uk-UA"/>
        </w:rPr>
        <w:t xml:space="preserve"> - фойє</w:t>
      </w:r>
    </w:p>
    <w:p w:rsidR="00E971BE" w:rsidRPr="000715DC" w:rsidRDefault="00E971BE" w:rsidP="00E971BE">
      <w:pPr>
        <w:spacing w:line="360" w:lineRule="auto"/>
        <w:ind w:firstLine="360"/>
        <w:rPr>
          <w:color w:val="000000" w:themeColor="text1"/>
          <w:sz w:val="28"/>
          <w:szCs w:val="28"/>
          <w:lang w:val="uk-UA"/>
        </w:rPr>
      </w:pPr>
      <w:r w:rsidRPr="000715DC">
        <w:rPr>
          <w:color w:val="000000" w:themeColor="text1"/>
          <w:sz w:val="28"/>
          <w:szCs w:val="28"/>
          <w:lang w:val="uk-UA"/>
        </w:rPr>
        <w:t xml:space="preserve">N + subordinate clause, напр .: </w:t>
      </w:r>
      <w:r w:rsidRPr="000715DC">
        <w:rPr>
          <w:i/>
          <w:color w:val="000000" w:themeColor="text1"/>
          <w:sz w:val="28"/>
          <w:szCs w:val="28"/>
          <w:lang w:val="uk-UA"/>
        </w:rPr>
        <w:t>ships</w:t>
      </w:r>
      <w:r w:rsidRPr="000715DC">
        <w:rPr>
          <w:color w:val="000000" w:themeColor="text1"/>
          <w:sz w:val="28"/>
          <w:szCs w:val="28"/>
          <w:lang w:val="uk-UA"/>
        </w:rPr>
        <w:t xml:space="preserve"> </w:t>
      </w:r>
      <w:r w:rsidRPr="000715DC">
        <w:rPr>
          <w:i/>
          <w:color w:val="000000" w:themeColor="text1"/>
          <w:sz w:val="28"/>
          <w:szCs w:val="28"/>
          <w:lang w:val="uk-UA"/>
        </w:rPr>
        <w:t>that</w:t>
      </w:r>
      <w:r w:rsidRPr="000715DC">
        <w:rPr>
          <w:color w:val="000000" w:themeColor="text1"/>
          <w:sz w:val="28"/>
          <w:szCs w:val="28"/>
          <w:lang w:val="uk-UA"/>
        </w:rPr>
        <w:t xml:space="preserve"> </w:t>
      </w:r>
      <w:r w:rsidRPr="000715DC">
        <w:rPr>
          <w:i/>
          <w:color w:val="000000" w:themeColor="text1"/>
          <w:sz w:val="28"/>
          <w:szCs w:val="28"/>
          <w:lang w:val="uk-UA"/>
        </w:rPr>
        <w:t>pass</w:t>
      </w:r>
      <w:r w:rsidRPr="000715DC">
        <w:rPr>
          <w:color w:val="000000" w:themeColor="text1"/>
          <w:sz w:val="28"/>
          <w:szCs w:val="28"/>
          <w:lang w:val="uk-UA"/>
        </w:rPr>
        <w:t xml:space="preserve"> </w:t>
      </w:r>
      <w:r w:rsidRPr="000715DC">
        <w:rPr>
          <w:i/>
          <w:color w:val="000000" w:themeColor="text1"/>
          <w:sz w:val="28"/>
          <w:szCs w:val="28"/>
          <w:lang w:val="uk-UA"/>
        </w:rPr>
        <w:t>in</w:t>
      </w:r>
      <w:r w:rsidRPr="000715DC">
        <w:rPr>
          <w:color w:val="000000" w:themeColor="text1"/>
          <w:sz w:val="28"/>
          <w:szCs w:val="28"/>
          <w:lang w:val="uk-UA"/>
        </w:rPr>
        <w:t xml:space="preserve"> </w:t>
      </w:r>
      <w:r w:rsidRPr="000715DC">
        <w:rPr>
          <w:i/>
          <w:color w:val="000000" w:themeColor="text1"/>
          <w:sz w:val="28"/>
          <w:szCs w:val="28"/>
          <w:lang w:val="uk-UA"/>
        </w:rPr>
        <w:t>the</w:t>
      </w:r>
      <w:r w:rsidRPr="000715DC">
        <w:rPr>
          <w:color w:val="000000" w:themeColor="text1"/>
          <w:sz w:val="28"/>
          <w:szCs w:val="28"/>
          <w:lang w:val="uk-UA"/>
        </w:rPr>
        <w:t xml:space="preserve"> </w:t>
      </w:r>
      <w:r w:rsidRPr="000715DC">
        <w:rPr>
          <w:i/>
          <w:color w:val="000000" w:themeColor="text1"/>
          <w:sz w:val="28"/>
          <w:szCs w:val="28"/>
          <w:lang w:val="uk-UA"/>
        </w:rPr>
        <w:t>night</w:t>
      </w:r>
      <w:r w:rsidRPr="000715DC">
        <w:rPr>
          <w:color w:val="000000" w:themeColor="text1"/>
          <w:sz w:val="28"/>
          <w:szCs w:val="28"/>
          <w:lang w:val="uk-UA"/>
        </w:rPr>
        <w:t xml:space="preserve"> - швидкоплинні зустрічі</w:t>
      </w:r>
    </w:p>
    <w:p w:rsidR="00E971BE" w:rsidRPr="000715DC" w:rsidRDefault="00E971BE" w:rsidP="00E971BE">
      <w:pPr>
        <w:spacing w:line="360" w:lineRule="auto"/>
        <w:ind w:firstLine="360"/>
        <w:rPr>
          <w:color w:val="000000" w:themeColor="text1"/>
          <w:sz w:val="28"/>
          <w:szCs w:val="28"/>
          <w:lang w:val="uk-UA"/>
        </w:rPr>
      </w:pPr>
    </w:p>
    <w:p w:rsidR="00E971BE" w:rsidRPr="000715DC" w:rsidRDefault="00E971BE" w:rsidP="00E971BE">
      <w:pPr>
        <w:spacing w:line="360" w:lineRule="auto"/>
        <w:ind w:firstLine="708"/>
        <w:rPr>
          <w:color w:val="000000" w:themeColor="text1"/>
          <w:sz w:val="28"/>
          <w:szCs w:val="28"/>
          <w:lang w:val="uk-UA"/>
        </w:rPr>
      </w:pPr>
      <w:r w:rsidRPr="000715DC">
        <w:rPr>
          <w:color w:val="000000" w:themeColor="text1"/>
          <w:sz w:val="28"/>
          <w:szCs w:val="28"/>
          <w:lang w:val="uk-UA"/>
        </w:rPr>
        <w:t>2. Фразеологічні одиниці, що функціонують як дієслова:</w:t>
      </w:r>
    </w:p>
    <w:p w:rsidR="0054550D" w:rsidRPr="000715DC" w:rsidRDefault="0054550D" w:rsidP="00E971BE">
      <w:pPr>
        <w:spacing w:line="360" w:lineRule="auto"/>
        <w:ind w:firstLine="708"/>
        <w:rPr>
          <w:color w:val="000000" w:themeColor="text1"/>
          <w:sz w:val="28"/>
          <w:szCs w:val="28"/>
          <w:lang w:val="uk-UA"/>
        </w:rPr>
      </w:pP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V + N, напр .: </w:t>
      </w:r>
      <w:r w:rsidRPr="000715DC">
        <w:rPr>
          <w:i/>
          <w:color w:val="000000" w:themeColor="text1"/>
          <w:sz w:val="28"/>
          <w:szCs w:val="28"/>
          <w:lang w:val="uk-UA"/>
        </w:rPr>
        <w:t>take advantage</w:t>
      </w:r>
      <w:r w:rsidRPr="000715DC">
        <w:rPr>
          <w:color w:val="000000" w:themeColor="text1"/>
          <w:sz w:val="28"/>
          <w:szCs w:val="28"/>
          <w:lang w:val="uk-UA"/>
        </w:rPr>
        <w:t xml:space="preserve"> - скористатися</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V + and + V, напр .: </w:t>
      </w:r>
      <w:r w:rsidRPr="000715DC">
        <w:rPr>
          <w:i/>
          <w:color w:val="000000" w:themeColor="text1"/>
          <w:sz w:val="28"/>
          <w:szCs w:val="28"/>
          <w:lang w:val="uk-UA"/>
        </w:rPr>
        <w:t xml:space="preserve">pick and choose </w:t>
      </w:r>
      <w:r w:rsidRPr="000715DC">
        <w:rPr>
          <w:color w:val="000000" w:themeColor="text1"/>
          <w:sz w:val="28"/>
          <w:szCs w:val="28"/>
          <w:lang w:val="uk-UA"/>
        </w:rPr>
        <w:t>- ретельно відбирати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V + one's + N + prp, напр .: </w:t>
      </w:r>
      <w:r w:rsidRPr="000715DC">
        <w:rPr>
          <w:i/>
          <w:color w:val="000000" w:themeColor="text1"/>
          <w:sz w:val="28"/>
          <w:szCs w:val="28"/>
          <w:lang w:val="uk-UA"/>
        </w:rPr>
        <w:t xml:space="preserve">snap one's fingers at </w:t>
      </w:r>
      <w:r w:rsidRPr="000715DC">
        <w:rPr>
          <w:color w:val="000000" w:themeColor="text1"/>
          <w:sz w:val="28"/>
          <w:szCs w:val="28"/>
          <w:lang w:val="uk-UA"/>
        </w:rPr>
        <w:t>- наплювати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lastRenderedPageBreak/>
        <w:t xml:space="preserve">V + one + N, напр .: </w:t>
      </w:r>
      <w:r w:rsidRPr="000715DC">
        <w:rPr>
          <w:i/>
          <w:color w:val="000000" w:themeColor="text1"/>
          <w:sz w:val="28"/>
          <w:szCs w:val="28"/>
          <w:lang w:val="uk-UA"/>
        </w:rPr>
        <w:t xml:space="preserve">give one the bird </w:t>
      </w:r>
      <w:r w:rsidRPr="000715DC">
        <w:rPr>
          <w:color w:val="000000" w:themeColor="text1"/>
          <w:sz w:val="28"/>
          <w:szCs w:val="28"/>
          <w:lang w:val="uk-UA"/>
        </w:rPr>
        <w:t>- звільнити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V + subordinate clause, напр .: </w:t>
      </w:r>
      <w:r w:rsidRPr="000715DC">
        <w:rPr>
          <w:i/>
          <w:color w:val="000000" w:themeColor="text1"/>
          <w:sz w:val="28"/>
          <w:szCs w:val="28"/>
          <w:lang w:val="uk-UA"/>
        </w:rPr>
        <w:t>see how the land lies</w:t>
      </w:r>
      <w:r w:rsidRPr="000715DC">
        <w:rPr>
          <w:color w:val="000000" w:themeColor="text1"/>
          <w:sz w:val="28"/>
          <w:szCs w:val="28"/>
          <w:lang w:val="uk-UA"/>
        </w:rPr>
        <w:t xml:space="preserve"> - з'ясовувати, як йдуть справи</w:t>
      </w:r>
    </w:p>
    <w:p w:rsidR="0054550D" w:rsidRPr="000715DC" w:rsidRDefault="0054550D" w:rsidP="00E971BE">
      <w:pPr>
        <w:spacing w:line="360" w:lineRule="auto"/>
        <w:ind w:firstLine="426"/>
        <w:rPr>
          <w:color w:val="000000" w:themeColor="text1"/>
          <w:sz w:val="28"/>
          <w:szCs w:val="28"/>
          <w:lang w:val="uk-UA"/>
        </w:rPr>
      </w:pPr>
    </w:p>
    <w:p w:rsidR="00E971BE" w:rsidRPr="000715DC" w:rsidRDefault="00E971BE" w:rsidP="00E971BE">
      <w:pPr>
        <w:spacing w:line="360" w:lineRule="auto"/>
        <w:ind w:firstLine="708"/>
        <w:rPr>
          <w:color w:val="000000" w:themeColor="text1"/>
          <w:sz w:val="28"/>
          <w:szCs w:val="28"/>
          <w:lang w:val="uk-UA"/>
        </w:rPr>
      </w:pPr>
      <w:r w:rsidRPr="000715DC">
        <w:rPr>
          <w:color w:val="000000" w:themeColor="text1"/>
          <w:sz w:val="28"/>
          <w:szCs w:val="28"/>
          <w:lang w:val="uk-UA"/>
        </w:rPr>
        <w:t>3. Фразеологічні одиниці, що функціонують як прикметники: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A + and + A, напр .: </w:t>
      </w:r>
      <w:r w:rsidRPr="000715DC">
        <w:rPr>
          <w:i/>
          <w:color w:val="000000" w:themeColor="text1"/>
          <w:sz w:val="28"/>
          <w:szCs w:val="28"/>
          <w:lang w:val="uk-UA"/>
        </w:rPr>
        <w:t>high and mighty</w:t>
      </w:r>
      <w:r w:rsidRPr="000715DC">
        <w:rPr>
          <w:color w:val="000000" w:themeColor="text1"/>
          <w:sz w:val="28"/>
          <w:szCs w:val="28"/>
          <w:lang w:val="uk-UA"/>
        </w:rPr>
        <w:t xml:space="preserve"> - зарозумілий</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as + A + as + N, напр .: </w:t>
      </w:r>
      <w:r w:rsidRPr="000715DC">
        <w:rPr>
          <w:i/>
          <w:color w:val="000000" w:themeColor="text1"/>
          <w:sz w:val="28"/>
          <w:szCs w:val="28"/>
          <w:lang w:val="uk-UA"/>
        </w:rPr>
        <w:t>as old as the hills</w:t>
      </w:r>
      <w:r w:rsidRPr="000715DC">
        <w:rPr>
          <w:color w:val="000000" w:themeColor="text1"/>
          <w:sz w:val="28"/>
          <w:szCs w:val="28"/>
          <w:lang w:val="uk-UA"/>
        </w:rPr>
        <w:t xml:space="preserve"> - старе, як світ</w:t>
      </w:r>
    </w:p>
    <w:p w:rsidR="00E971BE" w:rsidRPr="000715DC" w:rsidRDefault="00E971BE" w:rsidP="00E971BE">
      <w:pPr>
        <w:spacing w:line="360" w:lineRule="auto"/>
        <w:ind w:firstLine="426"/>
        <w:rPr>
          <w:color w:val="000000" w:themeColor="text1"/>
          <w:sz w:val="28"/>
          <w:szCs w:val="28"/>
          <w:lang w:val="uk-UA"/>
        </w:rPr>
      </w:pPr>
    </w:p>
    <w:p w:rsidR="00E971BE" w:rsidRPr="000715DC" w:rsidRDefault="00E971BE" w:rsidP="00E971BE">
      <w:pPr>
        <w:spacing w:line="360" w:lineRule="auto"/>
        <w:ind w:firstLine="708"/>
        <w:rPr>
          <w:color w:val="000000" w:themeColor="text1"/>
          <w:sz w:val="28"/>
          <w:szCs w:val="28"/>
          <w:lang w:val="uk-UA"/>
        </w:rPr>
      </w:pPr>
      <w:r w:rsidRPr="000715DC">
        <w:rPr>
          <w:color w:val="000000" w:themeColor="text1"/>
          <w:sz w:val="28"/>
          <w:szCs w:val="28"/>
          <w:lang w:val="uk-UA"/>
        </w:rPr>
        <w:t>4. Фразеологічні одиниці, що функціонують як прислівники: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N + N, напр .: </w:t>
      </w:r>
      <w:r w:rsidRPr="000715DC">
        <w:rPr>
          <w:i/>
          <w:color w:val="000000" w:themeColor="text1"/>
          <w:sz w:val="28"/>
          <w:szCs w:val="28"/>
          <w:lang w:val="uk-UA"/>
        </w:rPr>
        <w:t>tooth and nail</w:t>
      </w:r>
      <w:r w:rsidRPr="000715DC">
        <w:rPr>
          <w:color w:val="000000" w:themeColor="text1"/>
          <w:sz w:val="28"/>
          <w:szCs w:val="28"/>
          <w:lang w:val="uk-UA"/>
        </w:rPr>
        <w:t xml:space="preserve"> - щосили</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prp + N, напр .: </w:t>
      </w:r>
      <w:r w:rsidRPr="000715DC">
        <w:rPr>
          <w:i/>
          <w:color w:val="000000" w:themeColor="text1"/>
          <w:sz w:val="28"/>
          <w:szCs w:val="28"/>
          <w:lang w:val="uk-UA"/>
        </w:rPr>
        <w:t>by heart</w:t>
      </w:r>
      <w:r w:rsidRPr="000715DC">
        <w:rPr>
          <w:color w:val="000000" w:themeColor="text1"/>
          <w:sz w:val="28"/>
          <w:szCs w:val="28"/>
          <w:lang w:val="uk-UA"/>
        </w:rPr>
        <w:t xml:space="preserve"> - напам'ять</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adv + prp + N, напр .: </w:t>
      </w:r>
      <w:r w:rsidRPr="000715DC">
        <w:rPr>
          <w:i/>
          <w:color w:val="000000" w:themeColor="text1"/>
          <w:sz w:val="28"/>
          <w:szCs w:val="28"/>
          <w:lang w:val="uk-UA"/>
        </w:rPr>
        <w:t>once in a blue moon</w:t>
      </w:r>
      <w:r w:rsidRPr="000715DC">
        <w:rPr>
          <w:color w:val="000000" w:themeColor="text1"/>
          <w:sz w:val="28"/>
          <w:szCs w:val="28"/>
          <w:lang w:val="uk-UA"/>
        </w:rPr>
        <w:t xml:space="preserve"> - після дощику в четвер</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prp + N + or + N, напр .: </w:t>
      </w:r>
      <w:r w:rsidRPr="000715DC">
        <w:rPr>
          <w:i/>
          <w:color w:val="000000" w:themeColor="text1"/>
          <w:sz w:val="28"/>
          <w:szCs w:val="28"/>
          <w:lang w:val="uk-UA"/>
        </w:rPr>
        <w:t>by hook or by crook</w:t>
      </w:r>
      <w:r w:rsidRPr="000715DC">
        <w:rPr>
          <w:color w:val="000000" w:themeColor="text1"/>
          <w:sz w:val="28"/>
          <w:szCs w:val="28"/>
          <w:lang w:val="uk-UA"/>
        </w:rPr>
        <w:t xml:space="preserve"> - не києм, то палицею</w:t>
      </w:r>
    </w:p>
    <w:p w:rsidR="00E971BE" w:rsidRPr="000715DC" w:rsidRDefault="00E971BE" w:rsidP="00E971BE">
      <w:pPr>
        <w:spacing w:line="360" w:lineRule="auto"/>
        <w:ind w:firstLine="426"/>
        <w:rPr>
          <w:color w:val="000000" w:themeColor="text1"/>
          <w:sz w:val="28"/>
          <w:szCs w:val="28"/>
          <w:lang w:val="uk-UA"/>
        </w:rPr>
      </w:pPr>
      <w:r w:rsidRPr="000715DC">
        <w:rPr>
          <w:color w:val="000000" w:themeColor="text1"/>
          <w:sz w:val="28"/>
          <w:szCs w:val="28"/>
          <w:lang w:val="uk-UA"/>
        </w:rPr>
        <w:t xml:space="preserve">cj + clause: </w:t>
      </w:r>
      <w:r w:rsidRPr="000715DC">
        <w:rPr>
          <w:i/>
          <w:color w:val="000000" w:themeColor="text1"/>
          <w:sz w:val="28"/>
          <w:szCs w:val="28"/>
          <w:lang w:val="uk-UA"/>
        </w:rPr>
        <w:t>before one can say Jack Robinson</w:t>
      </w:r>
      <w:r w:rsidRPr="000715DC">
        <w:rPr>
          <w:color w:val="000000" w:themeColor="text1"/>
          <w:sz w:val="28"/>
          <w:szCs w:val="28"/>
          <w:lang w:val="uk-UA"/>
        </w:rPr>
        <w:t xml:space="preserve"> - не встиг і оком моргнути</w:t>
      </w:r>
    </w:p>
    <w:p w:rsidR="00E971BE" w:rsidRPr="000715DC" w:rsidRDefault="00E971BE" w:rsidP="00E971BE">
      <w:pPr>
        <w:spacing w:line="360" w:lineRule="auto"/>
        <w:ind w:firstLine="426"/>
        <w:rPr>
          <w:color w:val="000000" w:themeColor="text1"/>
          <w:sz w:val="28"/>
          <w:szCs w:val="28"/>
          <w:lang w:val="uk-UA"/>
        </w:rPr>
      </w:pPr>
    </w:p>
    <w:p w:rsidR="00E971BE" w:rsidRPr="000715DC" w:rsidRDefault="00E971BE" w:rsidP="00E971BE">
      <w:pPr>
        <w:spacing w:line="360" w:lineRule="auto"/>
        <w:ind w:firstLine="708"/>
        <w:rPr>
          <w:color w:val="000000" w:themeColor="text1"/>
          <w:sz w:val="28"/>
          <w:szCs w:val="28"/>
          <w:lang w:val="uk-UA"/>
        </w:rPr>
      </w:pPr>
      <w:r w:rsidRPr="000715DC">
        <w:rPr>
          <w:color w:val="000000" w:themeColor="text1"/>
          <w:sz w:val="28"/>
          <w:szCs w:val="28"/>
          <w:lang w:val="uk-UA"/>
        </w:rPr>
        <w:t>5. Фразеологічні одиниці, що функціонують як приводи:</w:t>
      </w:r>
    </w:p>
    <w:p w:rsidR="00E971BE" w:rsidRPr="000715DC" w:rsidRDefault="00E971BE" w:rsidP="00E971BE">
      <w:pPr>
        <w:spacing w:line="360" w:lineRule="auto"/>
        <w:ind w:left="426"/>
        <w:rPr>
          <w:color w:val="000000" w:themeColor="text1"/>
          <w:sz w:val="28"/>
          <w:szCs w:val="28"/>
          <w:lang w:val="uk-UA"/>
        </w:rPr>
      </w:pPr>
      <w:r w:rsidRPr="000715DC">
        <w:rPr>
          <w:color w:val="000000" w:themeColor="text1"/>
          <w:sz w:val="28"/>
          <w:szCs w:val="28"/>
          <w:lang w:val="uk-UA"/>
        </w:rPr>
        <w:t xml:space="preserve">prp + N + prp, напр .: </w:t>
      </w:r>
      <w:r w:rsidRPr="000715DC">
        <w:rPr>
          <w:i/>
          <w:color w:val="000000" w:themeColor="text1"/>
          <w:sz w:val="28"/>
          <w:szCs w:val="28"/>
          <w:lang w:val="uk-UA"/>
        </w:rPr>
        <w:t xml:space="preserve">in consequence of </w:t>
      </w:r>
      <w:r w:rsidRPr="000715DC">
        <w:rPr>
          <w:color w:val="000000" w:themeColor="text1"/>
          <w:sz w:val="28"/>
          <w:szCs w:val="28"/>
          <w:lang w:val="uk-UA"/>
        </w:rPr>
        <w:t>– внаслідок</w:t>
      </w:r>
    </w:p>
    <w:p w:rsidR="00E971BE" w:rsidRPr="000715DC" w:rsidRDefault="00E971BE" w:rsidP="00E971BE">
      <w:pPr>
        <w:spacing w:line="360" w:lineRule="auto"/>
        <w:ind w:left="426"/>
        <w:rPr>
          <w:color w:val="000000" w:themeColor="text1"/>
          <w:sz w:val="28"/>
          <w:szCs w:val="28"/>
          <w:lang w:val="uk-UA"/>
        </w:rPr>
      </w:pPr>
    </w:p>
    <w:p w:rsidR="00E971BE" w:rsidRPr="000715DC" w:rsidRDefault="00E971BE" w:rsidP="00E971BE">
      <w:pPr>
        <w:spacing w:line="360" w:lineRule="auto"/>
        <w:ind w:firstLine="708"/>
        <w:rPr>
          <w:color w:val="000000" w:themeColor="text1"/>
          <w:sz w:val="28"/>
          <w:szCs w:val="28"/>
          <w:lang w:val="uk-UA"/>
        </w:rPr>
      </w:pPr>
      <w:r w:rsidRPr="000715DC">
        <w:rPr>
          <w:color w:val="000000" w:themeColor="text1"/>
          <w:sz w:val="28"/>
          <w:szCs w:val="28"/>
          <w:lang w:val="uk-UA"/>
        </w:rPr>
        <w:t>6. Фразеологічні одиниці, що функціонують як вигуки:</w:t>
      </w:r>
    </w:p>
    <w:p w:rsidR="00E971BE" w:rsidRPr="000715DC" w:rsidRDefault="00E971BE" w:rsidP="00B015A0">
      <w:pPr>
        <w:spacing w:line="360" w:lineRule="auto"/>
        <w:rPr>
          <w:color w:val="000000" w:themeColor="text1"/>
          <w:sz w:val="28"/>
          <w:szCs w:val="28"/>
          <w:lang w:val="uk-UA"/>
        </w:rPr>
      </w:pPr>
      <w:r w:rsidRPr="000715DC">
        <w:rPr>
          <w:color w:val="000000" w:themeColor="text1"/>
          <w:sz w:val="28"/>
          <w:szCs w:val="28"/>
          <w:lang w:val="uk-UA"/>
        </w:rPr>
        <w:t xml:space="preserve">Часто побудовані як наказові пропозиції, наприклад : </w:t>
      </w:r>
      <w:r w:rsidRPr="000715DC">
        <w:rPr>
          <w:i/>
          <w:color w:val="000000" w:themeColor="text1"/>
          <w:sz w:val="28"/>
          <w:szCs w:val="28"/>
          <w:lang w:val="uk-UA"/>
        </w:rPr>
        <w:t>God bless me!</w:t>
      </w:r>
      <w:r w:rsidRPr="000715DC">
        <w:rPr>
          <w:color w:val="000000" w:themeColor="text1"/>
          <w:sz w:val="28"/>
          <w:szCs w:val="28"/>
          <w:lang w:val="uk-UA"/>
        </w:rPr>
        <w:t xml:space="preserve"> - Хай благословить мене Господь!</w:t>
      </w:r>
    </w:p>
    <w:p w:rsidR="0010458D" w:rsidRPr="000715DC" w:rsidRDefault="0010458D" w:rsidP="00685DB7">
      <w:pPr>
        <w:spacing w:line="360" w:lineRule="auto"/>
        <w:ind w:left="708"/>
        <w:rPr>
          <w:color w:val="000000" w:themeColor="text1"/>
          <w:sz w:val="28"/>
          <w:szCs w:val="28"/>
        </w:rPr>
      </w:pPr>
    </w:p>
    <w:p w:rsidR="00492368" w:rsidRPr="000715DC" w:rsidRDefault="0010458D" w:rsidP="00492368">
      <w:pPr>
        <w:spacing w:line="360" w:lineRule="auto"/>
        <w:ind w:firstLine="709"/>
        <w:rPr>
          <w:color w:val="000000" w:themeColor="text1"/>
          <w:sz w:val="28"/>
          <w:szCs w:val="28"/>
        </w:rPr>
      </w:pPr>
      <w:r w:rsidRPr="000715DC">
        <w:rPr>
          <w:color w:val="000000" w:themeColor="text1"/>
          <w:sz w:val="28"/>
          <w:szCs w:val="28"/>
        </w:rPr>
        <w:t>7. Зв'язкові, службовці для зв'язку окремих частин пропозиції або цілих речень, частин зв'язного тексту.</w:t>
      </w:r>
    </w:p>
    <w:p w:rsidR="00492368" w:rsidRPr="000715DC" w:rsidRDefault="00492368" w:rsidP="00492368">
      <w:pPr>
        <w:spacing w:line="360" w:lineRule="auto"/>
        <w:ind w:firstLine="709"/>
        <w:rPr>
          <w:color w:val="000000" w:themeColor="text1"/>
          <w:sz w:val="28"/>
          <w:szCs w:val="28"/>
        </w:rPr>
      </w:pPr>
    </w:p>
    <w:p w:rsidR="00492368" w:rsidRPr="000715DC" w:rsidRDefault="0010458D" w:rsidP="00492368">
      <w:pPr>
        <w:spacing w:line="360" w:lineRule="auto"/>
        <w:ind w:firstLine="709"/>
        <w:rPr>
          <w:color w:val="000000" w:themeColor="text1"/>
          <w:sz w:val="28"/>
          <w:szCs w:val="28"/>
          <w:lang w:val="en-US"/>
        </w:rPr>
      </w:pPr>
      <w:r w:rsidRPr="000715DC">
        <w:rPr>
          <w:color w:val="000000" w:themeColor="text1"/>
          <w:sz w:val="28"/>
          <w:szCs w:val="28"/>
          <w:lang w:val="en-US"/>
        </w:rPr>
        <w:t xml:space="preserve">8. </w:t>
      </w:r>
      <w:r w:rsidRPr="000715DC">
        <w:rPr>
          <w:color w:val="000000" w:themeColor="text1"/>
          <w:sz w:val="28"/>
          <w:szCs w:val="28"/>
        </w:rPr>
        <w:t>Подвійні</w:t>
      </w:r>
      <w:r w:rsidRPr="000715DC">
        <w:rPr>
          <w:color w:val="000000" w:themeColor="text1"/>
          <w:sz w:val="28"/>
          <w:szCs w:val="28"/>
          <w:lang w:val="en-US"/>
        </w:rPr>
        <w:t xml:space="preserve"> (Binomials):</w:t>
      </w:r>
    </w:p>
    <w:p w:rsidR="0010458D" w:rsidRPr="000715DC" w:rsidRDefault="0010458D" w:rsidP="00492368">
      <w:pPr>
        <w:spacing w:line="360" w:lineRule="auto"/>
        <w:ind w:firstLine="567"/>
        <w:rPr>
          <w:color w:val="000000" w:themeColor="text1"/>
          <w:sz w:val="28"/>
          <w:szCs w:val="28"/>
          <w:lang w:val="en-US"/>
        </w:rPr>
      </w:pPr>
      <w:proofErr w:type="gramStart"/>
      <w:r w:rsidRPr="000715DC">
        <w:rPr>
          <w:bCs/>
          <w:i/>
          <w:iCs/>
          <w:color w:val="000000" w:themeColor="text1"/>
          <w:sz w:val="28"/>
          <w:szCs w:val="28"/>
          <w:lang w:val="en-US"/>
        </w:rPr>
        <w:t>wait</w:t>
      </w:r>
      <w:proofErr w:type="gramEnd"/>
      <w:r w:rsidRPr="000715DC">
        <w:rPr>
          <w:bCs/>
          <w:i/>
          <w:iCs/>
          <w:color w:val="000000" w:themeColor="text1"/>
          <w:sz w:val="28"/>
          <w:szCs w:val="28"/>
          <w:lang w:val="en-US"/>
        </w:rPr>
        <w:t xml:space="preserve"> and see</w:t>
      </w:r>
      <w:r w:rsidRPr="000715DC">
        <w:rPr>
          <w:rStyle w:val="apple-converted-space"/>
          <w:color w:val="000000" w:themeColor="text1"/>
          <w:sz w:val="28"/>
          <w:szCs w:val="28"/>
          <w:lang w:val="en-US"/>
        </w:rPr>
        <w:t> </w:t>
      </w:r>
      <w:r w:rsidRPr="000715DC">
        <w:rPr>
          <w:color w:val="000000" w:themeColor="text1"/>
          <w:sz w:val="28"/>
          <w:szCs w:val="28"/>
          <w:lang w:val="en-US"/>
        </w:rPr>
        <w:t xml:space="preserve">- </w:t>
      </w:r>
      <w:r w:rsidRPr="000715DC">
        <w:rPr>
          <w:color w:val="000000" w:themeColor="text1"/>
          <w:sz w:val="28"/>
          <w:szCs w:val="28"/>
        </w:rPr>
        <w:t>поживемо</w:t>
      </w:r>
      <w:r w:rsidRPr="000715DC">
        <w:rPr>
          <w:color w:val="000000" w:themeColor="text1"/>
          <w:sz w:val="28"/>
          <w:szCs w:val="28"/>
          <w:lang w:val="en-US"/>
        </w:rPr>
        <w:t xml:space="preserve"> - </w:t>
      </w:r>
      <w:r w:rsidRPr="000715DC">
        <w:rPr>
          <w:color w:val="000000" w:themeColor="text1"/>
          <w:sz w:val="28"/>
          <w:szCs w:val="28"/>
        </w:rPr>
        <w:t>побачимо</w:t>
      </w:r>
      <w:r w:rsidRPr="000715DC">
        <w:rPr>
          <w:color w:val="000000" w:themeColor="text1"/>
          <w:sz w:val="28"/>
          <w:szCs w:val="28"/>
          <w:lang w:val="en-US"/>
        </w:rPr>
        <w:t>;</w:t>
      </w:r>
    </w:p>
    <w:p w:rsidR="0010458D" w:rsidRPr="000715DC" w:rsidRDefault="0010458D" w:rsidP="0010458D">
      <w:pPr>
        <w:pStyle w:val="western"/>
        <w:keepNext/>
        <w:spacing w:after="0" w:afterAutospacing="0" w:line="360" w:lineRule="auto"/>
        <w:ind w:firstLine="706"/>
        <w:jc w:val="both"/>
        <w:rPr>
          <w:i/>
          <w:color w:val="000000" w:themeColor="text1"/>
          <w:sz w:val="28"/>
          <w:szCs w:val="28"/>
        </w:rPr>
      </w:pPr>
      <w:r w:rsidRPr="000715DC">
        <w:rPr>
          <w:color w:val="000000" w:themeColor="text1"/>
          <w:sz w:val="28"/>
          <w:szCs w:val="28"/>
        </w:rPr>
        <w:lastRenderedPageBreak/>
        <w:t>9. Ідіоми, що описують почуття і настрій (</w:t>
      </w:r>
      <w:r w:rsidRPr="000715DC">
        <w:rPr>
          <w:i/>
          <w:color w:val="000000" w:themeColor="text1"/>
          <w:sz w:val="28"/>
          <w:szCs w:val="28"/>
        </w:rPr>
        <w:t>Idioms describing feelings or mood)</w:t>
      </w:r>
    </w:p>
    <w:p w:rsidR="008A154D" w:rsidRPr="000715DC" w:rsidRDefault="00E971BE" w:rsidP="0054550D">
      <w:pPr>
        <w:spacing w:line="360" w:lineRule="auto"/>
        <w:ind w:firstLine="706"/>
        <w:rPr>
          <w:color w:val="000000" w:themeColor="text1"/>
          <w:sz w:val="28"/>
          <w:szCs w:val="28"/>
          <w:lang w:val="uk-UA"/>
        </w:rPr>
      </w:pPr>
      <w:r w:rsidRPr="000715DC">
        <w:rPr>
          <w:color w:val="000000" w:themeColor="text1"/>
          <w:sz w:val="28"/>
          <w:szCs w:val="28"/>
          <w:lang w:val="uk-UA"/>
        </w:rPr>
        <w:t>Перелік цих категорій дає чітке уявлення про суперечливу природу фразеологічних одиниць: побудовані як фрази, а функціонують як слова.</w:t>
      </w:r>
    </w:p>
    <w:p w:rsidR="007F3514" w:rsidRPr="000715DC" w:rsidRDefault="007F3514" w:rsidP="007F3514">
      <w:pPr>
        <w:rPr>
          <w:color w:val="000000" w:themeColor="text1"/>
          <w:sz w:val="28"/>
          <w:szCs w:val="28"/>
          <w:lang w:val="uk-UA"/>
        </w:rPr>
      </w:pPr>
    </w:p>
    <w:p w:rsidR="007F3514" w:rsidRPr="000715DC" w:rsidRDefault="007F3514" w:rsidP="007F3514">
      <w:pPr>
        <w:spacing w:line="360" w:lineRule="auto"/>
        <w:ind w:firstLine="706"/>
        <w:jc w:val="both"/>
        <w:rPr>
          <w:color w:val="000000" w:themeColor="text1"/>
          <w:sz w:val="28"/>
          <w:szCs w:val="28"/>
        </w:rPr>
      </w:pPr>
      <w:r w:rsidRPr="000715DC">
        <w:rPr>
          <w:color w:val="000000" w:themeColor="text1"/>
          <w:sz w:val="28"/>
          <w:szCs w:val="28"/>
          <w:lang w:val="uk-UA"/>
        </w:rPr>
        <w:t>Тематична класиф</w:t>
      </w:r>
      <w:r w:rsidRPr="000715DC">
        <w:rPr>
          <w:color w:val="000000" w:themeColor="text1"/>
          <w:sz w:val="28"/>
          <w:szCs w:val="28"/>
          <w:lang w:val="en-US"/>
        </w:rPr>
        <w:t>i</w:t>
      </w:r>
      <w:r w:rsidRPr="000715DC">
        <w:rPr>
          <w:color w:val="000000" w:themeColor="text1"/>
          <w:sz w:val="28"/>
          <w:szCs w:val="28"/>
          <w:lang w:val="uk-UA"/>
        </w:rPr>
        <w:t>кац</w:t>
      </w:r>
      <w:r w:rsidRPr="000715DC">
        <w:rPr>
          <w:color w:val="000000" w:themeColor="text1"/>
          <w:sz w:val="28"/>
          <w:szCs w:val="28"/>
          <w:lang w:val="en-US"/>
        </w:rPr>
        <w:t>i</w:t>
      </w:r>
      <w:r w:rsidRPr="000715DC">
        <w:rPr>
          <w:color w:val="000000" w:themeColor="text1"/>
          <w:sz w:val="28"/>
          <w:szCs w:val="28"/>
          <w:lang w:val="uk-UA"/>
        </w:rPr>
        <w:t xml:space="preserve">я є початковим і важливим етапом у вивченні системної організації одиниць лексичного рівня. </w:t>
      </w:r>
      <w:r w:rsidRPr="000715DC">
        <w:rPr>
          <w:color w:val="000000" w:themeColor="text1"/>
          <w:sz w:val="28"/>
          <w:szCs w:val="28"/>
        </w:rPr>
        <w:t>У той час, як лексико-семантична класифікація лексичного матеріалу за тематичними группами є одним з найбільш поширених прийомів опису лексики. Тематичний аналіз є універсальним методом вивчення лексики. Будь-яка термінологія теоретично складається із структурних груп, класів або блоків.</w:t>
      </w:r>
    </w:p>
    <w:p w:rsidR="007F3514" w:rsidRPr="00A1564F" w:rsidRDefault="007F3514" w:rsidP="007F3514">
      <w:pPr>
        <w:spacing w:line="360" w:lineRule="auto"/>
        <w:jc w:val="both"/>
        <w:rPr>
          <w:color w:val="000000" w:themeColor="text1"/>
          <w:sz w:val="28"/>
          <w:szCs w:val="28"/>
        </w:rPr>
      </w:pPr>
      <w:r w:rsidRPr="000715DC">
        <w:rPr>
          <w:color w:val="000000" w:themeColor="text1"/>
          <w:sz w:val="28"/>
          <w:szCs w:val="28"/>
        </w:rPr>
        <w:t> </w:t>
      </w:r>
      <w:r w:rsidRPr="000715DC">
        <w:rPr>
          <w:color w:val="000000" w:themeColor="text1"/>
          <w:sz w:val="28"/>
          <w:szCs w:val="28"/>
        </w:rPr>
        <w:tab/>
        <w:t xml:space="preserve">Групи слів, об'єднані загальним родовим поняттям, і називаються тематичними, оскільки в мові вони об'єднуються темою, являють собою об'єднання слів на класифікації самих предметів і явищ. </w:t>
      </w:r>
      <w:r w:rsidR="00492368" w:rsidRPr="000715DC">
        <w:rPr>
          <w:color w:val="000000" w:themeColor="text1"/>
          <w:sz w:val="28"/>
          <w:szCs w:val="28"/>
        </w:rPr>
        <w:t xml:space="preserve">[19, </w:t>
      </w:r>
      <w:r w:rsidR="00492368" w:rsidRPr="000715DC">
        <w:rPr>
          <w:color w:val="000000" w:themeColor="text1"/>
          <w:sz w:val="28"/>
          <w:szCs w:val="28"/>
          <w:lang w:val="en-US"/>
        </w:rPr>
        <w:t>c</w:t>
      </w:r>
      <w:r w:rsidR="00492368" w:rsidRPr="000715DC">
        <w:rPr>
          <w:color w:val="000000" w:themeColor="text1"/>
          <w:sz w:val="28"/>
          <w:szCs w:val="28"/>
        </w:rPr>
        <w:t xml:space="preserve">. 256]. </w:t>
      </w:r>
      <w:r w:rsidRPr="000715DC">
        <w:rPr>
          <w:color w:val="000000" w:themeColor="text1"/>
          <w:sz w:val="28"/>
          <w:szCs w:val="28"/>
        </w:rPr>
        <w:t>У зв'язку з цим тематична група є великою. У такій групі слова мають «нейтральний» або «нульовий» семантичний зв'язок між собою і спираються на зв'язку самих предметів, процесів явищ. Всередині тематичних груп існують більш дрібні, але тісно пов'язані між собою лексико-семантичні групи слів.</w:t>
      </w:r>
      <w:r w:rsidR="00492368" w:rsidRPr="000715DC">
        <w:rPr>
          <w:color w:val="000000" w:themeColor="text1"/>
          <w:sz w:val="28"/>
          <w:szCs w:val="28"/>
        </w:rPr>
        <w:t xml:space="preserve"> Ставлення всередині таких тематичних груп може бути доповнюючим, уточнюючим.</w:t>
      </w:r>
    </w:p>
    <w:p w:rsidR="00492368" w:rsidRPr="000715DC" w:rsidRDefault="00492368" w:rsidP="00492368">
      <w:pPr>
        <w:spacing w:line="360" w:lineRule="auto"/>
        <w:ind w:firstLine="708"/>
        <w:rPr>
          <w:color w:val="000000" w:themeColor="text1"/>
          <w:sz w:val="28"/>
          <w:szCs w:val="28"/>
        </w:rPr>
      </w:pPr>
      <w:r w:rsidRPr="000715DC">
        <w:rPr>
          <w:color w:val="000000" w:themeColor="text1"/>
          <w:sz w:val="28"/>
          <w:szCs w:val="28"/>
        </w:rPr>
        <w:t>Для побудови тематичних класифікацій дослідники спираються на різні критерії:</w:t>
      </w:r>
    </w:p>
    <w:p w:rsidR="00492368" w:rsidRPr="000715DC" w:rsidRDefault="00492368" w:rsidP="00492368">
      <w:pPr>
        <w:pStyle w:val="a3"/>
        <w:numPr>
          <w:ilvl w:val="0"/>
          <w:numId w:val="29"/>
        </w:numPr>
        <w:spacing w:line="360" w:lineRule="auto"/>
        <w:rPr>
          <w:rFonts w:ascii="Times New Roman" w:hAnsi="Times New Roman"/>
          <w:color w:val="000000" w:themeColor="text1"/>
          <w:sz w:val="28"/>
          <w:szCs w:val="28"/>
        </w:rPr>
      </w:pPr>
      <w:r w:rsidRPr="000715DC">
        <w:rPr>
          <w:rFonts w:ascii="Times New Roman" w:hAnsi="Times New Roman"/>
          <w:color w:val="000000" w:themeColor="text1"/>
          <w:sz w:val="28"/>
          <w:szCs w:val="28"/>
        </w:rPr>
        <w:t>Логічний</w:t>
      </w:r>
    </w:p>
    <w:p w:rsidR="00492368" w:rsidRPr="000715DC" w:rsidRDefault="00492368" w:rsidP="00492368">
      <w:pPr>
        <w:pStyle w:val="a3"/>
        <w:numPr>
          <w:ilvl w:val="0"/>
          <w:numId w:val="29"/>
        </w:numPr>
        <w:spacing w:line="360" w:lineRule="auto"/>
        <w:rPr>
          <w:rFonts w:ascii="Times New Roman" w:hAnsi="Times New Roman"/>
          <w:color w:val="000000" w:themeColor="text1"/>
          <w:sz w:val="28"/>
          <w:szCs w:val="28"/>
        </w:rPr>
      </w:pPr>
      <w:r w:rsidRPr="000715DC">
        <w:rPr>
          <w:rFonts w:ascii="Times New Roman" w:hAnsi="Times New Roman"/>
          <w:color w:val="000000" w:themeColor="text1"/>
          <w:sz w:val="28"/>
          <w:szCs w:val="28"/>
        </w:rPr>
        <w:t>Зовнішній (загальний вміст виражаються словами понять)</w:t>
      </w:r>
    </w:p>
    <w:p w:rsidR="00492368" w:rsidRPr="000715DC" w:rsidRDefault="00492368" w:rsidP="00492368">
      <w:pPr>
        <w:pStyle w:val="a3"/>
        <w:numPr>
          <w:ilvl w:val="0"/>
          <w:numId w:val="29"/>
        </w:numPr>
        <w:spacing w:line="360" w:lineRule="auto"/>
        <w:rPr>
          <w:rFonts w:ascii="Times New Roman" w:hAnsi="Times New Roman"/>
          <w:color w:val="000000" w:themeColor="text1"/>
          <w:sz w:val="28"/>
          <w:szCs w:val="28"/>
        </w:rPr>
      </w:pPr>
      <w:r w:rsidRPr="000715DC">
        <w:rPr>
          <w:rFonts w:ascii="Times New Roman" w:hAnsi="Times New Roman"/>
          <w:color w:val="000000" w:themeColor="text1"/>
          <w:sz w:val="28"/>
          <w:szCs w:val="28"/>
        </w:rPr>
        <w:t>Понятійно-тематичний</w:t>
      </w:r>
    </w:p>
    <w:p w:rsidR="00492368" w:rsidRPr="000715DC" w:rsidRDefault="00492368" w:rsidP="00492368">
      <w:pPr>
        <w:spacing w:line="360" w:lineRule="auto"/>
        <w:ind w:firstLine="706"/>
        <w:jc w:val="both"/>
        <w:rPr>
          <w:color w:val="000000" w:themeColor="text1"/>
          <w:sz w:val="28"/>
          <w:szCs w:val="28"/>
        </w:rPr>
      </w:pPr>
      <w:r w:rsidRPr="000715DC">
        <w:rPr>
          <w:color w:val="000000" w:themeColor="text1"/>
          <w:sz w:val="28"/>
          <w:szCs w:val="28"/>
        </w:rPr>
        <w:t>Тематична класифікація не залежить від приналежності до тої чи іншої мови, а конкретний склад ЛО знаходиться в залежності від особливостей кожної мови і розрізняється в кількісному відношенні.</w:t>
      </w:r>
    </w:p>
    <w:p w:rsidR="00492368" w:rsidRPr="00492368" w:rsidRDefault="00492368" w:rsidP="00492368">
      <w:pPr>
        <w:spacing w:line="360" w:lineRule="auto"/>
        <w:ind w:left="360"/>
        <w:rPr>
          <w:sz w:val="28"/>
          <w:szCs w:val="28"/>
        </w:rPr>
      </w:pPr>
    </w:p>
    <w:p w:rsidR="008C7959" w:rsidRPr="00B62C72" w:rsidRDefault="008C7959" w:rsidP="00685DB7">
      <w:pPr>
        <w:spacing w:line="360" w:lineRule="auto"/>
        <w:ind w:firstLine="708"/>
        <w:rPr>
          <w:b/>
          <w:sz w:val="28"/>
          <w:szCs w:val="28"/>
          <w:lang w:val="uk-UA"/>
        </w:rPr>
      </w:pPr>
    </w:p>
    <w:p w:rsidR="0054550D" w:rsidRPr="00B62C72" w:rsidRDefault="0054550D" w:rsidP="00685DB7">
      <w:pPr>
        <w:spacing w:line="360" w:lineRule="auto"/>
        <w:ind w:firstLine="708"/>
        <w:rPr>
          <w:b/>
          <w:sz w:val="28"/>
          <w:szCs w:val="28"/>
          <w:lang w:val="uk-UA"/>
        </w:rPr>
      </w:pPr>
    </w:p>
    <w:p w:rsidR="00127452" w:rsidRPr="00B62C72" w:rsidRDefault="00CD6EF4" w:rsidP="00B015A0">
      <w:pPr>
        <w:spacing w:line="360" w:lineRule="auto"/>
        <w:ind w:firstLine="706"/>
        <w:rPr>
          <w:b/>
          <w:sz w:val="28"/>
          <w:szCs w:val="28"/>
          <w:lang w:val="uk-UA"/>
        </w:rPr>
      </w:pPr>
      <w:r w:rsidRPr="00B62C72">
        <w:rPr>
          <w:b/>
          <w:sz w:val="28"/>
          <w:szCs w:val="28"/>
          <w:lang w:val="uk-UA"/>
        </w:rPr>
        <w:lastRenderedPageBreak/>
        <w:t>1.3 Поняття про лексичне поле</w:t>
      </w:r>
    </w:p>
    <w:p w:rsidR="00CD6EF4" w:rsidRPr="00B62C72" w:rsidRDefault="00CD6EF4" w:rsidP="00CD6EF4">
      <w:pPr>
        <w:spacing w:line="360" w:lineRule="auto"/>
        <w:ind w:firstLine="708"/>
        <w:jc w:val="both"/>
        <w:rPr>
          <w:sz w:val="28"/>
          <w:szCs w:val="28"/>
          <w:lang w:val="uk-UA"/>
        </w:rPr>
      </w:pPr>
      <w:r w:rsidRPr="00B62C72">
        <w:rPr>
          <w:sz w:val="28"/>
          <w:szCs w:val="28"/>
          <w:lang w:val="uk-UA"/>
        </w:rPr>
        <w:t>Лексичне поле - сукупність парадигматично пов'язаних лексичних одиниць, які об'єднані спільністю змісту (іноді й спільністю формальних показників) і відображають поняттєву, предметну й функціональну подібність позначуваних явищ</w:t>
      </w:r>
      <w:r w:rsidR="00E318E3" w:rsidRPr="00B62C72">
        <w:rPr>
          <w:sz w:val="28"/>
          <w:szCs w:val="28"/>
          <w:lang w:val="uk-UA"/>
        </w:rPr>
        <w:t xml:space="preserve"> [1</w:t>
      </w:r>
      <w:r w:rsidR="00B50B5C" w:rsidRPr="00B62C72">
        <w:rPr>
          <w:sz w:val="28"/>
          <w:szCs w:val="28"/>
          <w:lang w:val="uk-UA"/>
        </w:rPr>
        <w:t>5</w:t>
      </w:r>
      <w:r w:rsidR="00E318E3" w:rsidRPr="00B62C72">
        <w:rPr>
          <w:sz w:val="28"/>
          <w:szCs w:val="28"/>
          <w:lang w:val="uk-UA"/>
        </w:rPr>
        <w:t>, с. 45]</w:t>
      </w:r>
      <w:r w:rsidRPr="00B62C72">
        <w:rPr>
          <w:sz w:val="28"/>
          <w:szCs w:val="28"/>
          <w:lang w:val="uk-UA"/>
        </w:rPr>
        <w:t>.</w:t>
      </w:r>
    </w:p>
    <w:p w:rsidR="00CD6EF4" w:rsidRPr="00B62C72" w:rsidRDefault="00CD6EF4" w:rsidP="00CD6EF4">
      <w:pPr>
        <w:spacing w:line="360" w:lineRule="auto"/>
        <w:ind w:firstLine="708"/>
        <w:jc w:val="both"/>
        <w:rPr>
          <w:sz w:val="28"/>
          <w:szCs w:val="28"/>
        </w:rPr>
      </w:pPr>
      <w:r w:rsidRPr="00B62C72">
        <w:rPr>
          <w:sz w:val="28"/>
          <w:szCs w:val="28"/>
        </w:rPr>
        <w:t xml:space="preserve">Як приклад можна назвати такі лексичні поля: </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поле</w:t>
      </w:r>
      <w:proofErr w:type="gramEnd"/>
      <w:r w:rsidRPr="00B62C72">
        <w:rPr>
          <w:rFonts w:ascii="Times New Roman" w:hAnsi="Times New Roman"/>
          <w:sz w:val="28"/>
          <w:szCs w:val="28"/>
        </w:rPr>
        <w:t xml:space="preserve"> спорідненості, </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поле</w:t>
      </w:r>
      <w:proofErr w:type="gramEnd"/>
      <w:r w:rsidRPr="00B62C72">
        <w:rPr>
          <w:rFonts w:ascii="Times New Roman" w:hAnsi="Times New Roman"/>
          <w:sz w:val="28"/>
          <w:szCs w:val="28"/>
        </w:rPr>
        <w:t xml:space="preserve"> переміщення (руху), </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поле</w:t>
      </w:r>
      <w:proofErr w:type="gramEnd"/>
      <w:r w:rsidRPr="00B62C72">
        <w:rPr>
          <w:rFonts w:ascii="Times New Roman" w:hAnsi="Times New Roman"/>
          <w:sz w:val="28"/>
          <w:szCs w:val="28"/>
        </w:rPr>
        <w:t xml:space="preserve"> розумової діяльності (мислення),</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темпоральне</w:t>
      </w:r>
      <w:proofErr w:type="gramEnd"/>
      <w:r w:rsidRPr="00B62C72">
        <w:rPr>
          <w:rFonts w:ascii="Times New Roman" w:hAnsi="Times New Roman"/>
          <w:sz w:val="28"/>
          <w:szCs w:val="28"/>
        </w:rPr>
        <w:t xml:space="preserve"> (часове) поле,</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метеорологічне</w:t>
      </w:r>
      <w:proofErr w:type="gramEnd"/>
      <w:r w:rsidRPr="00B62C72">
        <w:rPr>
          <w:rFonts w:ascii="Times New Roman" w:hAnsi="Times New Roman"/>
          <w:sz w:val="28"/>
          <w:szCs w:val="28"/>
        </w:rPr>
        <w:t xml:space="preserve"> (погодне), </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поле</w:t>
      </w:r>
      <w:proofErr w:type="gramEnd"/>
      <w:r w:rsidRPr="00B62C72">
        <w:rPr>
          <w:rFonts w:ascii="Times New Roman" w:hAnsi="Times New Roman"/>
          <w:sz w:val="28"/>
          <w:szCs w:val="28"/>
        </w:rPr>
        <w:t xml:space="preserve"> сприймання, </w:t>
      </w:r>
    </w:p>
    <w:p w:rsidR="00CD6EF4" w:rsidRPr="00B62C72" w:rsidRDefault="00CD6EF4" w:rsidP="00CD6EF4">
      <w:pPr>
        <w:pStyle w:val="a3"/>
        <w:numPr>
          <w:ilvl w:val="0"/>
          <w:numId w:val="8"/>
        </w:numPr>
        <w:spacing w:line="360" w:lineRule="auto"/>
        <w:jc w:val="both"/>
        <w:rPr>
          <w:rFonts w:ascii="Times New Roman" w:hAnsi="Times New Roman"/>
          <w:sz w:val="28"/>
          <w:szCs w:val="28"/>
        </w:rPr>
      </w:pPr>
      <w:proofErr w:type="gramStart"/>
      <w:r w:rsidRPr="00B62C72">
        <w:rPr>
          <w:rFonts w:ascii="Times New Roman" w:hAnsi="Times New Roman"/>
          <w:sz w:val="28"/>
          <w:szCs w:val="28"/>
        </w:rPr>
        <w:t>поле</w:t>
      </w:r>
      <w:proofErr w:type="gramEnd"/>
      <w:r w:rsidRPr="00B62C72">
        <w:rPr>
          <w:rFonts w:ascii="Times New Roman" w:hAnsi="Times New Roman"/>
          <w:sz w:val="28"/>
          <w:szCs w:val="28"/>
        </w:rPr>
        <w:t xml:space="preserve"> температури.</w:t>
      </w:r>
      <w:r w:rsidR="00576D59" w:rsidRPr="00B62C72">
        <w:rPr>
          <w:rFonts w:ascii="Times New Roman" w:hAnsi="Times New Roman"/>
          <w:sz w:val="28"/>
          <w:szCs w:val="28"/>
        </w:rPr>
        <w:t xml:space="preserve"> </w:t>
      </w:r>
    </w:p>
    <w:p w:rsidR="00CD6EF4" w:rsidRPr="00B62C72" w:rsidRDefault="00CD6EF4" w:rsidP="00CD6EF4">
      <w:pPr>
        <w:spacing w:line="360" w:lineRule="auto"/>
        <w:ind w:firstLine="708"/>
        <w:jc w:val="both"/>
        <w:rPr>
          <w:sz w:val="28"/>
          <w:szCs w:val="28"/>
        </w:rPr>
      </w:pPr>
      <w:r w:rsidRPr="00B62C72">
        <w:rPr>
          <w:sz w:val="28"/>
          <w:szCs w:val="28"/>
        </w:rPr>
        <w:t xml:space="preserve">Кожне поле має у своєму складі спільну (інтегральну) ознаку, яка об'єднує всі одиниці поля. Така ознака називається архісемою і виражається лексемою з узагальненим значенням. Щодо названих вище полів такими ознаками є 'спорідненість', 'мислення', 'темпоральність (час)', 'погода', 'сприймання', 'температура'. Кожна окрема одиниця лексичного поля повинна відрізнятися від інших одиниць цього ж поля хоча б однією диференційною ознакою. </w:t>
      </w:r>
    </w:p>
    <w:p w:rsidR="00F82BB6" w:rsidRPr="00B62C72" w:rsidRDefault="00CD6EF4" w:rsidP="00CD6EF4">
      <w:pPr>
        <w:spacing w:line="360" w:lineRule="auto"/>
        <w:ind w:firstLine="708"/>
        <w:jc w:val="both"/>
        <w:rPr>
          <w:sz w:val="28"/>
          <w:szCs w:val="28"/>
        </w:rPr>
      </w:pPr>
      <w:r w:rsidRPr="00B62C72">
        <w:rPr>
          <w:sz w:val="28"/>
          <w:szCs w:val="28"/>
        </w:rPr>
        <w:t>Склад і структура лексичних полів у різних мовах не збігаються. Якщо уявити собі лексичне поле як певну мозаїку слів, то ця мозаїка в різних мовах буде неоднаковою.</w:t>
      </w:r>
      <w:r w:rsidR="00F82BB6" w:rsidRPr="00B62C72">
        <w:rPr>
          <w:sz w:val="28"/>
          <w:szCs w:val="28"/>
        </w:rPr>
        <w:t xml:space="preserve"> </w:t>
      </w:r>
    </w:p>
    <w:p w:rsidR="00CD6EF4" w:rsidRPr="00B62C72" w:rsidRDefault="00F82BB6" w:rsidP="00CD6EF4">
      <w:pPr>
        <w:spacing w:line="360" w:lineRule="auto"/>
        <w:ind w:firstLine="708"/>
        <w:jc w:val="both"/>
        <w:rPr>
          <w:sz w:val="28"/>
          <w:szCs w:val="28"/>
        </w:rPr>
      </w:pPr>
      <w:proofErr w:type="gramStart"/>
      <w:r w:rsidRPr="00B62C72">
        <w:rPr>
          <w:sz w:val="28"/>
          <w:szCs w:val="28"/>
        </w:rPr>
        <w:t>Наприклад</w:t>
      </w:r>
      <w:r w:rsidR="00CD6EF4" w:rsidRPr="00B62C72">
        <w:rPr>
          <w:sz w:val="28"/>
          <w:szCs w:val="28"/>
        </w:rPr>
        <w:t>:,</w:t>
      </w:r>
      <w:proofErr w:type="gramEnd"/>
      <w:r w:rsidR="00CD6EF4" w:rsidRPr="00B62C72">
        <w:rPr>
          <w:sz w:val="28"/>
          <w:szCs w:val="28"/>
        </w:rPr>
        <w:t xml:space="preserve"> укр. </w:t>
      </w:r>
      <w:r w:rsidR="00CD6EF4" w:rsidRPr="00B62C72">
        <w:rPr>
          <w:i/>
          <w:sz w:val="28"/>
          <w:szCs w:val="28"/>
        </w:rPr>
        <w:t>годинник</w:t>
      </w:r>
      <w:r w:rsidR="00CD6EF4" w:rsidRPr="00B62C72">
        <w:rPr>
          <w:sz w:val="28"/>
          <w:szCs w:val="28"/>
        </w:rPr>
        <w:t xml:space="preserve"> - англ. </w:t>
      </w:r>
      <w:r w:rsidR="00CD6EF4" w:rsidRPr="00B62C72">
        <w:rPr>
          <w:i/>
          <w:sz w:val="28"/>
          <w:szCs w:val="28"/>
        </w:rPr>
        <w:t>watch</w:t>
      </w:r>
      <w:r w:rsidR="00CD6EF4" w:rsidRPr="00B62C72">
        <w:rPr>
          <w:sz w:val="28"/>
          <w:szCs w:val="28"/>
        </w:rPr>
        <w:t xml:space="preserve"> "</w:t>
      </w:r>
      <w:r w:rsidR="00CD6EF4" w:rsidRPr="00B62C72">
        <w:rPr>
          <w:i/>
          <w:sz w:val="28"/>
          <w:szCs w:val="28"/>
        </w:rPr>
        <w:t>наручний, кишеньковий годинник", clock (для всіх інших видів</w:t>
      </w:r>
      <w:r w:rsidR="00CD6EF4" w:rsidRPr="00B62C72">
        <w:rPr>
          <w:sz w:val="28"/>
          <w:szCs w:val="28"/>
        </w:rPr>
        <w:t>), укр. година - англ. hour "60 хвилин", o'clock "час за годинами", англ. boat - укр. човен і пароплав, англ. coat - укр. пальто і піджак, англ. desk - укр. парта і стіл, англ. dream - укр. снитися і мріяти, англ.</w:t>
      </w:r>
      <w:r w:rsidRPr="00B62C72">
        <w:rPr>
          <w:sz w:val="28"/>
          <w:szCs w:val="28"/>
        </w:rPr>
        <w:t xml:space="preserve"> smell - укр. пахнути і нюхати.</w:t>
      </w:r>
      <w:r w:rsidR="00576D59" w:rsidRPr="00B62C72">
        <w:rPr>
          <w:sz w:val="28"/>
          <w:szCs w:val="28"/>
        </w:rPr>
        <w:t xml:space="preserve"> [</w:t>
      </w:r>
      <w:r w:rsidR="004352EB" w:rsidRPr="00B62C72">
        <w:rPr>
          <w:sz w:val="28"/>
          <w:szCs w:val="28"/>
        </w:rPr>
        <w:t>9</w:t>
      </w:r>
      <w:r w:rsidR="00576D59" w:rsidRPr="00B62C72">
        <w:rPr>
          <w:sz w:val="28"/>
          <w:szCs w:val="28"/>
        </w:rPr>
        <w:t xml:space="preserve">, </w:t>
      </w:r>
      <w:r w:rsidR="00576D59" w:rsidRPr="00B62C72">
        <w:rPr>
          <w:sz w:val="28"/>
          <w:szCs w:val="28"/>
          <w:lang w:val="en-US"/>
        </w:rPr>
        <w:t>c</w:t>
      </w:r>
      <w:r w:rsidR="00576D59" w:rsidRPr="00B62C72">
        <w:rPr>
          <w:sz w:val="28"/>
          <w:szCs w:val="28"/>
        </w:rPr>
        <w:t>. 211-212]</w:t>
      </w:r>
      <w:r w:rsidR="00492368">
        <w:rPr>
          <w:sz w:val="28"/>
          <w:szCs w:val="28"/>
        </w:rPr>
        <w:t>.</w:t>
      </w:r>
    </w:p>
    <w:p w:rsidR="00CD6EF4" w:rsidRPr="00B62C72" w:rsidRDefault="00F82BB6" w:rsidP="00F82BB6">
      <w:pPr>
        <w:spacing w:line="360" w:lineRule="auto"/>
        <w:ind w:firstLine="708"/>
        <w:jc w:val="both"/>
        <w:rPr>
          <w:sz w:val="28"/>
          <w:szCs w:val="28"/>
        </w:rPr>
      </w:pPr>
      <w:r w:rsidRPr="00B62C72">
        <w:rPr>
          <w:sz w:val="28"/>
          <w:szCs w:val="28"/>
        </w:rPr>
        <w:t>Лекси</w:t>
      </w:r>
      <w:r w:rsidR="00CD6EF4" w:rsidRPr="00B62C72">
        <w:rPr>
          <w:sz w:val="28"/>
          <w:szCs w:val="28"/>
        </w:rPr>
        <w:t xml:space="preserve">чне поле має ієрархічну будову. Воно складається з лексико-семантичних груп, а лексико-семантичні групи з менших за обсягом </w:t>
      </w:r>
      <w:r w:rsidR="00CD6EF4" w:rsidRPr="00B62C72">
        <w:rPr>
          <w:sz w:val="28"/>
          <w:szCs w:val="28"/>
        </w:rPr>
        <w:lastRenderedPageBreak/>
        <w:t>мікросистем - синонімічних рядів, антонімічних пар, гіперо-гіпонімів, конверсивів тощо. Так, скажімо, в темпоральному лексикосемантичному полі виділяються лексико-семантичні групи назв точних і неточних часових відрізків, а в межах цих лексико-семантичних груп виділяються мінімальні семантичні об'єднання: синонімічні ряди (час, пора; день, доба), антонімічні пари (день - ніч, літо - зима, вічність - мить). Найпоширенішими в лексико-семантичній системі є гіперо-гіпонімічні (родовидові) відношення (тюльпан, гвоздика, гладіолус, ромашка... - квіти; квіти, кущі, дерева... -рослини; січень, лютий, березень... - місяці; хвилини години, дні, місяці, роки... - час). Вони притаманні всім пластам лексики і є найважливішими чинниками, які об'єднують і структурують лексичну систему.</w:t>
      </w:r>
    </w:p>
    <w:p w:rsidR="00F82BB6" w:rsidRPr="00B62C72" w:rsidRDefault="00CD6EF4" w:rsidP="00F82BB6">
      <w:pPr>
        <w:spacing w:line="360" w:lineRule="auto"/>
        <w:ind w:firstLine="708"/>
        <w:jc w:val="both"/>
        <w:rPr>
          <w:sz w:val="28"/>
          <w:szCs w:val="28"/>
        </w:rPr>
      </w:pPr>
      <w:r w:rsidRPr="00B62C72">
        <w:rPr>
          <w:sz w:val="28"/>
          <w:szCs w:val="28"/>
        </w:rPr>
        <w:t xml:space="preserve">Синтагматичні відношення - лінійні зв'язки слова, його сполучуваність, контекст. Кожне слово поєднується не з будь-яким іншим словом, а тільки з певними словами. </w:t>
      </w:r>
    </w:p>
    <w:p w:rsidR="00CD6EF4" w:rsidRPr="00B62C72" w:rsidRDefault="00CD6EF4" w:rsidP="00F82BB6">
      <w:pPr>
        <w:spacing w:line="360" w:lineRule="auto"/>
        <w:ind w:firstLine="708"/>
        <w:jc w:val="both"/>
        <w:rPr>
          <w:sz w:val="28"/>
          <w:szCs w:val="28"/>
        </w:rPr>
      </w:pPr>
      <w:r w:rsidRPr="00B62C72">
        <w:rPr>
          <w:sz w:val="28"/>
          <w:szCs w:val="28"/>
        </w:rPr>
        <w:t xml:space="preserve">Між значеннями слова та його сполучуваністю існує тісний зв'язок. Значенням слова зумовлюється його сполучуваність, а розширення чи зміна сполучуваності слова (вживання слова в незвичайних контекстах) призводить до зміни його значення. </w:t>
      </w:r>
    </w:p>
    <w:p w:rsidR="00CD6EF4" w:rsidRPr="00B62C72" w:rsidRDefault="00CD6EF4" w:rsidP="00F82BB6">
      <w:pPr>
        <w:spacing w:line="360" w:lineRule="auto"/>
        <w:ind w:firstLine="708"/>
        <w:jc w:val="both"/>
        <w:rPr>
          <w:sz w:val="28"/>
          <w:szCs w:val="28"/>
        </w:rPr>
      </w:pPr>
      <w:r w:rsidRPr="00B62C72">
        <w:rPr>
          <w:sz w:val="28"/>
          <w:szCs w:val="28"/>
        </w:rPr>
        <w:t>Як і лексична парадигматика, лексична синтагматика є</w:t>
      </w:r>
      <w:r w:rsidR="00F82BB6" w:rsidRPr="00B62C72">
        <w:rPr>
          <w:sz w:val="28"/>
          <w:szCs w:val="28"/>
        </w:rPr>
        <w:t xml:space="preserve"> специфічною для кожної мови. Нап</w:t>
      </w:r>
      <w:r w:rsidRPr="00B62C72">
        <w:rPr>
          <w:sz w:val="28"/>
          <w:szCs w:val="28"/>
        </w:rPr>
        <w:t>р</w:t>
      </w:r>
      <w:r w:rsidR="00F82BB6" w:rsidRPr="00B62C72">
        <w:rPr>
          <w:sz w:val="28"/>
          <w:szCs w:val="28"/>
        </w:rPr>
        <w:t>иклад</w:t>
      </w:r>
      <w:r w:rsidRPr="00B62C72">
        <w:rPr>
          <w:sz w:val="28"/>
          <w:szCs w:val="28"/>
        </w:rPr>
        <w:t>: укр</w:t>
      </w:r>
      <w:proofErr w:type="gramStart"/>
      <w:r w:rsidRPr="00B62C72">
        <w:rPr>
          <w:sz w:val="28"/>
          <w:szCs w:val="28"/>
        </w:rPr>
        <w:t>. чорний</w:t>
      </w:r>
      <w:proofErr w:type="gramEnd"/>
      <w:r w:rsidRPr="00B62C72">
        <w:rPr>
          <w:sz w:val="28"/>
          <w:szCs w:val="28"/>
        </w:rPr>
        <w:t xml:space="preserve"> хліб - англ. brown "коричневий" bread.</w:t>
      </w:r>
    </w:p>
    <w:p w:rsidR="00685DB7" w:rsidRPr="00B62C72" w:rsidRDefault="00CD6EF4" w:rsidP="00CD6EF4">
      <w:pPr>
        <w:spacing w:line="360" w:lineRule="auto"/>
        <w:jc w:val="both"/>
        <w:rPr>
          <w:b/>
          <w:sz w:val="28"/>
          <w:szCs w:val="28"/>
        </w:rPr>
      </w:pPr>
      <w:r w:rsidRPr="00B62C72">
        <w:rPr>
          <w:sz w:val="28"/>
          <w:szCs w:val="28"/>
        </w:rPr>
        <w:t>Через стійкість опозицій між словами, стійкість полів, сполучуваності слів, іншими словами через стійкість парадигматики і синтагматики, лексико-семантична система кожної мови є унікальною, неповторною. Вона відображає національний менталітет, глибокі традиції культури і сама стає фактом духовної культури народу. Вибираючи слова в процесі комунікації, мовець свідомо чи мимовільно враховує їх парадигматичні й синтагматичні зв'язки,</w:t>
      </w:r>
      <w:r w:rsidR="00576D59" w:rsidRPr="00B62C72">
        <w:rPr>
          <w:sz w:val="28"/>
          <w:szCs w:val="28"/>
        </w:rPr>
        <w:t xml:space="preserve"> які є в його мовній свідомості [</w:t>
      </w:r>
      <w:r w:rsidR="004352EB" w:rsidRPr="00B62C72">
        <w:rPr>
          <w:sz w:val="28"/>
          <w:szCs w:val="28"/>
        </w:rPr>
        <w:t>9</w:t>
      </w:r>
      <w:r w:rsidR="00576D59" w:rsidRPr="00B62C72">
        <w:rPr>
          <w:sz w:val="28"/>
          <w:szCs w:val="28"/>
        </w:rPr>
        <w:t xml:space="preserve">, </w:t>
      </w:r>
      <w:r w:rsidR="00576D59" w:rsidRPr="00B62C72">
        <w:rPr>
          <w:sz w:val="28"/>
          <w:szCs w:val="28"/>
          <w:lang w:val="en-US"/>
        </w:rPr>
        <w:t>c</w:t>
      </w:r>
      <w:r w:rsidR="00576D59" w:rsidRPr="00B62C72">
        <w:rPr>
          <w:sz w:val="28"/>
          <w:szCs w:val="28"/>
        </w:rPr>
        <w:t>. 213-214].</w:t>
      </w:r>
    </w:p>
    <w:p w:rsidR="00404DA8" w:rsidRPr="00B62C72" w:rsidRDefault="00404DA8">
      <w:pPr>
        <w:spacing w:after="160" w:line="259" w:lineRule="auto"/>
        <w:rPr>
          <w:b/>
          <w:sz w:val="28"/>
          <w:szCs w:val="28"/>
          <w:lang w:val="uk-UA"/>
        </w:rPr>
      </w:pPr>
      <w:r w:rsidRPr="00B62C72">
        <w:rPr>
          <w:b/>
          <w:sz w:val="28"/>
          <w:szCs w:val="28"/>
          <w:lang w:val="uk-UA"/>
        </w:rPr>
        <w:br w:type="page"/>
      </w:r>
    </w:p>
    <w:p w:rsidR="000C3FDE" w:rsidRPr="00B62C72" w:rsidRDefault="000C3FDE" w:rsidP="000C3FDE">
      <w:pPr>
        <w:spacing w:line="360" w:lineRule="auto"/>
        <w:jc w:val="center"/>
        <w:rPr>
          <w:b/>
          <w:sz w:val="28"/>
          <w:szCs w:val="28"/>
          <w:lang w:val="uk-UA"/>
        </w:rPr>
      </w:pPr>
      <w:r w:rsidRPr="00B62C72">
        <w:rPr>
          <w:b/>
          <w:sz w:val="28"/>
          <w:szCs w:val="28"/>
          <w:lang w:val="uk-UA"/>
        </w:rPr>
        <w:lastRenderedPageBreak/>
        <w:t>Розділ 2</w:t>
      </w:r>
    </w:p>
    <w:p w:rsidR="000C3FDE" w:rsidRPr="00B62C72" w:rsidRDefault="000C3FDE" w:rsidP="000C3FDE">
      <w:pPr>
        <w:spacing w:line="360" w:lineRule="auto"/>
        <w:jc w:val="center"/>
        <w:rPr>
          <w:b/>
          <w:caps/>
          <w:sz w:val="28"/>
          <w:szCs w:val="28"/>
          <w:lang w:val="uk-UA"/>
        </w:rPr>
      </w:pPr>
      <w:r w:rsidRPr="00B62C72">
        <w:rPr>
          <w:b/>
          <w:caps/>
          <w:sz w:val="28"/>
          <w:szCs w:val="28"/>
          <w:lang w:val="uk-UA"/>
        </w:rPr>
        <w:t>ХАРАКТЕРИСТИКА ФРАЗЕОЛОГІЧНИХ ЗВОРОТІВ ЛЕКСИЧНОГО ПОЛЯ «МУЗИКА» В АНГЛІЙСЬКІЙ МОВІ</w:t>
      </w:r>
    </w:p>
    <w:p w:rsidR="000C3FDE" w:rsidRPr="00B62C72" w:rsidRDefault="000C3FDE" w:rsidP="000C3FDE">
      <w:pPr>
        <w:spacing w:line="360" w:lineRule="auto"/>
        <w:jc w:val="center"/>
        <w:rPr>
          <w:b/>
          <w:caps/>
          <w:sz w:val="28"/>
          <w:szCs w:val="28"/>
          <w:lang w:val="uk-UA"/>
        </w:rPr>
      </w:pPr>
    </w:p>
    <w:p w:rsidR="009620D5" w:rsidRPr="00B62C72" w:rsidRDefault="009620D5" w:rsidP="00B015A0">
      <w:pPr>
        <w:autoSpaceDE w:val="0"/>
        <w:autoSpaceDN w:val="0"/>
        <w:adjustRightInd w:val="0"/>
        <w:spacing w:line="360" w:lineRule="auto"/>
        <w:ind w:firstLine="708"/>
        <w:rPr>
          <w:b/>
          <w:bCs/>
          <w:sz w:val="28"/>
          <w:szCs w:val="28"/>
        </w:rPr>
      </w:pPr>
      <w:r w:rsidRPr="00B62C72">
        <w:rPr>
          <w:b/>
          <w:bCs/>
          <w:sz w:val="28"/>
          <w:szCs w:val="28"/>
        </w:rPr>
        <w:t>2.1.Тематичне групування фразеологізмів лексичного поля «Музика»</w:t>
      </w:r>
    </w:p>
    <w:p w:rsidR="009620D5" w:rsidRPr="00B62C72" w:rsidRDefault="009620D5" w:rsidP="009620D5">
      <w:pPr>
        <w:autoSpaceDE w:val="0"/>
        <w:autoSpaceDN w:val="0"/>
        <w:adjustRightInd w:val="0"/>
        <w:spacing w:line="360" w:lineRule="auto"/>
        <w:ind w:firstLine="708"/>
        <w:jc w:val="both"/>
        <w:rPr>
          <w:sz w:val="28"/>
          <w:szCs w:val="28"/>
        </w:rPr>
      </w:pPr>
    </w:p>
    <w:p w:rsidR="009620D5" w:rsidRPr="00B62C72" w:rsidRDefault="009620D5" w:rsidP="009620D5">
      <w:pPr>
        <w:autoSpaceDE w:val="0"/>
        <w:autoSpaceDN w:val="0"/>
        <w:adjustRightInd w:val="0"/>
        <w:spacing w:line="360" w:lineRule="auto"/>
        <w:ind w:firstLine="708"/>
        <w:jc w:val="both"/>
        <w:rPr>
          <w:sz w:val="28"/>
          <w:szCs w:val="28"/>
        </w:rPr>
      </w:pPr>
      <w:r w:rsidRPr="00B62C72">
        <w:rPr>
          <w:sz w:val="28"/>
          <w:szCs w:val="28"/>
        </w:rPr>
        <w:t>Найбільш поширеною класифікацією англійських фразеологічних одиниць є тематична. Розглянемо тематичне групування на прикладі лексичного поля «Музика».</w:t>
      </w:r>
    </w:p>
    <w:p w:rsidR="009620D5" w:rsidRPr="00B62C72" w:rsidRDefault="009620D5" w:rsidP="009620D5">
      <w:pPr>
        <w:autoSpaceDE w:val="0"/>
        <w:autoSpaceDN w:val="0"/>
        <w:adjustRightInd w:val="0"/>
        <w:spacing w:line="360" w:lineRule="auto"/>
        <w:ind w:firstLine="708"/>
        <w:jc w:val="both"/>
        <w:rPr>
          <w:sz w:val="28"/>
          <w:szCs w:val="28"/>
        </w:rPr>
      </w:pPr>
      <w:r w:rsidRPr="00B62C72">
        <w:rPr>
          <w:sz w:val="28"/>
          <w:szCs w:val="28"/>
        </w:rPr>
        <w:t>Розрізняють:</w:t>
      </w:r>
    </w:p>
    <w:p w:rsidR="0000404F" w:rsidRDefault="0000404F" w:rsidP="0000404F">
      <w:pPr>
        <w:pStyle w:val="a4"/>
        <w:spacing w:before="0" w:beforeAutospacing="0" w:line="360" w:lineRule="auto"/>
        <w:ind w:firstLine="709"/>
        <w:jc w:val="right"/>
        <w:rPr>
          <w:b/>
          <w:sz w:val="28"/>
          <w:szCs w:val="28"/>
          <w:lang w:val="uk-UA"/>
        </w:rPr>
      </w:pPr>
      <w:r>
        <w:rPr>
          <w:b/>
          <w:sz w:val="28"/>
          <w:szCs w:val="28"/>
          <w:lang w:val="uk-UA"/>
        </w:rPr>
        <w:t>Таблиця 2.1</w:t>
      </w:r>
    </w:p>
    <w:tbl>
      <w:tblPr>
        <w:tblStyle w:val="a6"/>
        <w:tblW w:w="0" w:type="auto"/>
        <w:tblLook w:val="04A0" w:firstRow="1" w:lastRow="0" w:firstColumn="1" w:lastColumn="0" w:noHBand="0" w:noVBand="1"/>
      </w:tblPr>
      <w:tblGrid>
        <w:gridCol w:w="4094"/>
        <w:gridCol w:w="5251"/>
      </w:tblGrid>
      <w:tr w:rsidR="001F10E1" w:rsidRPr="0041789B" w:rsidTr="001F10E1">
        <w:trPr>
          <w:trHeight w:val="2709"/>
        </w:trPr>
        <w:tc>
          <w:tcPr>
            <w:tcW w:w="4094" w:type="dxa"/>
            <w:vAlign w:val="center"/>
          </w:tcPr>
          <w:p w:rsidR="001F10E1" w:rsidRPr="001F10E1" w:rsidRDefault="001F10E1" w:rsidP="001F10E1">
            <w:pPr>
              <w:autoSpaceDE w:val="0"/>
              <w:autoSpaceDN w:val="0"/>
              <w:adjustRightInd w:val="0"/>
              <w:spacing w:line="360" w:lineRule="auto"/>
              <w:jc w:val="both"/>
              <w:rPr>
                <w:sz w:val="28"/>
                <w:szCs w:val="28"/>
                <w:highlight w:val="white"/>
                <w:lang w:val="en-US"/>
              </w:rPr>
            </w:pPr>
            <w:r w:rsidRPr="001F10E1">
              <w:rPr>
                <w:b/>
                <w:bCs/>
                <w:sz w:val="28"/>
                <w:szCs w:val="28"/>
                <w:highlight w:val="white"/>
                <w:lang w:val="en-US"/>
              </w:rPr>
              <w:t xml:space="preserve">1. Musical genres (styles)  </w:t>
            </w:r>
            <w:r w:rsidRPr="001F10E1">
              <w:rPr>
                <w:bCs/>
                <w:sz w:val="28"/>
                <w:szCs w:val="28"/>
                <w:highlight w:val="white"/>
              </w:rPr>
              <w:t>музичні</w:t>
            </w:r>
            <w:r w:rsidRPr="001F10E1">
              <w:rPr>
                <w:bCs/>
                <w:sz w:val="28"/>
                <w:szCs w:val="28"/>
                <w:highlight w:val="white"/>
                <w:lang w:val="en-US"/>
              </w:rPr>
              <w:t xml:space="preserve"> </w:t>
            </w:r>
            <w:r w:rsidRPr="001F10E1">
              <w:rPr>
                <w:bCs/>
                <w:sz w:val="28"/>
                <w:szCs w:val="28"/>
                <w:highlight w:val="white"/>
              </w:rPr>
              <w:t>жанри</w:t>
            </w:r>
            <w:r w:rsidRPr="001F10E1">
              <w:rPr>
                <w:bCs/>
                <w:sz w:val="28"/>
                <w:szCs w:val="28"/>
                <w:highlight w:val="white"/>
                <w:lang w:val="en-US"/>
              </w:rPr>
              <w:t xml:space="preserve"> (</w:t>
            </w:r>
            <w:r w:rsidRPr="001F10E1">
              <w:rPr>
                <w:bCs/>
                <w:sz w:val="28"/>
                <w:szCs w:val="28"/>
                <w:highlight w:val="white"/>
              </w:rPr>
              <w:t>стилі</w:t>
            </w:r>
            <w:r w:rsidRPr="001F10E1">
              <w:rPr>
                <w:bCs/>
                <w:sz w:val="28"/>
                <w:szCs w:val="28"/>
                <w:highlight w:val="white"/>
                <w:lang w:val="en-US"/>
              </w:rPr>
              <w:t>):</w:t>
            </w:r>
            <w:r w:rsidRPr="001F10E1">
              <w:rPr>
                <w:b/>
                <w:bCs/>
                <w:sz w:val="28"/>
                <w:szCs w:val="28"/>
                <w:highlight w:val="white"/>
                <w:lang w:val="en-US"/>
              </w:rPr>
              <w:t xml:space="preserve"> </w:t>
            </w:r>
          </w:p>
        </w:tc>
        <w:tc>
          <w:tcPr>
            <w:tcW w:w="5251" w:type="dxa"/>
            <w:vAlign w:val="center"/>
          </w:tcPr>
          <w:p w:rsidR="001F10E1" w:rsidRPr="001F10E1" w:rsidRDefault="001F10E1" w:rsidP="001F10E1">
            <w:pPr>
              <w:autoSpaceDE w:val="0"/>
              <w:autoSpaceDN w:val="0"/>
              <w:adjustRightInd w:val="0"/>
              <w:spacing w:line="360" w:lineRule="auto"/>
              <w:jc w:val="both"/>
              <w:rPr>
                <w:sz w:val="28"/>
                <w:szCs w:val="28"/>
                <w:highlight w:val="white"/>
                <w:lang w:val="en-US"/>
              </w:rPr>
            </w:pPr>
            <w:proofErr w:type="gramStart"/>
            <w:r w:rsidRPr="001F10E1">
              <w:rPr>
                <w:sz w:val="28"/>
                <w:szCs w:val="28"/>
                <w:highlight w:val="white"/>
                <w:lang w:val="en-US"/>
              </w:rPr>
              <w:t>classical</w:t>
            </w:r>
            <w:proofErr w:type="gramEnd"/>
            <w:r w:rsidRPr="001F10E1">
              <w:rPr>
                <w:sz w:val="28"/>
                <w:szCs w:val="28"/>
                <w:highlight w:val="white"/>
                <w:lang w:val="en-US"/>
              </w:rPr>
              <w:t xml:space="preserve"> music (instrumental, vocal, chamber, symphony), opera, operetta, musical, ballet, blues, ragtime, jazz, pop, rock, folk (country) music, electronique music, background music, incidental music.</w:t>
            </w:r>
          </w:p>
        </w:tc>
      </w:tr>
      <w:tr w:rsidR="001F10E1" w:rsidRPr="0041789B" w:rsidTr="00681401">
        <w:trPr>
          <w:trHeight w:val="1557"/>
        </w:trPr>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b/>
                <w:bCs/>
                <w:color w:val="000000" w:themeColor="text1"/>
                <w:sz w:val="28"/>
                <w:szCs w:val="28"/>
                <w:highlight w:val="white"/>
                <w:lang w:val="en-US"/>
              </w:rPr>
              <w:t xml:space="preserve">2. Musical forms – </w:t>
            </w:r>
            <w:r w:rsidRPr="000715DC">
              <w:rPr>
                <w:bCs/>
                <w:color w:val="000000" w:themeColor="text1"/>
                <w:sz w:val="28"/>
                <w:szCs w:val="28"/>
                <w:highlight w:val="white"/>
              </w:rPr>
              <w:t>музичні</w:t>
            </w:r>
            <w:r w:rsidRPr="000715DC">
              <w:rPr>
                <w:bCs/>
                <w:color w:val="000000" w:themeColor="text1"/>
                <w:sz w:val="28"/>
                <w:szCs w:val="28"/>
                <w:highlight w:val="white"/>
                <w:lang w:val="en-US"/>
              </w:rPr>
              <w:t xml:space="preserve"> </w:t>
            </w:r>
            <w:r w:rsidRPr="000715DC">
              <w:rPr>
                <w:bCs/>
                <w:color w:val="000000" w:themeColor="text1"/>
                <w:sz w:val="28"/>
                <w:szCs w:val="28"/>
                <w:highlight w:val="white"/>
              </w:rPr>
              <w:t>форми</w:t>
            </w:r>
            <w:r w:rsidRPr="000715DC">
              <w:rPr>
                <w:b/>
                <w:bCs/>
                <w:color w:val="000000" w:themeColor="text1"/>
                <w:sz w:val="28"/>
                <w:szCs w:val="28"/>
                <w:highlight w:val="white"/>
                <w:lang w:val="en-US"/>
              </w:rPr>
              <w:t xml:space="preserve">: </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proofErr w:type="gramStart"/>
            <w:r w:rsidRPr="000715DC">
              <w:rPr>
                <w:color w:val="000000" w:themeColor="text1"/>
                <w:sz w:val="28"/>
                <w:szCs w:val="28"/>
                <w:highlight w:val="white"/>
                <w:lang w:val="en-US"/>
              </w:rPr>
              <w:t>piece</w:t>
            </w:r>
            <w:proofErr w:type="gramEnd"/>
            <w:r w:rsidRPr="000715DC">
              <w:rPr>
                <w:color w:val="000000" w:themeColor="text1"/>
                <w:sz w:val="28"/>
                <w:szCs w:val="28"/>
                <w:highlight w:val="white"/>
                <w:lang w:val="en-US"/>
              </w:rPr>
              <w:t>, movement, sonata, area, fantasy, suite, rapsody, concerto, solo, duet, trio, quartet, quintet, sixtet (etc.), chorus.</w:t>
            </w:r>
          </w:p>
        </w:tc>
      </w:tr>
      <w:tr w:rsidR="001F10E1" w:rsidRPr="0041789B" w:rsidTr="00681401">
        <w:trPr>
          <w:trHeight w:val="1125"/>
        </w:trPr>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b/>
                <w:bCs/>
                <w:color w:val="000000" w:themeColor="text1"/>
                <w:sz w:val="28"/>
                <w:szCs w:val="28"/>
                <w:highlight w:val="white"/>
                <w:lang w:val="en-US"/>
              </w:rPr>
              <w:t xml:space="preserve">3. Musical rhythms – </w:t>
            </w:r>
            <w:r w:rsidRPr="000715DC">
              <w:rPr>
                <w:bCs/>
                <w:color w:val="000000" w:themeColor="text1"/>
                <w:sz w:val="28"/>
                <w:szCs w:val="28"/>
                <w:highlight w:val="white"/>
              </w:rPr>
              <w:t>музичні</w:t>
            </w:r>
            <w:r w:rsidRPr="000715DC">
              <w:rPr>
                <w:bCs/>
                <w:color w:val="000000" w:themeColor="text1"/>
                <w:sz w:val="28"/>
                <w:szCs w:val="28"/>
                <w:highlight w:val="white"/>
                <w:lang w:val="en-US"/>
              </w:rPr>
              <w:t xml:space="preserve"> </w:t>
            </w:r>
            <w:r w:rsidRPr="000715DC">
              <w:rPr>
                <w:bCs/>
                <w:color w:val="000000" w:themeColor="text1"/>
                <w:sz w:val="28"/>
                <w:szCs w:val="28"/>
                <w:highlight w:val="white"/>
              </w:rPr>
              <w:t>ритми</w:t>
            </w:r>
            <w:r w:rsidRPr="000715DC">
              <w:rPr>
                <w:bCs/>
                <w:color w:val="000000" w:themeColor="text1"/>
                <w:sz w:val="28"/>
                <w:szCs w:val="28"/>
                <w:highlight w:val="white"/>
                <w:lang w:val="en-US"/>
              </w:rPr>
              <w:t>:</w:t>
            </w:r>
            <w:r w:rsidRPr="000715DC">
              <w:rPr>
                <w:b/>
                <w:bCs/>
                <w:color w:val="000000" w:themeColor="text1"/>
                <w:sz w:val="28"/>
                <w:szCs w:val="28"/>
                <w:highlight w:val="white"/>
                <w:lang w:val="en-US"/>
              </w:rPr>
              <w:t xml:space="preserve"> </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proofErr w:type="gramStart"/>
            <w:r w:rsidRPr="000715DC">
              <w:rPr>
                <w:color w:val="000000" w:themeColor="text1"/>
                <w:sz w:val="28"/>
                <w:szCs w:val="28"/>
                <w:highlight w:val="white"/>
                <w:lang w:val="en-US"/>
              </w:rPr>
              <w:t>polka</w:t>
            </w:r>
            <w:proofErr w:type="gramEnd"/>
            <w:r w:rsidRPr="000715DC">
              <w:rPr>
                <w:color w:val="000000" w:themeColor="text1"/>
                <w:sz w:val="28"/>
                <w:szCs w:val="28"/>
                <w:highlight w:val="white"/>
                <w:lang w:val="en-US"/>
              </w:rPr>
              <w:t>, march, ragtime, jazz, swing, bassanova, sambo, disco, rock.</w:t>
            </w:r>
          </w:p>
        </w:tc>
      </w:tr>
      <w:tr w:rsidR="001F10E1" w:rsidRPr="000715DC" w:rsidTr="001F10E1">
        <w:tc>
          <w:tcPr>
            <w:tcW w:w="4094" w:type="dxa"/>
            <w:vAlign w:val="center"/>
          </w:tcPr>
          <w:p w:rsidR="001F10E1" w:rsidRPr="000715DC" w:rsidRDefault="00DF4B8B" w:rsidP="001F10E1">
            <w:pPr>
              <w:autoSpaceDE w:val="0"/>
              <w:autoSpaceDN w:val="0"/>
              <w:adjustRightInd w:val="0"/>
              <w:spacing w:line="360" w:lineRule="auto"/>
              <w:jc w:val="both"/>
              <w:rPr>
                <w:b/>
                <w:bCs/>
                <w:color w:val="000000" w:themeColor="text1"/>
                <w:sz w:val="28"/>
                <w:szCs w:val="28"/>
                <w:highlight w:val="white"/>
                <w:lang w:val="en-US"/>
              </w:rPr>
            </w:pPr>
            <w:r w:rsidRPr="000715DC">
              <w:rPr>
                <w:b/>
                <w:bCs/>
                <w:color w:val="000000" w:themeColor="text1"/>
                <w:sz w:val="28"/>
                <w:szCs w:val="28"/>
                <w:highlight w:val="white"/>
                <w:lang w:val="en-US"/>
              </w:rPr>
              <w:t xml:space="preserve">4. </w:t>
            </w:r>
            <w:r w:rsidR="001F10E1" w:rsidRPr="000715DC">
              <w:rPr>
                <w:b/>
                <w:bCs/>
                <w:color w:val="000000" w:themeColor="text1"/>
                <w:sz w:val="28"/>
                <w:szCs w:val="28"/>
                <w:highlight w:val="white"/>
                <w:lang w:val="en-US"/>
              </w:rPr>
              <w:t xml:space="preserve">Musical instruments – </w:t>
            </w:r>
            <w:r w:rsidR="001F10E1" w:rsidRPr="000715DC">
              <w:rPr>
                <w:bCs/>
                <w:color w:val="000000" w:themeColor="text1"/>
                <w:sz w:val="28"/>
                <w:szCs w:val="28"/>
                <w:highlight w:val="white"/>
              </w:rPr>
              <w:t>музичні</w:t>
            </w:r>
            <w:r w:rsidR="001F10E1" w:rsidRPr="000715DC">
              <w:rPr>
                <w:bCs/>
                <w:color w:val="000000" w:themeColor="text1"/>
                <w:sz w:val="28"/>
                <w:szCs w:val="28"/>
                <w:highlight w:val="white"/>
                <w:lang w:val="en-US"/>
              </w:rPr>
              <w:t xml:space="preserve"> </w:t>
            </w:r>
            <w:r w:rsidR="001F10E1" w:rsidRPr="000715DC">
              <w:rPr>
                <w:bCs/>
                <w:color w:val="000000" w:themeColor="text1"/>
                <w:sz w:val="28"/>
                <w:szCs w:val="28"/>
                <w:highlight w:val="white"/>
              </w:rPr>
              <w:t>інструменти</w:t>
            </w:r>
            <w:r w:rsidR="001F10E1" w:rsidRPr="000715DC">
              <w:rPr>
                <w:b/>
                <w:bCs/>
                <w:color w:val="000000" w:themeColor="text1"/>
                <w:sz w:val="28"/>
                <w:szCs w:val="28"/>
                <w:highlight w:val="white"/>
                <w:lang w:val="en-US"/>
              </w:rPr>
              <w:t xml:space="preserve">: </w:t>
            </w:r>
            <w:r w:rsidR="001F10E1" w:rsidRPr="000715DC">
              <w:rPr>
                <w:color w:val="000000" w:themeColor="text1"/>
                <w:sz w:val="28"/>
                <w:szCs w:val="28"/>
                <w:highlight w:val="white"/>
                <w:lang w:val="en-US"/>
              </w:rPr>
              <w:t>guitar, saxophone, synthesizer, acoustic, electronique, electric instruments.</w:t>
            </w:r>
          </w:p>
        </w:tc>
        <w:tc>
          <w:tcPr>
            <w:tcW w:w="5251" w:type="dxa"/>
            <w:vAlign w:val="center"/>
          </w:tcPr>
          <w:p w:rsidR="001F10E1" w:rsidRPr="000715DC" w:rsidRDefault="001F10E1" w:rsidP="00681401">
            <w:pPr>
              <w:pStyle w:val="a3"/>
              <w:numPr>
                <w:ilvl w:val="0"/>
                <w:numId w:val="28"/>
              </w:numPr>
              <w:autoSpaceDE w:val="0"/>
              <w:autoSpaceDN w:val="0"/>
              <w:adjustRightInd w:val="0"/>
              <w:spacing w:line="360" w:lineRule="auto"/>
              <w:ind w:left="329" w:hanging="284"/>
              <w:jc w:val="both"/>
              <w:rPr>
                <w:rFonts w:ascii="Times New Roman" w:hAnsi="Times New Roman"/>
                <w:color w:val="000000" w:themeColor="text1"/>
                <w:sz w:val="28"/>
                <w:szCs w:val="28"/>
                <w:highlight w:val="white"/>
                <w:lang w:val="en-US"/>
              </w:rPr>
            </w:pPr>
            <w:r w:rsidRPr="000715DC">
              <w:rPr>
                <w:rFonts w:ascii="Times New Roman" w:hAnsi="Times New Roman"/>
                <w:color w:val="000000" w:themeColor="text1"/>
                <w:sz w:val="28"/>
                <w:szCs w:val="28"/>
                <w:highlight w:val="white"/>
                <w:lang w:val="en-US"/>
              </w:rPr>
              <w:t xml:space="preserve">(string group): violin, viola, celo, bass, harp; </w:t>
            </w:r>
          </w:p>
          <w:p w:rsidR="001F10E1" w:rsidRPr="000715DC" w:rsidRDefault="001F10E1" w:rsidP="00681401">
            <w:pPr>
              <w:pStyle w:val="a3"/>
              <w:numPr>
                <w:ilvl w:val="0"/>
                <w:numId w:val="28"/>
              </w:numPr>
              <w:autoSpaceDE w:val="0"/>
              <w:autoSpaceDN w:val="0"/>
              <w:adjustRightInd w:val="0"/>
              <w:spacing w:line="360" w:lineRule="auto"/>
              <w:ind w:left="329" w:hanging="284"/>
              <w:jc w:val="both"/>
              <w:rPr>
                <w:rFonts w:ascii="Times New Roman" w:hAnsi="Times New Roman"/>
                <w:color w:val="000000" w:themeColor="text1"/>
                <w:sz w:val="28"/>
                <w:szCs w:val="28"/>
                <w:highlight w:val="white"/>
                <w:lang w:val="en-US"/>
              </w:rPr>
            </w:pPr>
            <w:r w:rsidRPr="000715DC">
              <w:rPr>
                <w:rFonts w:ascii="Times New Roman" w:hAnsi="Times New Roman"/>
                <w:color w:val="000000" w:themeColor="text1"/>
                <w:sz w:val="28"/>
                <w:szCs w:val="28"/>
                <w:highlight w:val="white"/>
                <w:lang w:val="en-US"/>
              </w:rPr>
              <w:t xml:space="preserve">(wind group): flute, oboe, clarinet, bassoon; </w:t>
            </w:r>
          </w:p>
          <w:p w:rsidR="001F10E1" w:rsidRPr="000715DC" w:rsidRDefault="001F10E1" w:rsidP="00681401">
            <w:pPr>
              <w:pStyle w:val="a3"/>
              <w:numPr>
                <w:ilvl w:val="0"/>
                <w:numId w:val="28"/>
              </w:numPr>
              <w:autoSpaceDE w:val="0"/>
              <w:autoSpaceDN w:val="0"/>
              <w:adjustRightInd w:val="0"/>
              <w:spacing w:line="360" w:lineRule="auto"/>
              <w:ind w:left="329" w:hanging="284"/>
              <w:jc w:val="both"/>
              <w:rPr>
                <w:rFonts w:ascii="Times New Roman" w:hAnsi="Times New Roman"/>
                <w:color w:val="000000" w:themeColor="text1"/>
                <w:sz w:val="28"/>
                <w:szCs w:val="28"/>
                <w:highlight w:val="white"/>
                <w:lang w:val="en-US"/>
              </w:rPr>
            </w:pPr>
            <w:r w:rsidRPr="000715DC">
              <w:rPr>
                <w:rFonts w:ascii="Times New Roman" w:hAnsi="Times New Roman"/>
                <w:color w:val="000000" w:themeColor="text1"/>
                <w:sz w:val="28"/>
                <w:szCs w:val="28"/>
                <w:highlight w:val="white"/>
                <w:lang w:val="en-US"/>
              </w:rPr>
              <w:t xml:space="preserve">(brass group): trumpet, French horn, tuba; </w:t>
            </w:r>
          </w:p>
          <w:p w:rsidR="001F10E1" w:rsidRPr="000715DC" w:rsidRDefault="001F10E1" w:rsidP="00681401">
            <w:pPr>
              <w:pStyle w:val="a3"/>
              <w:numPr>
                <w:ilvl w:val="0"/>
                <w:numId w:val="28"/>
              </w:numPr>
              <w:autoSpaceDE w:val="0"/>
              <w:autoSpaceDN w:val="0"/>
              <w:adjustRightInd w:val="0"/>
              <w:spacing w:line="360" w:lineRule="auto"/>
              <w:ind w:left="329" w:hanging="284"/>
              <w:jc w:val="both"/>
              <w:rPr>
                <w:rFonts w:ascii="Times New Roman" w:hAnsi="Times New Roman"/>
                <w:color w:val="000000" w:themeColor="text1"/>
                <w:sz w:val="28"/>
                <w:szCs w:val="28"/>
                <w:highlight w:val="white"/>
                <w:lang w:val="en-US"/>
              </w:rPr>
            </w:pPr>
            <w:r w:rsidRPr="000715DC">
              <w:rPr>
                <w:rFonts w:ascii="Times New Roman" w:hAnsi="Times New Roman"/>
                <w:color w:val="000000" w:themeColor="text1"/>
                <w:sz w:val="28"/>
                <w:szCs w:val="28"/>
                <w:highlight w:val="white"/>
                <w:lang w:val="en-US"/>
              </w:rPr>
              <w:t>percussion, piano, accordion,</w:t>
            </w:r>
          </w:p>
        </w:tc>
      </w:tr>
      <w:tr w:rsidR="001F10E1" w:rsidRPr="0041789B" w:rsidTr="001F10E1">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b/>
                <w:bCs/>
                <w:color w:val="000000" w:themeColor="text1"/>
                <w:sz w:val="28"/>
                <w:szCs w:val="28"/>
                <w:highlight w:val="white"/>
                <w:lang w:val="en-US"/>
              </w:rPr>
              <w:lastRenderedPageBreak/>
              <w:t xml:space="preserve">5. Music makers - </w:t>
            </w:r>
            <w:r w:rsidRPr="000715DC">
              <w:rPr>
                <w:bCs/>
                <w:color w:val="000000" w:themeColor="text1"/>
                <w:sz w:val="28"/>
                <w:szCs w:val="28"/>
                <w:highlight w:val="white"/>
              </w:rPr>
              <w:t>виробники</w:t>
            </w:r>
            <w:r w:rsidRPr="000715DC">
              <w:rPr>
                <w:bCs/>
                <w:color w:val="000000" w:themeColor="text1"/>
                <w:sz w:val="28"/>
                <w:szCs w:val="28"/>
                <w:highlight w:val="white"/>
                <w:lang w:val="en-US"/>
              </w:rPr>
              <w:t>:</w:t>
            </w:r>
            <w:r w:rsidRPr="000715DC">
              <w:rPr>
                <w:b/>
                <w:bCs/>
                <w:color w:val="000000" w:themeColor="text1"/>
                <w:sz w:val="28"/>
                <w:szCs w:val="28"/>
                <w:highlight w:val="white"/>
                <w:lang w:val="en-US"/>
              </w:rPr>
              <w:t xml:space="preserve"> </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proofErr w:type="gramStart"/>
            <w:r w:rsidRPr="000715DC">
              <w:rPr>
                <w:color w:val="000000" w:themeColor="text1"/>
                <w:sz w:val="28"/>
                <w:szCs w:val="28"/>
                <w:highlight w:val="white"/>
                <w:lang w:val="en-US"/>
              </w:rPr>
              <w:t>composer</w:t>
            </w:r>
            <w:proofErr w:type="gramEnd"/>
            <w:r w:rsidRPr="000715DC">
              <w:rPr>
                <w:color w:val="000000" w:themeColor="text1"/>
                <w:sz w:val="28"/>
                <w:szCs w:val="28"/>
                <w:highlight w:val="white"/>
                <w:lang w:val="en-US"/>
              </w:rPr>
              <w:t>, conductor, musician, soloist, virtuoso, minstreller group, team, band, orchestra.</w:t>
            </w:r>
          </w:p>
        </w:tc>
      </w:tr>
      <w:tr w:rsidR="001F10E1" w:rsidRPr="0041789B" w:rsidTr="001F10E1">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lang w:val="en-US"/>
              </w:rPr>
            </w:pPr>
            <w:r w:rsidRPr="000715DC">
              <w:rPr>
                <w:b/>
                <w:bCs/>
                <w:color w:val="000000" w:themeColor="text1"/>
                <w:sz w:val="28"/>
                <w:szCs w:val="28"/>
                <w:lang w:val="en-US"/>
              </w:rPr>
              <w:t xml:space="preserve">6. Music making – </w:t>
            </w:r>
            <w:r w:rsidRPr="000715DC">
              <w:rPr>
                <w:bCs/>
                <w:color w:val="000000" w:themeColor="text1"/>
                <w:sz w:val="28"/>
                <w:szCs w:val="28"/>
              </w:rPr>
              <w:t>музичні</w:t>
            </w:r>
            <w:r w:rsidRPr="000715DC">
              <w:rPr>
                <w:bCs/>
                <w:color w:val="000000" w:themeColor="text1"/>
                <w:sz w:val="28"/>
                <w:szCs w:val="28"/>
                <w:lang w:val="en-US"/>
              </w:rPr>
              <w:t xml:space="preserve"> </w:t>
            </w:r>
            <w:r w:rsidRPr="000715DC">
              <w:rPr>
                <w:bCs/>
                <w:color w:val="000000" w:themeColor="text1"/>
                <w:sz w:val="28"/>
                <w:szCs w:val="28"/>
              </w:rPr>
              <w:t>рішення</w:t>
            </w:r>
            <w:proofErr w:type="gramStart"/>
            <w:r w:rsidRPr="000715DC">
              <w:rPr>
                <w:b/>
                <w:bCs/>
                <w:color w:val="000000" w:themeColor="text1"/>
                <w:sz w:val="28"/>
                <w:szCs w:val="28"/>
                <w:lang w:val="en-US"/>
              </w:rPr>
              <w:t xml:space="preserve">: </w:t>
            </w:r>
            <w:r w:rsidRPr="000715DC">
              <w:rPr>
                <w:color w:val="000000" w:themeColor="text1"/>
                <w:sz w:val="28"/>
                <w:szCs w:val="28"/>
                <w:lang w:val="en-US"/>
              </w:rPr>
              <w:t xml:space="preserve"> .</w:t>
            </w:r>
            <w:proofErr w:type="gramEnd"/>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lang w:val="en-US"/>
              </w:rPr>
            </w:pPr>
            <w:r w:rsidRPr="000715DC">
              <w:rPr>
                <w:color w:val="000000" w:themeColor="text1"/>
                <w:sz w:val="28"/>
                <w:szCs w:val="28"/>
                <w:lang w:val="en-US"/>
              </w:rPr>
              <w:t>to compose, to arrange, to transcribe, to make music/to perform, to improvise, to interpret, to accompany, to complete</w:t>
            </w:r>
          </w:p>
        </w:tc>
      </w:tr>
      <w:tr w:rsidR="001F10E1" w:rsidRPr="0041789B" w:rsidTr="001F10E1">
        <w:tc>
          <w:tcPr>
            <w:tcW w:w="4094" w:type="dxa"/>
            <w:vAlign w:val="center"/>
          </w:tcPr>
          <w:p w:rsidR="001F10E1" w:rsidRPr="000715DC" w:rsidRDefault="007F3514" w:rsidP="007F3514">
            <w:pPr>
              <w:autoSpaceDE w:val="0"/>
              <w:autoSpaceDN w:val="0"/>
              <w:adjustRightInd w:val="0"/>
              <w:spacing w:line="360" w:lineRule="auto"/>
              <w:rPr>
                <w:b/>
                <w:bCs/>
                <w:color w:val="000000" w:themeColor="text1"/>
                <w:sz w:val="28"/>
                <w:szCs w:val="28"/>
                <w:highlight w:val="white"/>
                <w:lang w:val="en-US"/>
              </w:rPr>
            </w:pPr>
            <w:r w:rsidRPr="000715DC">
              <w:rPr>
                <w:b/>
                <w:bCs/>
                <w:color w:val="000000" w:themeColor="text1"/>
                <w:sz w:val="28"/>
                <w:szCs w:val="28"/>
                <w:highlight w:val="white"/>
                <w:lang w:val="en-US"/>
              </w:rPr>
              <w:t>7.</w:t>
            </w:r>
            <w:r w:rsidRPr="000715DC">
              <w:rPr>
                <w:b/>
                <w:bCs/>
                <w:color w:val="000000" w:themeColor="text1"/>
                <w:sz w:val="28"/>
                <w:szCs w:val="28"/>
                <w:highlight w:val="white"/>
              </w:rPr>
              <w:t xml:space="preserve"> </w:t>
            </w:r>
            <w:r w:rsidRPr="000715DC">
              <w:rPr>
                <w:b/>
                <w:bCs/>
                <w:color w:val="000000" w:themeColor="text1"/>
                <w:sz w:val="28"/>
                <w:szCs w:val="28"/>
                <w:highlight w:val="white"/>
                <w:lang w:val="en-US"/>
              </w:rPr>
              <w:t xml:space="preserve">Musical equipment </w:t>
            </w:r>
            <w:r w:rsidR="001F10E1" w:rsidRPr="000715DC">
              <w:rPr>
                <w:b/>
                <w:bCs/>
                <w:color w:val="000000" w:themeColor="text1"/>
                <w:sz w:val="28"/>
                <w:szCs w:val="28"/>
                <w:highlight w:val="white"/>
                <w:lang w:val="en-US"/>
              </w:rPr>
              <w:t xml:space="preserve">- </w:t>
            </w:r>
            <w:r w:rsidR="001F10E1" w:rsidRPr="000715DC">
              <w:rPr>
                <w:bCs/>
                <w:color w:val="000000" w:themeColor="text1"/>
                <w:sz w:val="28"/>
                <w:szCs w:val="28"/>
                <w:highlight w:val="white"/>
              </w:rPr>
              <w:t>обладнання</w:t>
            </w:r>
            <w:r w:rsidR="001F10E1" w:rsidRPr="000715DC">
              <w:rPr>
                <w:b/>
                <w:bCs/>
                <w:color w:val="000000" w:themeColor="text1"/>
                <w:sz w:val="28"/>
                <w:szCs w:val="28"/>
                <w:highlight w:val="white"/>
                <w:lang w:val="en-US"/>
              </w:rPr>
              <w:t>:</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proofErr w:type="gramStart"/>
            <w:r w:rsidRPr="000715DC">
              <w:rPr>
                <w:color w:val="000000" w:themeColor="text1"/>
                <w:sz w:val="28"/>
                <w:szCs w:val="28"/>
                <w:highlight w:val="white"/>
                <w:lang w:val="en-US"/>
              </w:rPr>
              <w:t>tape-recorder</w:t>
            </w:r>
            <w:proofErr w:type="gramEnd"/>
            <w:r w:rsidRPr="000715DC">
              <w:rPr>
                <w:color w:val="000000" w:themeColor="text1"/>
                <w:sz w:val="28"/>
                <w:szCs w:val="28"/>
                <w:highlight w:val="white"/>
                <w:lang w:val="en-US"/>
              </w:rPr>
              <w:t>, video cassette-recorder, tuner, amplifier, player, equalizer, (loud) speaker, turntable.</w:t>
            </w:r>
          </w:p>
        </w:tc>
      </w:tr>
      <w:tr w:rsidR="001F10E1" w:rsidRPr="0041789B" w:rsidTr="007F3514">
        <w:trPr>
          <w:trHeight w:val="1299"/>
        </w:trPr>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b/>
                <w:bCs/>
                <w:color w:val="000000" w:themeColor="text1"/>
                <w:sz w:val="28"/>
                <w:szCs w:val="28"/>
                <w:highlight w:val="white"/>
                <w:lang w:val="en-US"/>
              </w:rPr>
              <w:t xml:space="preserve">8. Musical events- </w:t>
            </w:r>
            <w:r w:rsidRPr="000715DC">
              <w:rPr>
                <w:bCs/>
                <w:color w:val="000000" w:themeColor="text1"/>
                <w:sz w:val="28"/>
                <w:szCs w:val="28"/>
                <w:highlight w:val="white"/>
              </w:rPr>
              <w:t>виробники</w:t>
            </w:r>
            <w:r w:rsidRPr="000715DC">
              <w:rPr>
                <w:bCs/>
                <w:color w:val="000000" w:themeColor="text1"/>
                <w:sz w:val="28"/>
                <w:szCs w:val="28"/>
                <w:highlight w:val="white"/>
                <w:lang w:val="en-US"/>
              </w:rPr>
              <w:t>:</w:t>
            </w:r>
            <w:r w:rsidRPr="000715DC">
              <w:rPr>
                <w:b/>
                <w:bCs/>
                <w:color w:val="000000" w:themeColor="text1"/>
                <w:sz w:val="28"/>
                <w:szCs w:val="28"/>
                <w:highlight w:val="white"/>
                <w:lang w:val="en-US"/>
              </w:rPr>
              <w:t xml:space="preserve"> </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color w:val="000000" w:themeColor="text1"/>
                <w:sz w:val="28"/>
                <w:szCs w:val="28"/>
                <w:highlight w:val="white"/>
                <w:lang w:val="en-US"/>
              </w:rPr>
              <w:t>(</w:t>
            </w:r>
            <w:proofErr w:type="gramStart"/>
            <w:r w:rsidRPr="000715DC">
              <w:rPr>
                <w:color w:val="000000" w:themeColor="text1"/>
                <w:sz w:val="28"/>
                <w:szCs w:val="28"/>
                <w:highlight w:val="white"/>
                <w:lang w:val="en-US"/>
              </w:rPr>
              <w:t>made</w:t>
            </w:r>
            <w:proofErr w:type="gramEnd"/>
            <w:r w:rsidRPr="000715DC">
              <w:rPr>
                <w:color w:val="000000" w:themeColor="text1"/>
                <w:sz w:val="28"/>
                <w:szCs w:val="28"/>
                <w:highlight w:val="white"/>
                <w:lang w:val="en-US"/>
              </w:rPr>
              <w:t xml:space="preserve"> up) concert, recital, jam session, festival, competition.</w:t>
            </w:r>
          </w:p>
        </w:tc>
      </w:tr>
      <w:tr w:rsidR="001F10E1" w:rsidRPr="0041789B" w:rsidTr="001F10E1">
        <w:tc>
          <w:tcPr>
            <w:tcW w:w="4094"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b/>
                <w:bCs/>
                <w:color w:val="000000" w:themeColor="text1"/>
                <w:sz w:val="28"/>
                <w:szCs w:val="28"/>
                <w:highlight w:val="white"/>
                <w:lang w:val="en-US"/>
              </w:rPr>
              <w:t xml:space="preserve">9. Miscellany - </w:t>
            </w:r>
            <w:r w:rsidRPr="000715DC">
              <w:rPr>
                <w:bCs/>
                <w:color w:val="000000" w:themeColor="text1"/>
                <w:sz w:val="28"/>
                <w:szCs w:val="28"/>
                <w:highlight w:val="white"/>
              </w:rPr>
              <w:t>збірники</w:t>
            </w:r>
            <w:r w:rsidRPr="000715DC">
              <w:rPr>
                <w:b/>
                <w:bCs/>
                <w:color w:val="000000" w:themeColor="text1"/>
                <w:sz w:val="28"/>
                <w:szCs w:val="28"/>
                <w:highlight w:val="white"/>
                <w:lang w:val="en-US"/>
              </w:rPr>
              <w:t xml:space="preserve">: </w:t>
            </w:r>
          </w:p>
        </w:tc>
        <w:tc>
          <w:tcPr>
            <w:tcW w:w="5251" w:type="dxa"/>
            <w:vAlign w:val="center"/>
          </w:tcPr>
          <w:p w:rsidR="001F10E1" w:rsidRPr="000715DC" w:rsidRDefault="001F10E1" w:rsidP="001F10E1">
            <w:pPr>
              <w:autoSpaceDE w:val="0"/>
              <w:autoSpaceDN w:val="0"/>
              <w:adjustRightInd w:val="0"/>
              <w:spacing w:line="360" w:lineRule="auto"/>
              <w:jc w:val="both"/>
              <w:rPr>
                <w:color w:val="000000" w:themeColor="text1"/>
                <w:sz w:val="28"/>
                <w:szCs w:val="28"/>
                <w:highlight w:val="white"/>
                <w:lang w:val="en-US"/>
              </w:rPr>
            </w:pPr>
            <w:r w:rsidRPr="000715DC">
              <w:rPr>
                <w:color w:val="000000" w:themeColor="text1"/>
                <w:sz w:val="28"/>
                <w:szCs w:val="28"/>
                <w:highlight w:val="white"/>
                <w:lang w:val="en-US"/>
              </w:rPr>
              <w:t>major, flat, baton, bow, drum sticks, under the baton, single, album, track, record jacket (sleeve), score, spiritual, beat, video-clip, syncopation, harmony.</w:t>
            </w:r>
          </w:p>
        </w:tc>
      </w:tr>
    </w:tbl>
    <w:p w:rsidR="001F10E1" w:rsidRPr="000715DC" w:rsidRDefault="001F10E1" w:rsidP="00B015A0">
      <w:pPr>
        <w:autoSpaceDE w:val="0"/>
        <w:autoSpaceDN w:val="0"/>
        <w:adjustRightInd w:val="0"/>
        <w:spacing w:line="360" w:lineRule="auto"/>
        <w:ind w:firstLine="706"/>
        <w:rPr>
          <w:b/>
          <w:color w:val="000000" w:themeColor="text1"/>
          <w:sz w:val="28"/>
          <w:szCs w:val="28"/>
          <w:lang w:val="en-US"/>
        </w:rPr>
      </w:pPr>
    </w:p>
    <w:p w:rsidR="007F3514" w:rsidRPr="000715DC" w:rsidRDefault="0000404F" w:rsidP="007F3514">
      <w:pPr>
        <w:spacing w:line="360" w:lineRule="auto"/>
        <w:ind w:firstLine="706"/>
        <w:jc w:val="both"/>
        <w:rPr>
          <w:i/>
          <w:color w:val="000000" w:themeColor="text1"/>
          <w:sz w:val="28"/>
          <w:szCs w:val="28"/>
        </w:rPr>
      </w:pPr>
      <w:r w:rsidRPr="000715DC">
        <w:rPr>
          <w:color w:val="000000" w:themeColor="text1"/>
          <w:sz w:val="28"/>
        </w:rPr>
        <w:t>Слова, що належать до даних груп</w:t>
      </w:r>
      <w:proofErr w:type="gramStart"/>
      <w:r w:rsidRPr="000715DC">
        <w:rPr>
          <w:color w:val="000000" w:themeColor="text1"/>
          <w:sz w:val="28"/>
        </w:rPr>
        <w:t>.</w:t>
      </w:r>
      <w:r w:rsidR="0095511A">
        <w:rPr>
          <w:color w:val="000000" w:themeColor="text1"/>
          <w:sz w:val="28"/>
        </w:rPr>
        <w:t xml:space="preserve"> </w:t>
      </w:r>
      <w:r w:rsidR="007F3514" w:rsidRPr="000715DC">
        <w:rPr>
          <w:color w:val="000000" w:themeColor="text1"/>
          <w:sz w:val="28"/>
        </w:rPr>
        <w:t>мають</w:t>
      </w:r>
      <w:proofErr w:type="gramEnd"/>
      <w:r w:rsidR="007F3514" w:rsidRPr="000715DC">
        <w:rPr>
          <w:color w:val="000000" w:themeColor="text1"/>
          <w:sz w:val="28"/>
        </w:rPr>
        <w:t xml:space="preserve"> «нейтральний» або «нульовий» семантичний зв'язок між собою і спираються на зв'язку самих предметів, процесів явищ. Всередині тематичних груп існують більш дрібні, але тісно пов'язані між собою лексико-семантичні групи слів. Наприклад, група </w:t>
      </w:r>
      <w:r w:rsidR="007F3514" w:rsidRPr="000715DC">
        <w:rPr>
          <w:i/>
          <w:color w:val="000000" w:themeColor="text1"/>
          <w:sz w:val="28"/>
          <w:lang w:val="en-US"/>
        </w:rPr>
        <w:t>musical</w:t>
      </w:r>
      <w:r w:rsidR="007F3514" w:rsidRPr="000715DC">
        <w:rPr>
          <w:i/>
          <w:color w:val="000000" w:themeColor="text1"/>
          <w:sz w:val="28"/>
        </w:rPr>
        <w:t xml:space="preserve"> </w:t>
      </w:r>
      <w:r w:rsidR="007F3514" w:rsidRPr="000715DC">
        <w:rPr>
          <w:i/>
          <w:color w:val="000000" w:themeColor="text1"/>
          <w:sz w:val="28"/>
          <w:lang w:val="en-US"/>
        </w:rPr>
        <w:t>instuments</w:t>
      </w:r>
      <w:r w:rsidR="007F3514" w:rsidRPr="000715DC">
        <w:rPr>
          <w:color w:val="000000" w:themeColor="text1"/>
          <w:sz w:val="28"/>
        </w:rPr>
        <w:t xml:space="preserve"> м</w:t>
      </w:r>
      <w:r w:rsidR="007F3514" w:rsidRPr="000715DC">
        <w:rPr>
          <w:color w:val="000000" w:themeColor="text1"/>
          <w:sz w:val="28"/>
          <w:lang w:val="en-US"/>
        </w:rPr>
        <w:t>i</w:t>
      </w:r>
      <w:r w:rsidR="007F3514" w:rsidRPr="000715DC">
        <w:rPr>
          <w:color w:val="000000" w:themeColor="text1"/>
          <w:sz w:val="28"/>
        </w:rPr>
        <w:t>стить у соб</w:t>
      </w:r>
      <w:r w:rsidR="007F3514" w:rsidRPr="000715DC">
        <w:rPr>
          <w:color w:val="000000" w:themeColor="text1"/>
          <w:sz w:val="28"/>
          <w:lang w:val="en-US"/>
        </w:rPr>
        <w:t>i</w:t>
      </w:r>
      <w:r w:rsidR="007F3514" w:rsidRPr="000715DC">
        <w:rPr>
          <w:color w:val="000000" w:themeColor="text1"/>
          <w:sz w:val="28"/>
        </w:rPr>
        <w:t xml:space="preserve"> б</w:t>
      </w:r>
      <w:r w:rsidR="007F3514" w:rsidRPr="000715DC">
        <w:rPr>
          <w:color w:val="000000" w:themeColor="text1"/>
          <w:sz w:val="28"/>
          <w:lang w:val="en-US"/>
        </w:rPr>
        <w:t>i</w:t>
      </w:r>
      <w:r w:rsidR="007F3514" w:rsidRPr="000715DC">
        <w:rPr>
          <w:color w:val="000000" w:themeColor="text1"/>
          <w:sz w:val="28"/>
        </w:rPr>
        <w:t>льш детальне угруповання сл</w:t>
      </w:r>
      <w:r w:rsidR="007F3514" w:rsidRPr="000715DC">
        <w:rPr>
          <w:color w:val="000000" w:themeColor="text1"/>
          <w:sz w:val="28"/>
          <w:lang w:val="en-US"/>
        </w:rPr>
        <w:t>i</w:t>
      </w:r>
      <w:r w:rsidR="007F3514" w:rsidRPr="000715DC">
        <w:rPr>
          <w:color w:val="000000" w:themeColor="text1"/>
          <w:sz w:val="28"/>
        </w:rPr>
        <w:t xml:space="preserve">в за лексико-семантичною групою: </w:t>
      </w:r>
      <w:r w:rsidR="007F3514" w:rsidRPr="000715DC">
        <w:rPr>
          <w:i/>
          <w:color w:val="000000" w:themeColor="text1"/>
          <w:sz w:val="28"/>
          <w:szCs w:val="28"/>
          <w:highlight w:val="white"/>
          <w:lang w:val="en-US"/>
        </w:rPr>
        <w:t>string</w:t>
      </w:r>
      <w:r w:rsidR="007F3514" w:rsidRPr="000715DC">
        <w:rPr>
          <w:i/>
          <w:color w:val="000000" w:themeColor="text1"/>
          <w:sz w:val="28"/>
          <w:szCs w:val="28"/>
          <w:highlight w:val="white"/>
        </w:rPr>
        <w:t xml:space="preserve"> </w:t>
      </w:r>
      <w:r w:rsidR="007F3514" w:rsidRPr="000715DC">
        <w:rPr>
          <w:i/>
          <w:color w:val="000000" w:themeColor="text1"/>
          <w:sz w:val="28"/>
          <w:szCs w:val="28"/>
          <w:highlight w:val="white"/>
          <w:lang w:val="en-US"/>
        </w:rPr>
        <w:t>group</w:t>
      </w:r>
      <w:r w:rsidR="007F3514" w:rsidRPr="000715DC">
        <w:rPr>
          <w:i/>
          <w:color w:val="000000" w:themeColor="text1"/>
          <w:sz w:val="28"/>
          <w:szCs w:val="28"/>
        </w:rPr>
        <w:t xml:space="preserve">, </w:t>
      </w:r>
      <w:r w:rsidR="007F3514" w:rsidRPr="000715DC">
        <w:rPr>
          <w:i/>
          <w:color w:val="000000" w:themeColor="text1"/>
          <w:sz w:val="28"/>
          <w:szCs w:val="28"/>
          <w:highlight w:val="white"/>
          <w:lang w:val="en-US"/>
        </w:rPr>
        <w:t>wind</w:t>
      </w:r>
      <w:r w:rsidR="007F3514" w:rsidRPr="000715DC">
        <w:rPr>
          <w:i/>
          <w:color w:val="000000" w:themeColor="text1"/>
          <w:sz w:val="28"/>
          <w:szCs w:val="28"/>
          <w:highlight w:val="white"/>
        </w:rPr>
        <w:t xml:space="preserve"> </w:t>
      </w:r>
      <w:r w:rsidR="007F3514" w:rsidRPr="000715DC">
        <w:rPr>
          <w:i/>
          <w:color w:val="000000" w:themeColor="text1"/>
          <w:sz w:val="28"/>
          <w:szCs w:val="28"/>
          <w:highlight w:val="white"/>
          <w:lang w:val="en-US"/>
        </w:rPr>
        <w:t>group</w:t>
      </w:r>
      <w:r w:rsidR="007F3514" w:rsidRPr="000715DC">
        <w:rPr>
          <w:i/>
          <w:color w:val="000000" w:themeColor="text1"/>
          <w:sz w:val="28"/>
          <w:szCs w:val="28"/>
        </w:rPr>
        <w:t>,</w:t>
      </w:r>
      <w:r w:rsidR="007F3514" w:rsidRPr="000715DC">
        <w:rPr>
          <w:i/>
          <w:color w:val="000000" w:themeColor="text1"/>
          <w:sz w:val="28"/>
          <w:szCs w:val="28"/>
          <w:highlight w:val="white"/>
        </w:rPr>
        <w:t xml:space="preserve"> </w:t>
      </w:r>
      <w:r w:rsidR="007F3514" w:rsidRPr="000715DC">
        <w:rPr>
          <w:i/>
          <w:color w:val="000000" w:themeColor="text1"/>
          <w:sz w:val="28"/>
          <w:szCs w:val="28"/>
          <w:highlight w:val="white"/>
          <w:lang w:val="en-US"/>
        </w:rPr>
        <w:t>brass</w:t>
      </w:r>
      <w:r w:rsidR="007F3514" w:rsidRPr="000715DC">
        <w:rPr>
          <w:i/>
          <w:color w:val="000000" w:themeColor="text1"/>
          <w:sz w:val="28"/>
          <w:szCs w:val="28"/>
          <w:highlight w:val="white"/>
        </w:rPr>
        <w:t xml:space="preserve"> </w:t>
      </w:r>
      <w:r w:rsidR="007F3514" w:rsidRPr="000715DC">
        <w:rPr>
          <w:i/>
          <w:color w:val="000000" w:themeColor="text1"/>
          <w:sz w:val="28"/>
          <w:szCs w:val="28"/>
          <w:highlight w:val="white"/>
          <w:lang w:val="en-US"/>
        </w:rPr>
        <w:t>group</w:t>
      </w:r>
      <w:r w:rsidR="007F3514" w:rsidRPr="000715DC">
        <w:rPr>
          <w:i/>
          <w:color w:val="000000" w:themeColor="text1"/>
          <w:sz w:val="28"/>
          <w:szCs w:val="28"/>
        </w:rPr>
        <w:t>.</w:t>
      </w:r>
    </w:p>
    <w:p w:rsidR="00492368" w:rsidRPr="000715DC" w:rsidRDefault="00492368" w:rsidP="00492368">
      <w:pPr>
        <w:spacing w:line="360" w:lineRule="auto"/>
        <w:ind w:firstLine="706"/>
        <w:jc w:val="both"/>
        <w:rPr>
          <w:color w:val="000000" w:themeColor="text1"/>
          <w:sz w:val="28"/>
        </w:rPr>
      </w:pPr>
      <w:r w:rsidRPr="000715DC">
        <w:rPr>
          <w:color w:val="000000" w:themeColor="text1"/>
          <w:sz w:val="28"/>
        </w:rPr>
        <w:t xml:space="preserve">Розподіл за понятійно-тематичним принципом дає можливість систематизувати слова-терміни за смисловою подібністю, розкрити </w:t>
      </w:r>
      <w:proofErr w:type="gramStart"/>
      <w:r w:rsidRPr="000715DC">
        <w:rPr>
          <w:color w:val="000000" w:themeColor="text1"/>
          <w:sz w:val="28"/>
        </w:rPr>
        <w:t>їх  відмінності</w:t>
      </w:r>
      <w:proofErr w:type="gramEnd"/>
      <w:r w:rsidRPr="000715DC">
        <w:rPr>
          <w:color w:val="000000" w:themeColor="text1"/>
          <w:sz w:val="28"/>
        </w:rPr>
        <w:t>, побачити специфіку окремих груп і підгруп термінів, що входять у загальне темінополе.</w:t>
      </w:r>
    </w:p>
    <w:p w:rsidR="007F3514" w:rsidRPr="000715DC" w:rsidRDefault="007F3514" w:rsidP="007F3514">
      <w:pPr>
        <w:spacing w:line="360" w:lineRule="auto"/>
        <w:ind w:firstLine="706"/>
        <w:jc w:val="both"/>
        <w:rPr>
          <w:color w:val="000000" w:themeColor="text1"/>
          <w:sz w:val="28"/>
        </w:rPr>
      </w:pPr>
    </w:p>
    <w:p w:rsidR="009620D5" w:rsidRPr="000715DC" w:rsidRDefault="009620D5" w:rsidP="00B015A0">
      <w:pPr>
        <w:autoSpaceDE w:val="0"/>
        <w:autoSpaceDN w:val="0"/>
        <w:adjustRightInd w:val="0"/>
        <w:spacing w:line="360" w:lineRule="auto"/>
        <w:ind w:firstLine="706"/>
        <w:rPr>
          <w:b/>
          <w:color w:val="000000" w:themeColor="text1"/>
          <w:sz w:val="28"/>
          <w:szCs w:val="28"/>
        </w:rPr>
      </w:pPr>
      <w:r w:rsidRPr="000715DC">
        <w:rPr>
          <w:b/>
          <w:color w:val="000000" w:themeColor="text1"/>
          <w:sz w:val="28"/>
          <w:szCs w:val="28"/>
        </w:rPr>
        <w:t>2.2. Структурна класифікація англійських фразеологізмів лексичного поля «Музика»</w:t>
      </w:r>
    </w:p>
    <w:p w:rsidR="009620D5" w:rsidRPr="000715DC" w:rsidRDefault="009620D5" w:rsidP="009620D5">
      <w:pPr>
        <w:spacing w:line="360" w:lineRule="auto"/>
        <w:ind w:firstLine="706"/>
        <w:jc w:val="both"/>
        <w:rPr>
          <w:color w:val="000000" w:themeColor="text1"/>
          <w:sz w:val="28"/>
        </w:rPr>
      </w:pPr>
    </w:p>
    <w:p w:rsidR="009620D5" w:rsidRPr="000715DC" w:rsidRDefault="009620D5" w:rsidP="009620D5">
      <w:pPr>
        <w:spacing w:line="360" w:lineRule="auto"/>
        <w:ind w:firstLine="706"/>
        <w:jc w:val="both"/>
        <w:rPr>
          <w:color w:val="000000" w:themeColor="text1"/>
          <w:sz w:val="28"/>
          <w:szCs w:val="28"/>
        </w:rPr>
      </w:pPr>
      <w:r w:rsidRPr="000715DC">
        <w:rPr>
          <w:color w:val="000000" w:themeColor="text1"/>
          <w:sz w:val="28"/>
        </w:rPr>
        <w:lastRenderedPageBreak/>
        <w:t>Необхідно відзначити, що в англійській та американській лінгвістиці більш вживаним є не термін «фразеологічна одиниця» (phraseological unit), а так зване «setexpression», що означає по суті одне і те ж, паралельно з останнім також використовується поняття «ідіоми» (idiom).</w:t>
      </w:r>
      <w:r w:rsidRPr="000715DC">
        <w:rPr>
          <w:rStyle w:val="apple-converted-space"/>
          <w:color w:val="000000" w:themeColor="text1"/>
          <w:sz w:val="28"/>
          <w:szCs w:val="28"/>
        </w:rPr>
        <w:t> </w:t>
      </w:r>
      <w:r w:rsidRPr="000715DC">
        <w:rPr>
          <w:color w:val="000000" w:themeColor="text1"/>
          <w:sz w:val="28"/>
        </w:rPr>
        <w:t xml:space="preserve">В англійському мовознавстві воно не має вузького значення фразеологічного зрощення, а </w:t>
      </w:r>
      <w:proofErr w:type="gramStart"/>
      <w:r w:rsidRPr="000715DC">
        <w:rPr>
          <w:color w:val="000000" w:themeColor="text1"/>
          <w:sz w:val="28"/>
        </w:rPr>
        <w:t>позначає  все</w:t>
      </w:r>
      <w:proofErr w:type="gramEnd"/>
      <w:r w:rsidRPr="000715DC">
        <w:rPr>
          <w:color w:val="000000" w:themeColor="text1"/>
          <w:sz w:val="28"/>
        </w:rPr>
        <w:t xml:space="preserve"> стійкі вирази в цілому.</w:t>
      </w:r>
    </w:p>
    <w:p w:rsidR="009620D5" w:rsidRPr="000715DC" w:rsidRDefault="009620D5" w:rsidP="009620D5">
      <w:pPr>
        <w:spacing w:line="360" w:lineRule="auto"/>
        <w:ind w:firstLine="706"/>
        <w:jc w:val="both"/>
        <w:rPr>
          <w:color w:val="000000" w:themeColor="text1"/>
          <w:sz w:val="28"/>
          <w:szCs w:val="28"/>
        </w:rPr>
      </w:pPr>
      <w:r w:rsidRPr="000715DC">
        <w:rPr>
          <w:color w:val="000000" w:themeColor="text1"/>
          <w:sz w:val="28"/>
          <w:szCs w:val="28"/>
        </w:rPr>
        <w:t>Розглянемо класифікацію</w:t>
      </w:r>
      <w:r w:rsidR="007F3514" w:rsidRPr="000715DC">
        <w:rPr>
          <w:color w:val="000000" w:themeColor="text1"/>
          <w:sz w:val="28"/>
          <w:szCs w:val="28"/>
        </w:rPr>
        <w:t xml:space="preserve"> за</w:t>
      </w:r>
      <w:r w:rsidRPr="000715DC">
        <w:rPr>
          <w:color w:val="000000" w:themeColor="text1"/>
          <w:sz w:val="28"/>
          <w:szCs w:val="28"/>
        </w:rPr>
        <w:t xml:space="preserve"> </w:t>
      </w:r>
      <w:r w:rsidR="007F3514" w:rsidRPr="000715DC">
        <w:rPr>
          <w:color w:val="000000" w:themeColor="text1"/>
          <w:sz w:val="28"/>
          <w:szCs w:val="28"/>
          <w:lang w:val="uk-UA"/>
        </w:rPr>
        <w:t xml:space="preserve">І. В. Арнольдом </w:t>
      </w:r>
      <w:r w:rsidRPr="000715DC">
        <w:rPr>
          <w:color w:val="000000" w:themeColor="text1"/>
          <w:sz w:val="28"/>
          <w:szCs w:val="28"/>
        </w:rPr>
        <w:t>на прикладі англійських фразеологізмів лексичного поля «Музика».</w:t>
      </w:r>
    </w:p>
    <w:p w:rsidR="009620D5" w:rsidRPr="000715DC" w:rsidRDefault="009620D5" w:rsidP="009620D5">
      <w:pPr>
        <w:pStyle w:val="western"/>
        <w:keepNext/>
        <w:spacing w:after="0" w:afterAutospacing="0" w:line="360" w:lineRule="auto"/>
        <w:ind w:firstLine="706"/>
        <w:jc w:val="both"/>
        <w:rPr>
          <w:color w:val="000000" w:themeColor="text1"/>
          <w:sz w:val="28"/>
          <w:szCs w:val="28"/>
        </w:rPr>
      </w:pPr>
      <w:r w:rsidRPr="000715DC">
        <w:rPr>
          <w:color w:val="000000" w:themeColor="text1"/>
          <w:sz w:val="28"/>
          <w:szCs w:val="28"/>
        </w:rPr>
        <w:t>Класифікація фразеологічних одиниць:</w:t>
      </w:r>
    </w:p>
    <w:p w:rsidR="009620D5" w:rsidRPr="00B62C72" w:rsidRDefault="009620D5" w:rsidP="009620D5">
      <w:pPr>
        <w:pStyle w:val="western"/>
        <w:keepNext/>
        <w:spacing w:after="0" w:afterAutospacing="0" w:line="360" w:lineRule="auto"/>
        <w:ind w:firstLine="706"/>
        <w:jc w:val="both"/>
        <w:rPr>
          <w:sz w:val="28"/>
          <w:szCs w:val="28"/>
        </w:rPr>
      </w:pPr>
      <w:r w:rsidRPr="00B62C72">
        <w:rPr>
          <w:sz w:val="28"/>
          <w:szCs w:val="28"/>
        </w:rPr>
        <w:t>1.</w:t>
      </w:r>
      <w:r w:rsidRPr="00B62C72">
        <w:rPr>
          <w:rStyle w:val="apple-converted-space"/>
          <w:sz w:val="28"/>
          <w:szCs w:val="28"/>
        </w:rPr>
        <w:t> </w:t>
      </w:r>
      <w:r w:rsidRPr="00B62C72">
        <w:rPr>
          <w:sz w:val="28"/>
          <w:szCs w:val="28"/>
        </w:rPr>
        <w:t>Іменні (субстантивні), що позначають особу, предмет, явище:</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music player - </w:t>
      </w:r>
      <w:r w:rsidRPr="00B62C72">
        <w:rPr>
          <w:sz w:val="28"/>
          <w:szCs w:val="28"/>
        </w:rPr>
        <w:t>музичний програвач ;</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turn-table</w:t>
      </w:r>
      <w:r w:rsidRPr="00B62C72">
        <w:rPr>
          <w:sz w:val="28"/>
          <w:szCs w:val="28"/>
        </w:rPr>
        <w:t xml:space="preserve"> - програвач;</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video-clip</w:t>
      </w:r>
      <w:r w:rsidRPr="00B62C72">
        <w:rPr>
          <w:sz w:val="28"/>
          <w:szCs w:val="28"/>
        </w:rPr>
        <w:t xml:space="preserve"> – відеокліп;</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quartet – </w:t>
      </w:r>
      <w:r w:rsidRPr="00B62C72">
        <w:rPr>
          <w:sz w:val="28"/>
          <w:szCs w:val="28"/>
        </w:rPr>
        <w:t>квартет;</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concerto </w:t>
      </w:r>
      <w:r w:rsidRPr="00B62C72">
        <w:rPr>
          <w:sz w:val="28"/>
          <w:szCs w:val="28"/>
        </w:rPr>
        <w:t>– концерт;</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duet- </w:t>
      </w:r>
      <w:r w:rsidRPr="00B62C72">
        <w:rPr>
          <w:sz w:val="28"/>
          <w:szCs w:val="28"/>
        </w:rPr>
        <w:t>дует;</w:t>
      </w:r>
    </w:p>
    <w:p w:rsidR="009620D5" w:rsidRPr="00B62C72" w:rsidRDefault="009620D5" w:rsidP="009620D5">
      <w:pPr>
        <w:pStyle w:val="western"/>
        <w:keepNext/>
        <w:spacing w:after="0" w:afterAutospacing="0" w:line="360" w:lineRule="auto"/>
        <w:ind w:firstLine="706"/>
        <w:jc w:val="both"/>
        <w:rPr>
          <w:sz w:val="28"/>
          <w:szCs w:val="28"/>
        </w:rPr>
      </w:pPr>
      <w:r w:rsidRPr="00B62C72">
        <w:rPr>
          <w:sz w:val="28"/>
          <w:szCs w:val="28"/>
        </w:rPr>
        <w:t>2. Дієслівні, що позначають дію, стан як </w:t>
      </w:r>
      <w:hyperlink r:id="rId8" w:tooltip="Процес" w:history="1">
        <w:r w:rsidRPr="00B62C72">
          <w:rPr>
            <w:sz w:val="28"/>
            <w:szCs w:val="28"/>
          </w:rPr>
          <w:t>процес</w:t>
        </w:r>
      </w:hyperlink>
      <w:r w:rsidRPr="00B62C72">
        <w:rPr>
          <w:sz w:val="28"/>
          <w:szCs w:val="28"/>
        </w:rPr>
        <w:t>:</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tweak -</w:t>
      </w:r>
      <w:r w:rsidR="007F3514">
        <w:rPr>
          <w:b/>
          <w:i/>
          <w:sz w:val="28"/>
          <w:szCs w:val="28"/>
          <w:lang w:val="ru-RU"/>
        </w:rPr>
        <w:t xml:space="preserve"> </w:t>
      </w:r>
      <w:r w:rsidRPr="00B62C72">
        <w:rPr>
          <w:sz w:val="28"/>
          <w:szCs w:val="28"/>
        </w:rPr>
        <w:t>налаштовувати;</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arrange - </w:t>
      </w:r>
      <w:r w:rsidRPr="00B62C72">
        <w:rPr>
          <w:sz w:val="28"/>
          <w:szCs w:val="28"/>
        </w:rPr>
        <w:t>організовувати;</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perform- </w:t>
      </w:r>
      <w:r w:rsidRPr="00B62C72">
        <w:rPr>
          <w:sz w:val="28"/>
          <w:szCs w:val="28"/>
        </w:rPr>
        <w:t>виконувати;</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pick and choose </w:t>
      </w:r>
      <w:r w:rsidRPr="00B62C72">
        <w:rPr>
          <w:sz w:val="28"/>
          <w:szCs w:val="28"/>
        </w:rPr>
        <w:t>-</w:t>
      </w:r>
      <w:r w:rsidRPr="00B62C72">
        <w:t xml:space="preserve"> </w:t>
      </w:r>
      <w:r w:rsidRPr="00B62C72">
        <w:rPr>
          <w:sz w:val="28"/>
          <w:szCs w:val="28"/>
        </w:rPr>
        <w:t>ретельно вибирати;</w:t>
      </w:r>
    </w:p>
    <w:p w:rsidR="009620D5" w:rsidRPr="00B62C72" w:rsidRDefault="009620D5" w:rsidP="009620D5">
      <w:pPr>
        <w:pStyle w:val="western"/>
        <w:keepNext/>
        <w:numPr>
          <w:ilvl w:val="0"/>
          <w:numId w:val="14"/>
        </w:numPr>
        <w:spacing w:after="0" w:afterAutospacing="0" w:line="360" w:lineRule="auto"/>
        <w:jc w:val="both"/>
        <w:rPr>
          <w:b/>
          <w:i/>
          <w:sz w:val="28"/>
          <w:szCs w:val="28"/>
        </w:rPr>
      </w:pPr>
      <w:r w:rsidRPr="00B62C72">
        <w:rPr>
          <w:b/>
          <w:i/>
          <w:sz w:val="28"/>
          <w:szCs w:val="28"/>
        </w:rPr>
        <w:t xml:space="preserve">hear – </w:t>
      </w:r>
      <w:r w:rsidRPr="00B62C72">
        <w:rPr>
          <w:sz w:val="28"/>
          <w:szCs w:val="28"/>
        </w:rPr>
        <w:t>чути;</w:t>
      </w:r>
    </w:p>
    <w:p w:rsidR="009620D5" w:rsidRPr="00B62C72" w:rsidRDefault="009620D5" w:rsidP="009620D5">
      <w:pPr>
        <w:spacing w:line="360" w:lineRule="auto"/>
        <w:jc w:val="both"/>
        <w:rPr>
          <w:rFonts w:ascii="Times New Roman CYR" w:hAnsi="Times New Roman CYR" w:cs="Times New Roman CYR"/>
          <w:sz w:val="28"/>
          <w:szCs w:val="28"/>
        </w:rPr>
      </w:pP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lastRenderedPageBreak/>
        <w:t>3. Прислівникові, що позначають властивості, ознаки дії:</w:t>
      </w:r>
    </w:p>
    <w:p w:rsidR="009620D5" w:rsidRPr="00DF4B8B" w:rsidRDefault="009620D5" w:rsidP="009620D5">
      <w:pPr>
        <w:pStyle w:val="western"/>
        <w:keepNext/>
        <w:numPr>
          <w:ilvl w:val="0"/>
          <w:numId w:val="14"/>
        </w:numPr>
        <w:spacing w:after="0" w:afterAutospacing="0" w:line="360" w:lineRule="auto"/>
        <w:jc w:val="both"/>
        <w:rPr>
          <w:sz w:val="28"/>
          <w:szCs w:val="28"/>
        </w:rPr>
      </w:pPr>
      <w:r w:rsidRPr="00DF4B8B">
        <w:rPr>
          <w:b/>
          <w:i/>
          <w:sz w:val="28"/>
          <w:szCs w:val="28"/>
        </w:rPr>
        <w:t xml:space="preserve">quickly - </w:t>
      </w:r>
      <w:r w:rsidRPr="00DF4B8B">
        <w:rPr>
          <w:sz w:val="28"/>
          <w:szCs w:val="28"/>
        </w:rPr>
        <w:t>швидко;</w:t>
      </w:r>
    </w:p>
    <w:p w:rsidR="009620D5" w:rsidRPr="00DF4B8B" w:rsidRDefault="009620D5" w:rsidP="009620D5">
      <w:pPr>
        <w:pStyle w:val="western"/>
        <w:keepNext/>
        <w:numPr>
          <w:ilvl w:val="0"/>
          <w:numId w:val="14"/>
        </w:numPr>
        <w:spacing w:after="0" w:afterAutospacing="0" w:line="360" w:lineRule="auto"/>
        <w:jc w:val="both"/>
        <w:rPr>
          <w:b/>
          <w:i/>
          <w:sz w:val="28"/>
          <w:szCs w:val="28"/>
        </w:rPr>
      </w:pPr>
      <w:r w:rsidRPr="00DF4B8B">
        <w:rPr>
          <w:b/>
          <w:i/>
          <w:sz w:val="28"/>
          <w:szCs w:val="28"/>
        </w:rPr>
        <w:t xml:space="preserve">slowly - </w:t>
      </w:r>
      <w:r w:rsidRPr="00DF4B8B">
        <w:rPr>
          <w:sz w:val="28"/>
          <w:szCs w:val="28"/>
        </w:rPr>
        <w:t>повільно</w:t>
      </w:r>
      <w:r w:rsidRPr="00DF4B8B">
        <w:rPr>
          <w:i/>
          <w:sz w:val="28"/>
          <w:szCs w:val="28"/>
        </w:rPr>
        <w:t>;</w:t>
      </w:r>
    </w:p>
    <w:p w:rsidR="009620D5" w:rsidRPr="00DF4B8B" w:rsidRDefault="009620D5" w:rsidP="009620D5">
      <w:pPr>
        <w:pStyle w:val="western"/>
        <w:keepNext/>
        <w:numPr>
          <w:ilvl w:val="0"/>
          <w:numId w:val="14"/>
        </w:numPr>
        <w:spacing w:after="0" w:afterAutospacing="0" w:line="360" w:lineRule="auto"/>
        <w:jc w:val="both"/>
        <w:rPr>
          <w:sz w:val="28"/>
          <w:szCs w:val="28"/>
        </w:rPr>
      </w:pPr>
      <w:r w:rsidRPr="00DF4B8B">
        <w:rPr>
          <w:b/>
          <w:i/>
          <w:sz w:val="28"/>
          <w:szCs w:val="28"/>
        </w:rPr>
        <w:t>excitedly -</w:t>
      </w:r>
      <w:r w:rsidRPr="00DF4B8B">
        <w:rPr>
          <w:sz w:val="28"/>
          <w:szCs w:val="28"/>
        </w:rPr>
        <w:t xml:space="preserve"> хвильовано;</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4. Прикметникові,  що позначають якості дії:</w:t>
      </w:r>
    </w:p>
    <w:p w:rsidR="009620D5" w:rsidRPr="00DF4B8B" w:rsidRDefault="009620D5" w:rsidP="009620D5">
      <w:pPr>
        <w:pStyle w:val="western"/>
        <w:keepNext/>
        <w:numPr>
          <w:ilvl w:val="0"/>
          <w:numId w:val="14"/>
        </w:numPr>
        <w:spacing w:after="0" w:afterAutospacing="0" w:line="360" w:lineRule="auto"/>
        <w:jc w:val="both"/>
        <w:rPr>
          <w:b/>
          <w:i/>
          <w:sz w:val="28"/>
          <w:szCs w:val="28"/>
        </w:rPr>
      </w:pPr>
      <w:r w:rsidRPr="00DF4B8B">
        <w:rPr>
          <w:b/>
          <w:i/>
          <w:sz w:val="28"/>
          <w:szCs w:val="28"/>
        </w:rPr>
        <w:t xml:space="preserve">acoustic- </w:t>
      </w:r>
      <w:r w:rsidRPr="00DF4B8B">
        <w:rPr>
          <w:sz w:val="28"/>
          <w:szCs w:val="28"/>
        </w:rPr>
        <w:t>акустичні;</w:t>
      </w:r>
    </w:p>
    <w:p w:rsidR="009620D5" w:rsidRPr="00DF4B8B" w:rsidRDefault="009620D5" w:rsidP="009620D5">
      <w:pPr>
        <w:pStyle w:val="western"/>
        <w:keepNext/>
        <w:numPr>
          <w:ilvl w:val="0"/>
          <w:numId w:val="14"/>
        </w:numPr>
        <w:spacing w:after="0" w:afterAutospacing="0" w:line="360" w:lineRule="auto"/>
        <w:jc w:val="both"/>
        <w:rPr>
          <w:b/>
          <w:i/>
          <w:sz w:val="28"/>
          <w:szCs w:val="28"/>
        </w:rPr>
      </w:pPr>
      <w:r w:rsidRPr="00DF4B8B">
        <w:rPr>
          <w:b/>
          <w:i/>
          <w:sz w:val="28"/>
          <w:szCs w:val="28"/>
        </w:rPr>
        <w:t xml:space="preserve">classical – </w:t>
      </w:r>
      <w:r w:rsidRPr="00DF4B8B">
        <w:rPr>
          <w:sz w:val="28"/>
          <w:szCs w:val="28"/>
        </w:rPr>
        <w:t>класичний;</w:t>
      </w:r>
    </w:p>
    <w:p w:rsidR="009620D5" w:rsidRPr="00DF4B8B" w:rsidRDefault="009620D5" w:rsidP="009620D5">
      <w:pPr>
        <w:pStyle w:val="western"/>
        <w:keepNext/>
        <w:numPr>
          <w:ilvl w:val="0"/>
          <w:numId w:val="14"/>
        </w:numPr>
        <w:spacing w:after="0" w:afterAutospacing="0" w:line="360" w:lineRule="auto"/>
        <w:jc w:val="both"/>
        <w:rPr>
          <w:b/>
          <w:i/>
          <w:sz w:val="28"/>
          <w:szCs w:val="28"/>
        </w:rPr>
      </w:pPr>
      <w:r w:rsidRPr="00DF4B8B">
        <w:rPr>
          <w:b/>
          <w:i/>
          <w:sz w:val="28"/>
          <w:szCs w:val="28"/>
        </w:rPr>
        <w:t xml:space="preserve">noisy – </w:t>
      </w:r>
      <w:r w:rsidRPr="00DF4B8B">
        <w:rPr>
          <w:sz w:val="28"/>
          <w:szCs w:val="28"/>
        </w:rPr>
        <w:t>галасливий;</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5.Модальні, що позначають </w:t>
      </w:r>
      <w:hyperlink r:id="rId9" w:tooltip="Різне" w:history="1">
        <w:r w:rsidRPr="00DF4B8B">
          <w:rPr>
            <w:sz w:val="28"/>
            <w:szCs w:val="28"/>
          </w:rPr>
          <w:t>різне</w:t>
        </w:r>
      </w:hyperlink>
      <w:r w:rsidRPr="00DF4B8B">
        <w:rPr>
          <w:sz w:val="28"/>
          <w:szCs w:val="28"/>
        </w:rPr>
        <w:t> ставлення мовця до того, що говориться:</w:t>
      </w:r>
    </w:p>
    <w:p w:rsidR="009620D5" w:rsidRPr="00DF4B8B" w:rsidRDefault="009620D5" w:rsidP="009620D5">
      <w:pPr>
        <w:pStyle w:val="western"/>
        <w:keepNext/>
        <w:numPr>
          <w:ilvl w:val="0"/>
          <w:numId w:val="15"/>
        </w:numPr>
        <w:spacing w:after="0" w:afterAutospacing="0" w:line="480" w:lineRule="atLeast"/>
        <w:rPr>
          <w:sz w:val="28"/>
          <w:szCs w:val="28"/>
        </w:rPr>
      </w:pPr>
      <w:r w:rsidRPr="00DF4B8B">
        <w:rPr>
          <w:b/>
          <w:i/>
          <w:sz w:val="28"/>
          <w:szCs w:val="28"/>
        </w:rPr>
        <w:t>is another matter (</w:t>
      </w:r>
      <w:r w:rsidRPr="00DF4B8B">
        <w:rPr>
          <w:b/>
          <w:bCs/>
          <w:i/>
          <w:sz w:val="28"/>
          <w:szCs w:val="28"/>
        </w:rPr>
        <w:t>that’s another cup of tea)</w:t>
      </w:r>
      <w:r w:rsidRPr="00DF4B8B">
        <w:rPr>
          <w:b/>
          <w:i/>
          <w:sz w:val="28"/>
          <w:szCs w:val="28"/>
        </w:rPr>
        <w:t xml:space="preserve"> -</w:t>
      </w:r>
      <w:r w:rsidRPr="00DF4B8B">
        <w:rPr>
          <w:sz w:val="28"/>
          <w:szCs w:val="28"/>
        </w:rPr>
        <w:t xml:space="preserve"> це</w:t>
      </w:r>
      <w:r w:rsidRPr="00DF4B8B">
        <w:rPr>
          <w:rStyle w:val="apple-converted-space"/>
          <w:sz w:val="28"/>
          <w:szCs w:val="28"/>
        </w:rPr>
        <w:t> </w:t>
      </w:r>
      <w:r w:rsidRPr="00DF4B8B">
        <w:rPr>
          <w:sz w:val="28"/>
          <w:szCs w:val="28"/>
        </w:rPr>
        <w:t>зовсім</w:t>
      </w:r>
      <w:r w:rsidRPr="00DF4B8B">
        <w:rPr>
          <w:rStyle w:val="apple-converted-space"/>
          <w:sz w:val="28"/>
          <w:szCs w:val="28"/>
        </w:rPr>
        <w:t> </w:t>
      </w:r>
      <w:r w:rsidRPr="00DF4B8B">
        <w:rPr>
          <w:sz w:val="28"/>
          <w:szCs w:val="28"/>
        </w:rPr>
        <w:t>інше</w:t>
      </w:r>
      <w:r w:rsidRPr="00DF4B8B">
        <w:rPr>
          <w:rStyle w:val="apple-converted-space"/>
          <w:sz w:val="28"/>
          <w:szCs w:val="28"/>
        </w:rPr>
        <w:t> </w:t>
      </w:r>
      <w:r w:rsidRPr="00DF4B8B">
        <w:rPr>
          <w:sz w:val="28"/>
          <w:szCs w:val="28"/>
        </w:rPr>
        <w:t>справа;</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6. Вигукові, що виражають почуття, </w:t>
      </w:r>
      <w:hyperlink r:id="rId10" w:tooltip="Емоції" w:history="1">
        <w:r w:rsidRPr="00DF4B8B">
          <w:rPr>
            <w:sz w:val="28"/>
            <w:szCs w:val="28"/>
          </w:rPr>
          <w:t>емоції</w:t>
        </w:r>
      </w:hyperlink>
      <w:r w:rsidRPr="00DF4B8B">
        <w:rPr>
          <w:sz w:val="28"/>
          <w:szCs w:val="28"/>
        </w:rPr>
        <w:t> </w:t>
      </w:r>
    </w:p>
    <w:p w:rsidR="009620D5" w:rsidRPr="00DF4B8B" w:rsidRDefault="009620D5" w:rsidP="009620D5">
      <w:pPr>
        <w:pStyle w:val="western"/>
        <w:keepNext/>
        <w:numPr>
          <w:ilvl w:val="0"/>
          <w:numId w:val="15"/>
        </w:numPr>
        <w:spacing w:after="0" w:afterAutospacing="0" w:line="480" w:lineRule="atLeast"/>
        <w:rPr>
          <w:sz w:val="28"/>
          <w:szCs w:val="28"/>
        </w:rPr>
      </w:pPr>
      <w:r w:rsidRPr="00DF4B8B">
        <w:rPr>
          <w:b/>
          <w:bCs/>
          <w:i/>
          <w:iCs/>
          <w:sz w:val="28"/>
          <w:szCs w:val="28"/>
        </w:rPr>
        <w:t>And</w:t>
      </w:r>
      <w:r w:rsidRPr="00DF4B8B">
        <w:rPr>
          <w:rStyle w:val="apple-converted-space"/>
          <w:sz w:val="28"/>
          <w:szCs w:val="28"/>
        </w:rPr>
        <w:t> </w:t>
      </w:r>
      <w:r w:rsidRPr="00DF4B8B">
        <w:rPr>
          <w:b/>
          <w:bCs/>
          <w:i/>
          <w:iCs/>
          <w:sz w:val="28"/>
          <w:szCs w:val="28"/>
        </w:rPr>
        <w:t>how</w:t>
      </w:r>
      <w:r w:rsidRPr="00DF4B8B">
        <w:rPr>
          <w:rStyle w:val="apple-converted-space"/>
          <w:sz w:val="28"/>
          <w:szCs w:val="28"/>
        </w:rPr>
        <w:t> </w:t>
      </w:r>
      <w:r w:rsidRPr="00DF4B8B">
        <w:rPr>
          <w:sz w:val="28"/>
          <w:szCs w:val="28"/>
        </w:rPr>
        <w:t>- «Ще й як!»</w:t>
      </w:r>
    </w:p>
    <w:p w:rsidR="009620D5" w:rsidRPr="00DF4B8B" w:rsidRDefault="009620D5" w:rsidP="009620D5">
      <w:pPr>
        <w:pStyle w:val="western"/>
        <w:keepNext/>
        <w:numPr>
          <w:ilvl w:val="0"/>
          <w:numId w:val="15"/>
        </w:numPr>
        <w:spacing w:after="0" w:afterAutospacing="0" w:line="480" w:lineRule="atLeast"/>
        <w:rPr>
          <w:b/>
          <w:sz w:val="28"/>
          <w:szCs w:val="28"/>
        </w:rPr>
      </w:pPr>
      <w:r w:rsidRPr="00DF4B8B">
        <w:rPr>
          <w:b/>
          <w:sz w:val="28"/>
          <w:szCs w:val="28"/>
        </w:rPr>
        <w:t xml:space="preserve">Cool song  - </w:t>
      </w:r>
      <w:r w:rsidRPr="00DF4B8B">
        <w:rPr>
          <w:sz w:val="28"/>
          <w:szCs w:val="28"/>
        </w:rPr>
        <w:t>«Класна пісня!»</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7. Зв'язкові, службовці для зв'язку окремих частин пропозиції або цілих речень, частин зв'язного тексту.</w:t>
      </w:r>
    </w:p>
    <w:p w:rsidR="009620D5" w:rsidRPr="00DF4B8B" w:rsidRDefault="009620D5" w:rsidP="009620D5">
      <w:pPr>
        <w:pStyle w:val="western"/>
        <w:keepNext/>
        <w:numPr>
          <w:ilvl w:val="0"/>
          <w:numId w:val="16"/>
        </w:numPr>
        <w:spacing w:after="0" w:afterAutospacing="0" w:line="480" w:lineRule="atLeast"/>
        <w:rPr>
          <w:sz w:val="28"/>
          <w:szCs w:val="28"/>
        </w:rPr>
      </w:pPr>
      <w:r w:rsidRPr="00DF4B8B">
        <w:rPr>
          <w:b/>
          <w:bCs/>
          <w:i/>
          <w:iCs/>
          <w:sz w:val="28"/>
          <w:szCs w:val="28"/>
        </w:rPr>
        <w:t>all in all</w:t>
      </w:r>
      <w:r w:rsidRPr="00DF4B8B">
        <w:rPr>
          <w:rStyle w:val="apple-converted-space"/>
          <w:sz w:val="28"/>
          <w:szCs w:val="28"/>
        </w:rPr>
        <w:t> </w:t>
      </w:r>
      <w:r w:rsidRPr="00DF4B8B">
        <w:rPr>
          <w:sz w:val="28"/>
          <w:szCs w:val="28"/>
        </w:rPr>
        <w:t>- у</w:t>
      </w:r>
      <w:r w:rsidRPr="00DF4B8B">
        <w:rPr>
          <w:rStyle w:val="apple-converted-space"/>
          <w:sz w:val="28"/>
          <w:szCs w:val="28"/>
        </w:rPr>
        <w:t> </w:t>
      </w:r>
      <w:r w:rsidRPr="00DF4B8B">
        <w:rPr>
          <w:sz w:val="28"/>
          <w:szCs w:val="28"/>
        </w:rPr>
        <w:t>цілому;</w:t>
      </w:r>
    </w:p>
    <w:p w:rsidR="009620D5" w:rsidRPr="00DF4B8B" w:rsidRDefault="009620D5" w:rsidP="009620D5">
      <w:pPr>
        <w:pStyle w:val="western"/>
        <w:keepNext/>
        <w:numPr>
          <w:ilvl w:val="0"/>
          <w:numId w:val="16"/>
        </w:numPr>
        <w:spacing w:after="0" w:afterAutospacing="0" w:line="480" w:lineRule="atLeast"/>
        <w:rPr>
          <w:sz w:val="28"/>
          <w:szCs w:val="28"/>
        </w:rPr>
      </w:pPr>
      <w:r w:rsidRPr="00DF4B8B">
        <w:rPr>
          <w:b/>
          <w:bCs/>
          <w:i/>
          <w:iCs/>
          <w:sz w:val="28"/>
          <w:szCs w:val="28"/>
        </w:rPr>
        <w:t>all told</w:t>
      </w:r>
      <w:r w:rsidRPr="00DF4B8B">
        <w:rPr>
          <w:rStyle w:val="apple-converted-space"/>
          <w:sz w:val="28"/>
          <w:szCs w:val="28"/>
        </w:rPr>
        <w:t> </w:t>
      </w:r>
      <w:r w:rsidRPr="00DF4B8B">
        <w:rPr>
          <w:sz w:val="28"/>
          <w:szCs w:val="28"/>
        </w:rPr>
        <w:t>- з огляду</w:t>
      </w:r>
      <w:r w:rsidRPr="00DF4B8B">
        <w:rPr>
          <w:rStyle w:val="apple-converted-space"/>
          <w:sz w:val="28"/>
          <w:szCs w:val="28"/>
        </w:rPr>
        <w:t> </w:t>
      </w:r>
      <w:r w:rsidRPr="00DF4B8B">
        <w:rPr>
          <w:sz w:val="28"/>
          <w:szCs w:val="28"/>
        </w:rPr>
        <w:t>все;</w:t>
      </w:r>
    </w:p>
    <w:p w:rsidR="009620D5" w:rsidRPr="00DF4B8B" w:rsidRDefault="009620D5" w:rsidP="009620D5">
      <w:pPr>
        <w:pStyle w:val="western"/>
        <w:keepNext/>
        <w:numPr>
          <w:ilvl w:val="0"/>
          <w:numId w:val="16"/>
        </w:numPr>
        <w:spacing w:after="0" w:afterAutospacing="0" w:line="480" w:lineRule="atLeast"/>
        <w:rPr>
          <w:sz w:val="28"/>
          <w:szCs w:val="28"/>
        </w:rPr>
      </w:pPr>
      <w:r w:rsidRPr="00DF4B8B">
        <w:rPr>
          <w:b/>
          <w:bCs/>
          <w:i/>
          <w:iCs/>
          <w:sz w:val="28"/>
          <w:szCs w:val="28"/>
        </w:rPr>
        <w:t>by and large</w:t>
      </w:r>
      <w:r w:rsidRPr="00DF4B8B">
        <w:rPr>
          <w:rStyle w:val="apple-converted-space"/>
          <w:sz w:val="28"/>
          <w:szCs w:val="28"/>
        </w:rPr>
        <w:t> </w:t>
      </w:r>
      <w:r w:rsidRPr="00DF4B8B">
        <w:rPr>
          <w:sz w:val="28"/>
          <w:szCs w:val="28"/>
        </w:rPr>
        <w:t>- взагалі</w:t>
      </w:r>
      <w:r w:rsidRPr="00DF4B8B">
        <w:rPr>
          <w:rStyle w:val="apple-converted-space"/>
          <w:sz w:val="28"/>
          <w:szCs w:val="28"/>
        </w:rPr>
        <w:t> </w:t>
      </w:r>
      <w:r w:rsidRPr="00DF4B8B">
        <w:rPr>
          <w:sz w:val="28"/>
          <w:szCs w:val="28"/>
        </w:rPr>
        <w:t>кажучи;</w:t>
      </w:r>
    </w:p>
    <w:p w:rsidR="009620D5" w:rsidRPr="00DF4B8B" w:rsidRDefault="009620D5" w:rsidP="009620D5">
      <w:pPr>
        <w:pStyle w:val="western"/>
        <w:keepNext/>
        <w:numPr>
          <w:ilvl w:val="0"/>
          <w:numId w:val="16"/>
        </w:numPr>
        <w:spacing w:after="0" w:afterAutospacing="0" w:line="480" w:lineRule="atLeast"/>
        <w:rPr>
          <w:sz w:val="28"/>
          <w:szCs w:val="28"/>
        </w:rPr>
      </w:pPr>
      <w:r w:rsidRPr="00DF4B8B">
        <w:rPr>
          <w:b/>
          <w:bCs/>
          <w:i/>
          <w:iCs/>
          <w:sz w:val="28"/>
          <w:szCs w:val="28"/>
        </w:rPr>
        <w:t>by the way</w:t>
      </w:r>
      <w:r w:rsidRPr="00DF4B8B">
        <w:rPr>
          <w:rStyle w:val="apple-converted-space"/>
          <w:sz w:val="28"/>
          <w:szCs w:val="28"/>
        </w:rPr>
        <w:t> </w:t>
      </w:r>
      <w:r w:rsidRPr="00DF4B8B">
        <w:rPr>
          <w:sz w:val="28"/>
          <w:szCs w:val="28"/>
        </w:rPr>
        <w:t>- до речі.</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8. Подвійні (Binomials):</w:t>
      </w:r>
    </w:p>
    <w:p w:rsidR="009620D5" w:rsidRPr="00DF4B8B" w:rsidRDefault="009620D5" w:rsidP="009620D5">
      <w:pPr>
        <w:pStyle w:val="western"/>
        <w:keepNext/>
        <w:numPr>
          <w:ilvl w:val="0"/>
          <w:numId w:val="17"/>
        </w:numPr>
        <w:spacing w:after="0" w:afterAutospacing="0" w:line="480" w:lineRule="atLeast"/>
        <w:rPr>
          <w:sz w:val="28"/>
          <w:szCs w:val="28"/>
        </w:rPr>
      </w:pPr>
      <w:r w:rsidRPr="00DF4B8B">
        <w:rPr>
          <w:b/>
          <w:bCs/>
          <w:i/>
          <w:iCs/>
          <w:sz w:val="28"/>
          <w:szCs w:val="28"/>
        </w:rPr>
        <w:t>wait and see</w:t>
      </w:r>
      <w:r w:rsidRPr="00DF4B8B">
        <w:rPr>
          <w:rStyle w:val="apple-converted-space"/>
          <w:sz w:val="28"/>
          <w:szCs w:val="28"/>
        </w:rPr>
        <w:t> </w:t>
      </w:r>
      <w:r w:rsidRPr="00DF4B8B">
        <w:rPr>
          <w:sz w:val="28"/>
          <w:szCs w:val="28"/>
        </w:rPr>
        <w:t>- поживемо - побачимо;</w:t>
      </w:r>
    </w:p>
    <w:p w:rsidR="009620D5" w:rsidRPr="00DF4B8B" w:rsidRDefault="009620D5" w:rsidP="009620D5">
      <w:pPr>
        <w:pStyle w:val="western"/>
        <w:keepNext/>
        <w:numPr>
          <w:ilvl w:val="0"/>
          <w:numId w:val="17"/>
        </w:numPr>
        <w:spacing w:after="0" w:afterAutospacing="0" w:line="480" w:lineRule="atLeast"/>
        <w:rPr>
          <w:sz w:val="28"/>
          <w:szCs w:val="28"/>
        </w:rPr>
      </w:pPr>
      <w:r w:rsidRPr="00DF4B8B">
        <w:rPr>
          <w:b/>
          <w:bCs/>
          <w:i/>
          <w:iCs/>
          <w:sz w:val="28"/>
          <w:szCs w:val="28"/>
        </w:rPr>
        <w:t>more or less</w:t>
      </w:r>
      <w:r w:rsidRPr="00DF4B8B">
        <w:rPr>
          <w:rStyle w:val="apple-converted-space"/>
          <w:sz w:val="28"/>
          <w:szCs w:val="28"/>
        </w:rPr>
        <w:t> </w:t>
      </w:r>
      <w:r w:rsidRPr="00DF4B8B">
        <w:rPr>
          <w:sz w:val="28"/>
          <w:szCs w:val="28"/>
        </w:rPr>
        <w:t>- більш</w:t>
      </w:r>
      <w:r w:rsidRPr="00DF4B8B">
        <w:rPr>
          <w:rStyle w:val="apple-converted-space"/>
          <w:sz w:val="28"/>
          <w:szCs w:val="28"/>
        </w:rPr>
        <w:t> </w:t>
      </w:r>
      <w:r w:rsidRPr="00DF4B8B">
        <w:rPr>
          <w:sz w:val="28"/>
          <w:szCs w:val="28"/>
        </w:rPr>
        <w:t>або</w:t>
      </w:r>
      <w:r w:rsidRPr="00DF4B8B">
        <w:rPr>
          <w:rStyle w:val="apple-converted-space"/>
          <w:sz w:val="28"/>
          <w:szCs w:val="28"/>
        </w:rPr>
        <w:t> </w:t>
      </w:r>
      <w:r w:rsidRPr="00DF4B8B">
        <w:rPr>
          <w:sz w:val="28"/>
          <w:szCs w:val="28"/>
        </w:rPr>
        <w:t>менше;</w:t>
      </w:r>
    </w:p>
    <w:p w:rsidR="009620D5" w:rsidRPr="00DF4B8B" w:rsidRDefault="009620D5" w:rsidP="009620D5">
      <w:pPr>
        <w:pStyle w:val="western"/>
        <w:keepNext/>
        <w:numPr>
          <w:ilvl w:val="0"/>
          <w:numId w:val="17"/>
        </w:numPr>
        <w:spacing w:after="0" w:afterAutospacing="0" w:line="480" w:lineRule="atLeast"/>
        <w:rPr>
          <w:sz w:val="28"/>
          <w:szCs w:val="28"/>
        </w:rPr>
      </w:pPr>
      <w:r w:rsidRPr="00DF4B8B">
        <w:rPr>
          <w:b/>
          <w:bCs/>
          <w:i/>
          <w:iCs/>
          <w:sz w:val="28"/>
          <w:szCs w:val="28"/>
        </w:rPr>
        <w:lastRenderedPageBreak/>
        <w:t>in black and white</w:t>
      </w:r>
      <w:r w:rsidRPr="00DF4B8B">
        <w:rPr>
          <w:rStyle w:val="apple-converted-space"/>
          <w:sz w:val="28"/>
          <w:szCs w:val="28"/>
        </w:rPr>
        <w:t> </w:t>
      </w:r>
      <w:r w:rsidRPr="00DF4B8B">
        <w:rPr>
          <w:sz w:val="28"/>
          <w:szCs w:val="28"/>
        </w:rPr>
        <w:t>- гранично</w:t>
      </w:r>
      <w:r w:rsidRPr="00DF4B8B">
        <w:rPr>
          <w:rStyle w:val="apple-converted-space"/>
          <w:sz w:val="28"/>
          <w:szCs w:val="28"/>
        </w:rPr>
        <w:t> </w:t>
      </w:r>
      <w:r w:rsidRPr="00DF4B8B">
        <w:rPr>
          <w:sz w:val="28"/>
          <w:szCs w:val="28"/>
        </w:rPr>
        <w:t>ясно.</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9. Ідіоми, що описують почуття і настрій (Idioms describing feelings or mood):</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а) Positive feelings:</w:t>
      </w:r>
    </w:p>
    <w:p w:rsidR="009620D5" w:rsidRPr="00DF4B8B" w:rsidRDefault="009620D5" w:rsidP="009620D5">
      <w:pPr>
        <w:pStyle w:val="western"/>
        <w:keepNext/>
        <w:numPr>
          <w:ilvl w:val="0"/>
          <w:numId w:val="11"/>
        </w:numPr>
        <w:spacing w:after="0" w:afterAutospacing="0" w:line="480" w:lineRule="atLeast"/>
        <w:rPr>
          <w:sz w:val="28"/>
          <w:szCs w:val="28"/>
        </w:rPr>
      </w:pPr>
      <w:r w:rsidRPr="00DF4B8B">
        <w:rPr>
          <w:b/>
          <w:bCs/>
          <w:i/>
          <w:iCs/>
          <w:sz w:val="28"/>
          <w:szCs w:val="28"/>
        </w:rPr>
        <w:t>to be on cloud nine</w:t>
      </w:r>
      <w:r w:rsidRPr="00DF4B8B">
        <w:rPr>
          <w:rStyle w:val="apple-converted-space"/>
          <w:sz w:val="28"/>
          <w:szCs w:val="28"/>
        </w:rPr>
        <w:t> </w:t>
      </w:r>
      <w:r w:rsidRPr="00DF4B8B">
        <w:rPr>
          <w:sz w:val="28"/>
          <w:szCs w:val="28"/>
        </w:rPr>
        <w:t>- бути</w:t>
      </w:r>
      <w:r w:rsidRPr="00DF4B8B">
        <w:rPr>
          <w:rStyle w:val="apple-converted-space"/>
          <w:sz w:val="28"/>
          <w:szCs w:val="28"/>
        </w:rPr>
        <w:t> </w:t>
      </w:r>
      <w:r w:rsidRPr="00DF4B8B">
        <w:rPr>
          <w:sz w:val="28"/>
          <w:szCs w:val="28"/>
        </w:rPr>
        <w:t>вкрай</w:t>
      </w:r>
      <w:r w:rsidRPr="00DF4B8B">
        <w:rPr>
          <w:rStyle w:val="apple-converted-space"/>
          <w:sz w:val="28"/>
          <w:szCs w:val="28"/>
        </w:rPr>
        <w:t> </w:t>
      </w:r>
      <w:r w:rsidRPr="00DF4B8B">
        <w:rPr>
          <w:sz w:val="28"/>
          <w:szCs w:val="28"/>
        </w:rPr>
        <w:t>щасливим;</w:t>
      </w:r>
    </w:p>
    <w:p w:rsidR="009620D5" w:rsidRPr="00DF4B8B" w:rsidRDefault="009620D5" w:rsidP="009620D5">
      <w:pPr>
        <w:pStyle w:val="western"/>
        <w:keepNext/>
        <w:numPr>
          <w:ilvl w:val="0"/>
          <w:numId w:val="11"/>
        </w:numPr>
        <w:spacing w:after="0" w:afterAutospacing="0" w:line="480" w:lineRule="atLeast"/>
        <w:rPr>
          <w:sz w:val="28"/>
          <w:szCs w:val="28"/>
        </w:rPr>
      </w:pPr>
      <w:r w:rsidRPr="00DF4B8B">
        <w:rPr>
          <w:b/>
          <w:bCs/>
          <w:i/>
          <w:iCs/>
          <w:sz w:val="28"/>
          <w:szCs w:val="28"/>
        </w:rPr>
        <w:t>to be in high spirits</w:t>
      </w:r>
      <w:r w:rsidRPr="00DF4B8B">
        <w:rPr>
          <w:rStyle w:val="apple-converted-space"/>
          <w:sz w:val="28"/>
          <w:szCs w:val="28"/>
        </w:rPr>
        <w:t> </w:t>
      </w:r>
      <w:r w:rsidRPr="00DF4B8B">
        <w:rPr>
          <w:sz w:val="28"/>
          <w:szCs w:val="28"/>
        </w:rPr>
        <w:t>- жвавий, веселий;</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б) Negative feelings:</w:t>
      </w:r>
    </w:p>
    <w:p w:rsidR="009620D5" w:rsidRPr="00DF4B8B" w:rsidRDefault="009620D5" w:rsidP="009620D5">
      <w:pPr>
        <w:pStyle w:val="western"/>
        <w:keepNext/>
        <w:numPr>
          <w:ilvl w:val="0"/>
          <w:numId w:val="12"/>
        </w:numPr>
        <w:spacing w:after="0" w:afterAutospacing="0" w:line="480" w:lineRule="atLeast"/>
        <w:rPr>
          <w:sz w:val="28"/>
          <w:szCs w:val="28"/>
        </w:rPr>
      </w:pPr>
      <w:r w:rsidRPr="00DF4B8B">
        <w:rPr>
          <w:b/>
          <w:bCs/>
          <w:i/>
          <w:iCs/>
          <w:sz w:val="28"/>
          <w:szCs w:val="28"/>
        </w:rPr>
        <w:t>a</w:t>
      </w:r>
      <w:r w:rsidRPr="00DF4B8B">
        <w:rPr>
          <w:rStyle w:val="apple-converted-space"/>
          <w:sz w:val="28"/>
          <w:szCs w:val="28"/>
        </w:rPr>
        <w:t> </w:t>
      </w:r>
      <w:r w:rsidRPr="00DF4B8B">
        <w:rPr>
          <w:b/>
          <w:bCs/>
          <w:i/>
          <w:iCs/>
          <w:sz w:val="28"/>
          <w:szCs w:val="28"/>
        </w:rPr>
        <w:t>face as long as a fiddle</w:t>
      </w:r>
      <w:r w:rsidRPr="00DF4B8B">
        <w:rPr>
          <w:rStyle w:val="apple-converted-space"/>
          <w:sz w:val="28"/>
          <w:szCs w:val="28"/>
        </w:rPr>
        <w:t> </w:t>
      </w:r>
      <w:r w:rsidRPr="00DF4B8B">
        <w:rPr>
          <w:sz w:val="28"/>
          <w:szCs w:val="28"/>
        </w:rPr>
        <w:t>- виглядати</w:t>
      </w:r>
      <w:r w:rsidRPr="00DF4B8B">
        <w:rPr>
          <w:rStyle w:val="apple-converted-space"/>
          <w:sz w:val="28"/>
          <w:szCs w:val="28"/>
        </w:rPr>
        <w:t> </w:t>
      </w:r>
      <w:r w:rsidRPr="00DF4B8B">
        <w:rPr>
          <w:sz w:val="28"/>
          <w:szCs w:val="28"/>
        </w:rPr>
        <w:t>пригніченим, засмученим;</w:t>
      </w:r>
    </w:p>
    <w:p w:rsidR="009620D5" w:rsidRPr="00DF4B8B" w:rsidRDefault="009620D5" w:rsidP="009620D5">
      <w:pPr>
        <w:pStyle w:val="western"/>
        <w:keepNext/>
        <w:numPr>
          <w:ilvl w:val="0"/>
          <w:numId w:val="12"/>
        </w:numPr>
        <w:spacing w:after="0" w:afterAutospacing="0" w:line="480" w:lineRule="atLeast"/>
        <w:rPr>
          <w:sz w:val="28"/>
          <w:szCs w:val="28"/>
        </w:rPr>
      </w:pPr>
      <w:r w:rsidRPr="00DF4B8B">
        <w:rPr>
          <w:b/>
          <w:bCs/>
          <w:i/>
          <w:iCs/>
          <w:sz w:val="28"/>
          <w:szCs w:val="28"/>
        </w:rPr>
        <w:t>looked down in the dumps</w:t>
      </w:r>
      <w:r w:rsidRPr="00DF4B8B">
        <w:rPr>
          <w:rStyle w:val="apple-converted-space"/>
          <w:sz w:val="28"/>
          <w:szCs w:val="28"/>
        </w:rPr>
        <w:t> </w:t>
      </w:r>
      <w:r w:rsidRPr="00DF4B8B">
        <w:rPr>
          <w:sz w:val="28"/>
          <w:szCs w:val="28"/>
        </w:rPr>
        <w:t>- виглядати пригніченим, засмученим;</w:t>
      </w:r>
    </w:p>
    <w:p w:rsidR="009620D5" w:rsidRPr="00DF4B8B" w:rsidRDefault="009620D5" w:rsidP="009620D5">
      <w:pPr>
        <w:pStyle w:val="western"/>
        <w:keepNext/>
        <w:numPr>
          <w:ilvl w:val="0"/>
          <w:numId w:val="12"/>
        </w:numPr>
        <w:spacing w:after="0" w:afterAutospacing="0" w:line="480" w:lineRule="atLeast"/>
        <w:rPr>
          <w:sz w:val="28"/>
          <w:szCs w:val="28"/>
        </w:rPr>
      </w:pPr>
      <w:r w:rsidRPr="00DF4B8B">
        <w:rPr>
          <w:b/>
          <w:bCs/>
          <w:i/>
          <w:iCs/>
          <w:sz w:val="28"/>
          <w:szCs w:val="28"/>
        </w:rPr>
        <w:t>in a black mood</w:t>
      </w:r>
      <w:r w:rsidRPr="00DF4B8B">
        <w:rPr>
          <w:rStyle w:val="apple-converted-space"/>
          <w:sz w:val="28"/>
          <w:szCs w:val="28"/>
        </w:rPr>
        <w:t> </w:t>
      </w:r>
      <w:r w:rsidRPr="00DF4B8B">
        <w:rPr>
          <w:sz w:val="28"/>
          <w:szCs w:val="28"/>
        </w:rPr>
        <w:t>- бути в поганому настрої;</w:t>
      </w:r>
    </w:p>
    <w:p w:rsidR="009620D5" w:rsidRPr="00DF4B8B" w:rsidRDefault="009620D5" w:rsidP="009620D5">
      <w:pPr>
        <w:pStyle w:val="western"/>
        <w:keepNext/>
        <w:spacing w:after="0" w:afterAutospacing="0" w:line="360" w:lineRule="auto"/>
        <w:ind w:firstLine="706"/>
        <w:jc w:val="both"/>
        <w:rPr>
          <w:sz w:val="28"/>
          <w:szCs w:val="28"/>
        </w:rPr>
      </w:pPr>
      <w:r w:rsidRPr="00DF4B8B">
        <w:rPr>
          <w:sz w:val="28"/>
          <w:szCs w:val="28"/>
        </w:rPr>
        <w:t>в) </w:t>
      </w:r>
      <w:hyperlink r:id="rId11" w:tooltip="Фізіологія" w:history="1">
        <w:r w:rsidRPr="00DF4B8B">
          <w:rPr>
            <w:sz w:val="28"/>
            <w:szCs w:val="28"/>
          </w:rPr>
          <w:t>Фізіологічний</w:t>
        </w:r>
      </w:hyperlink>
      <w:r w:rsidRPr="00DF4B8B">
        <w:rPr>
          <w:sz w:val="28"/>
          <w:szCs w:val="28"/>
        </w:rPr>
        <w:t> стан:</w:t>
      </w:r>
    </w:p>
    <w:p w:rsidR="009620D5" w:rsidRPr="00DF4B8B" w:rsidRDefault="009620D5" w:rsidP="009620D5">
      <w:pPr>
        <w:pStyle w:val="western"/>
        <w:keepNext/>
        <w:numPr>
          <w:ilvl w:val="0"/>
          <w:numId w:val="13"/>
        </w:numPr>
        <w:spacing w:after="0" w:afterAutospacing="0" w:line="480" w:lineRule="atLeast"/>
        <w:rPr>
          <w:sz w:val="28"/>
          <w:szCs w:val="28"/>
        </w:rPr>
      </w:pPr>
      <w:r w:rsidRPr="00DF4B8B">
        <w:rPr>
          <w:b/>
          <w:bCs/>
          <w:i/>
          <w:iCs/>
          <w:sz w:val="28"/>
          <w:szCs w:val="28"/>
        </w:rPr>
        <w:t>I</w:t>
      </w:r>
      <w:r w:rsidRPr="00DF4B8B">
        <w:rPr>
          <w:rStyle w:val="apple-converted-space"/>
          <w:b/>
          <w:sz w:val="28"/>
          <w:szCs w:val="28"/>
        </w:rPr>
        <w:t> </w:t>
      </w:r>
      <w:r w:rsidRPr="00DF4B8B">
        <w:rPr>
          <w:b/>
          <w:bCs/>
          <w:i/>
          <w:iCs/>
          <w:sz w:val="28"/>
          <w:szCs w:val="28"/>
        </w:rPr>
        <w:t>feel a strong sense of joy</w:t>
      </w:r>
      <w:r w:rsidRPr="00DF4B8B">
        <w:rPr>
          <w:sz w:val="28"/>
          <w:szCs w:val="28"/>
        </w:rPr>
        <w:t>- відчувати сильне почуття радості;</w:t>
      </w:r>
    </w:p>
    <w:p w:rsidR="009620D5" w:rsidRPr="00DF4B8B" w:rsidRDefault="009620D5" w:rsidP="009620D5">
      <w:pPr>
        <w:pStyle w:val="western"/>
        <w:keepNext/>
        <w:numPr>
          <w:ilvl w:val="0"/>
          <w:numId w:val="13"/>
        </w:numPr>
        <w:spacing w:after="0" w:afterAutospacing="0" w:line="480" w:lineRule="atLeast"/>
        <w:rPr>
          <w:sz w:val="28"/>
          <w:szCs w:val="28"/>
        </w:rPr>
      </w:pPr>
      <w:r w:rsidRPr="00DF4B8B">
        <w:rPr>
          <w:b/>
          <w:i/>
          <w:sz w:val="28"/>
          <w:szCs w:val="28"/>
        </w:rPr>
        <w:t>have a good ear for music</w:t>
      </w:r>
      <w:r w:rsidRPr="00DF4B8B">
        <w:rPr>
          <w:sz w:val="28"/>
          <w:szCs w:val="28"/>
        </w:rPr>
        <w:t xml:space="preserve"> - мати хороший музичний слух.</w:t>
      </w:r>
    </w:p>
    <w:p w:rsidR="002370F3" w:rsidRPr="00B62C72" w:rsidRDefault="002370F3" w:rsidP="002370F3">
      <w:pPr>
        <w:pStyle w:val="western"/>
        <w:keepNext/>
        <w:spacing w:after="0" w:afterAutospacing="0" w:line="360" w:lineRule="auto"/>
        <w:ind w:firstLine="360"/>
        <w:jc w:val="both"/>
        <w:rPr>
          <w:sz w:val="28"/>
          <w:szCs w:val="28"/>
        </w:rPr>
      </w:pPr>
    </w:p>
    <w:p w:rsidR="009620D5" w:rsidRPr="00B62C72" w:rsidRDefault="002370F3" w:rsidP="002370F3">
      <w:pPr>
        <w:pStyle w:val="western"/>
        <w:keepNext/>
        <w:spacing w:after="0" w:afterAutospacing="0" w:line="360" w:lineRule="auto"/>
        <w:ind w:firstLine="360"/>
        <w:jc w:val="both"/>
        <w:rPr>
          <w:b/>
          <w:sz w:val="28"/>
          <w:szCs w:val="28"/>
        </w:rPr>
      </w:pPr>
      <w:r w:rsidRPr="00B62C72">
        <w:rPr>
          <w:sz w:val="28"/>
          <w:szCs w:val="28"/>
        </w:rPr>
        <w:t>На основі цієї класифікації ми бачимо, що до фразеологізмів лексичного поля «Музика» входять іменні (субстантивні), дієслівні, прислівникові, прикметникові, модальні, вигукові, зв'язкові, подвійні та ідіоми, що описують почуття і настрій.</w:t>
      </w:r>
    </w:p>
    <w:p w:rsidR="002370F3" w:rsidRPr="00B62C72" w:rsidRDefault="002370F3" w:rsidP="002370F3">
      <w:pPr>
        <w:spacing w:after="160" w:line="360" w:lineRule="auto"/>
        <w:jc w:val="both"/>
        <w:rPr>
          <w:b/>
          <w:sz w:val="28"/>
          <w:szCs w:val="28"/>
          <w:lang w:val="uk-UA"/>
        </w:rPr>
      </w:pPr>
      <w:r w:rsidRPr="00B62C72">
        <w:rPr>
          <w:b/>
          <w:sz w:val="28"/>
          <w:szCs w:val="28"/>
          <w:lang w:val="uk-UA"/>
        </w:rPr>
        <w:br w:type="page"/>
      </w:r>
    </w:p>
    <w:p w:rsidR="009620D5" w:rsidRPr="00B62C72" w:rsidRDefault="009620D5" w:rsidP="00B015A0">
      <w:pPr>
        <w:autoSpaceDE w:val="0"/>
        <w:autoSpaceDN w:val="0"/>
        <w:adjustRightInd w:val="0"/>
        <w:spacing w:line="360" w:lineRule="auto"/>
        <w:ind w:firstLine="708"/>
        <w:rPr>
          <w:b/>
          <w:sz w:val="28"/>
          <w:szCs w:val="28"/>
          <w:lang w:val="uk-UA"/>
        </w:rPr>
      </w:pPr>
      <w:r w:rsidRPr="00B62C72">
        <w:rPr>
          <w:b/>
          <w:sz w:val="28"/>
          <w:szCs w:val="28"/>
          <w:lang w:val="uk-UA"/>
        </w:rPr>
        <w:lastRenderedPageBreak/>
        <w:t>2.3 Семантична класифікація англійських фразеологізмів в сфері музичної індустрії</w:t>
      </w:r>
    </w:p>
    <w:p w:rsidR="009620D5" w:rsidRPr="00B62C72" w:rsidRDefault="009620D5" w:rsidP="009620D5">
      <w:pPr>
        <w:autoSpaceDE w:val="0"/>
        <w:autoSpaceDN w:val="0"/>
        <w:adjustRightInd w:val="0"/>
        <w:spacing w:line="360" w:lineRule="auto"/>
        <w:ind w:firstLine="708"/>
        <w:jc w:val="center"/>
        <w:rPr>
          <w:sz w:val="28"/>
          <w:szCs w:val="28"/>
          <w:lang w:val="uk-UA"/>
        </w:rPr>
      </w:pPr>
    </w:p>
    <w:p w:rsidR="009620D5"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Лексико-семантична система є найрухомішою серед усіх мовних рівнів. Однак, змінюючись, вона має здатність до такої перебудови, яка б не порушувала системності, що необхідно для постійної комуні</w:t>
      </w:r>
      <w:r w:rsidRPr="00B62C72">
        <w:rPr>
          <w:sz w:val="28"/>
          <w:szCs w:val="28"/>
          <w:lang w:val="uk-UA"/>
        </w:rPr>
        <w:softHyphen/>
        <w:t>кативної придатності [</w:t>
      </w:r>
      <w:r w:rsidR="006E0926" w:rsidRPr="00B62C72">
        <w:rPr>
          <w:sz w:val="28"/>
          <w:szCs w:val="28"/>
        </w:rPr>
        <w:t>8</w:t>
      </w:r>
      <w:r w:rsidRPr="00B62C72">
        <w:rPr>
          <w:sz w:val="28"/>
          <w:szCs w:val="28"/>
          <w:lang w:val="uk-UA"/>
        </w:rPr>
        <w:t>, с. 56].</w:t>
      </w:r>
    </w:p>
    <w:p w:rsidR="009620D5"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Прослідкуємо функціонування словосполучення</w:t>
      </w:r>
      <w:r w:rsidRPr="00B62C72">
        <w:rPr>
          <w:rStyle w:val="apple-converted-space"/>
          <w:i/>
          <w:iCs/>
          <w:sz w:val="28"/>
          <w:szCs w:val="28"/>
          <w:bdr w:val="none" w:sz="0" w:space="0" w:color="auto" w:frame="1"/>
          <w:lang w:val="uk-UA"/>
        </w:rPr>
        <w:t> </w:t>
      </w:r>
      <w:r w:rsidRPr="00B62C72">
        <w:rPr>
          <w:rStyle w:val="a7"/>
          <w:i/>
          <w:sz w:val="28"/>
          <w:szCs w:val="28"/>
          <w:bdr w:val="none" w:sz="0" w:space="0" w:color="auto" w:frame="1"/>
          <w:lang w:val="uk-UA"/>
        </w:rPr>
        <w:t>music</w:t>
      </w:r>
      <w:r w:rsidRPr="00B62C72">
        <w:rPr>
          <w:rStyle w:val="apple-converted-space"/>
          <w:bCs/>
          <w:i/>
          <w:sz w:val="28"/>
          <w:szCs w:val="28"/>
          <w:bdr w:val="none" w:sz="0" w:space="0" w:color="auto" w:frame="1"/>
          <w:lang w:val="uk-UA"/>
        </w:rPr>
        <w:t> </w:t>
      </w:r>
      <w:r w:rsidRPr="00B62C72">
        <w:rPr>
          <w:rStyle w:val="a7"/>
          <w:i/>
          <w:sz w:val="28"/>
          <w:szCs w:val="28"/>
          <w:bdr w:val="none" w:sz="0" w:space="0" w:color="auto" w:frame="1"/>
          <w:lang w:val="uk-UA"/>
        </w:rPr>
        <w:t>industry</w:t>
      </w:r>
      <w:r w:rsidRPr="00B62C72">
        <w:rPr>
          <w:rStyle w:val="a8"/>
          <w:sz w:val="28"/>
          <w:szCs w:val="28"/>
          <w:bdr w:val="none" w:sz="0" w:space="0" w:color="auto" w:frame="1"/>
          <w:lang w:val="uk-UA"/>
        </w:rPr>
        <w:t>,</w:t>
      </w:r>
      <w:r w:rsidRPr="00B62C72">
        <w:rPr>
          <w:rStyle w:val="apple-converted-space"/>
          <w:sz w:val="28"/>
          <w:szCs w:val="28"/>
          <w:lang w:val="uk-UA"/>
        </w:rPr>
        <w:t> </w:t>
      </w:r>
      <w:r w:rsidRPr="00B62C72">
        <w:rPr>
          <w:sz w:val="28"/>
          <w:szCs w:val="28"/>
          <w:lang w:val="uk-UA"/>
        </w:rPr>
        <w:t>що є двозначним, полісемічним</w:t>
      </w:r>
      <w:r w:rsidRPr="00B62C72">
        <w:rPr>
          <w:rStyle w:val="a8"/>
          <w:sz w:val="28"/>
          <w:szCs w:val="28"/>
          <w:bdr w:val="none" w:sz="0" w:space="0" w:color="auto" w:frame="1"/>
          <w:lang w:val="uk-UA"/>
        </w:rPr>
        <w:t>.</w:t>
      </w:r>
      <w:r w:rsidRPr="00B62C72">
        <w:rPr>
          <w:sz w:val="28"/>
          <w:szCs w:val="28"/>
          <w:lang w:val="uk-UA"/>
        </w:rPr>
        <w:t>  Двозначність у семантиці словосполучення</w:t>
      </w:r>
      <w:r w:rsidRPr="00B62C72">
        <w:rPr>
          <w:rStyle w:val="apple-converted-space"/>
          <w:sz w:val="28"/>
          <w:szCs w:val="28"/>
          <w:lang w:val="uk-UA"/>
        </w:rPr>
        <w:t> </w:t>
      </w:r>
      <w:r w:rsidRPr="00B62C72">
        <w:rPr>
          <w:rStyle w:val="a7"/>
          <w:i/>
          <w:sz w:val="28"/>
          <w:szCs w:val="28"/>
          <w:bdr w:val="none" w:sz="0" w:space="0" w:color="auto" w:frame="1"/>
          <w:lang w:val="uk-UA"/>
        </w:rPr>
        <w:t>music industry</w:t>
      </w:r>
      <w:r w:rsidRPr="00B62C72">
        <w:rPr>
          <w:rStyle w:val="apple-converted-space"/>
          <w:sz w:val="28"/>
          <w:szCs w:val="28"/>
          <w:lang w:val="uk-UA"/>
        </w:rPr>
        <w:t> </w:t>
      </w:r>
      <w:r w:rsidRPr="00B62C72">
        <w:rPr>
          <w:sz w:val="28"/>
          <w:szCs w:val="28"/>
          <w:lang w:val="uk-UA"/>
        </w:rPr>
        <w:t xml:space="preserve">передбачає: </w:t>
      </w:r>
    </w:p>
    <w:p w:rsidR="009620D5" w:rsidRPr="00492368" w:rsidRDefault="002370F3" w:rsidP="00E72872">
      <w:pPr>
        <w:pStyle w:val="a4"/>
        <w:shd w:val="clear" w:color="auto" w:fill="FFFFFF"/>
        <w:spacing w:before="0" w:beforeAutospacing="0" w:after="225" w:afterAutospacing="0" w:line="360" w:lineRule="auto"/>
        <w:ind w:firstLine="708"/>
        <w:jc w:val="both"/>
        <w:textAlignment w:val="baseline"/>
        <w:rPr>
          <w:i/>
          <w:sz w:val="28"/>
          <w:szCs w:val="28"/>
          <w:lang w:val="uk-UA"/>
        </w:rPr>
      </w:pPr>
      <w:r w:rsidRPr="00492368">
        <w:rPr>
          <w:i/>
          <w:sz w:val="28"/>
          <w:szCs w:val="28"/>
          <w:lang w:val="uk-UA"/>
        </w:rPr>
        <w:t xml:space="preserve">1) </w:t>
      </w:r>
      <w:r w:rsidR="009620D5" w:rsidRPr="00492368">
        <w:rPr>
          <w:i/>
          <w:sz w:val="28"/>
          <w:szCs w:val="28"/>
          <w:lang w:val="uk-UA"/>
        </w:rPr>
        <w:t xml:space="preserve">«complex system of many different organizations»; </w:t>
      </w:r>
    </w:p>
    <w:p w:rsidR="002370F3" w:rsidRPr="00492368" w:rsidRDefault="002370F3" w:rsidP="00E72872">
      <w:pPr>
        <w:pStyle w:val="a4"/>
        <w:shd w:val="clear" w:color="auto" w:fill="FFFFFF"/>
        <w:spacing w:before="0" w:beforeAutospacing="0" w:after="225" w:afterAutospacing="0" w:line="360" w:lineRule="auto"/>
        <w:ind w:firstLine="708"/>
        <w:jc w:val="both"/>
        <w:textAlignment w:val="baseline"/>
        <w:rPr>
          <w:i/>
          <w:sz w:val="28"/>
          <w:szCs w:val="28"/>
          <w:lang w:val="uk-UA"/>
        </w:rPr>
      </w:pPr>
      <w:r w:rsidRPr="00492368">
        <w:rPr>
          <w:i/>
          <w:sz w:val="28"/>
          <w:szCs w:val="28"/>
          <w:lang w:val="uk-UA"/>
        </w:rPr>
        <w:t xml:space="preserve">2) «firms and individuals».     </w:t>
      </w:r>
    </w:p>
    <w:p w:rsidR="009620D5" w:rsidRPr="00B62C72" w:rsidRDefault="001D509C" w:rsidP="002370F3">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Негативне забарвлення несуть</w:t>
      </w:r>
      <w:r w:rsidR="002370F3" w:rsidRPr="00B62C72">
        <w:rPr>
          <w:sz w:val="28"/>
          <w:szCs w:val="28"/>
          <w:lang w:val="uk-UA"/>
        </w:rPr>
        <w:t xml:space="preserve"> </w:t>
      </w:r>
      <w:r w:rsidR="009620D5" w:rsidRPr="00B62C72">
        <w:rPr>
          <w:sz w:val="28"/>
          <w:szCs w:val="28"/>
          <w:lang w:val="uk-UA"/>
        </w:rPr>
        <w:t>словосполучення</w:t>
      </w:r>
      <w:r w:rsidR="009620D5" w:rsidRPr="00B62C72">
        <w:rPr>
          <w:rStyle w:val="apple-converted-space"/>
          <w:sz w:val="28"/>
          <w:szCs w:val="28"/>
          <w:lang w:val="uk-UA"/>
        </w:rPr>
        <w:t> </w:t>
      </w:r>
      <w:r w:rsidR="009620D5" w:rsidRPr="00B62C72">
        <w:rPr>
          <w:rStyle w:val="a7"/>
          <w:i/>
          <w:sz w:val="28"/>
          <w:szCs w:val="28"/>
          <w:bdr w:val="none" w:sz="0" w:space="0" w:color="auto" w:frame="1"/>
          <w:lang w:val="uk-UA"/>
        </w:rPr>
        <w:t>dramatic changes, the process of changes</w:t>
      </w:r>
      <w:r w:rsidR="009620D5" w:rsidRPr="00B62C72">
        <w:rPr>
          <w:rStyle w:val="a8"/>
          <w:sz w:val="28"/>
          <w:szCs w:val="28"/>
          <w:bdr w:val="none" w:sz="0" w:space="0" w:color="auto" w:frame="1"/>
          <w:lang w:val="uk-UA"/>
        </w:rPr>
        <w:t>,</w:t>
      </w:r>
      <w:r w:rsidR="009620D5" w:rsidRPr="00B62C72">
        <w:rPr>
          <w:rStyle w:val="apple-converted-space"/>
          <w:i/>
          <w:iCs/>
          <w:sz w:val="28"/>
          <w:szCs w:val="28"/>
          <w:bdr w:val="none" w:sz="0" w:space="0" w:color="auto" w:frame="1"/>
          <w:lang w:val="uk-UA"/>
        </w:rPr>
        <w:t> </w:t>
      </w:r>
      <w:r w:rsidR="009620D5" w:rsidRPr="00B62C72">
        <w:rPr>
          <w:sz w:val="28"/>
          <w:szCs w:val="28"/>
          <w:lang w:val="uk-UA"/>
        </w:rPr>
        <w:t>вони є свідченням того, що музична індустрія пройшла період значних змін у ХХІ столітті, і надалі розвивається [</w:t>
      </w:r>
      <w:r w:rsidR="00B50B5C" w:rsidRPr="00B62C72">
        <w:rPr>
          <w:sz w:val="28"/>
          <w:szCs w:val="28"/>
          <w:lang w:val="uk-UA"/>
        </w:rPr>
        <w:t>14</w:t>
      </w:r>
      <w:r w:rsidR="009620D5" w:rsidRPr="00B62C72">
        <w:rPr>
          <w:sz w:val="28"/>
          <w:szCs w:val="28"/>
          <w:lang w:val="uk-UA"/>
        </w:rPr>
        <w:t>, с. 3–7]. Такого типу емоційно-експресивна лексика найчастіше використовується у сфері музичної індустрії для вираження позитивних чи негативних оцінок, емоцій чи почуттів.</w:t>
      </w:r>
    </w:p>
    <w:p w:rsidR="009620D5"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Лексична одиниця (ЛО)</w:t>
      </w:r>
      <w:r w:rsidRPr="00B62C72">
        <w:rPr>
          <w:rStyle w:val="apple-converted-space"/>
          <w:sz w:val="28"/>
          <w:szCs w:val="28"/>
          <w:lang w:val="uk-UA"/>
        </w:rPr>
        <w:t> </w:t>
      </w:r>
      <w:r w:rsidRPr="00B62C72">
        <w:rPr>
          <w:rStyle w:val="a7"/>
          <w:i/>
          <w:sz w:val="28"/>
          <w:szCs w:val="28"/>
          <w:bdr w:val="none" w:sz="0" w:space="0" w:color="auto" w:frame="1"/>
          <w:lang w:val="uk-UA"/>
        </w:rPr>
        <w:t>changes,</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the</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process</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of</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changes</w:t>
      </w:r>
      <w:r w:rsidRPr="00B62C72">
        <w:rPr>
          <w:rStyle w:val="a8"/>
          <w:sz w:val="28"/>
          <w:szCs w:val="28"/>
          <w:bdr w:val="none" w:sz="0" w:space="0" w:color="auto" w:frame="1"/>
          <w:lang w:val="uk-UA"/>
        </w:rPr>
        <w:t>,</w:t>
      </w:r>
      <w:r w:rsidRPr="00B62C72">
        <w:rPr>
          <w:rStyle w:val="apple-converted-space"/>
          <w:sz w:val="28"/>
          <w:szCs w:val="28"/>
          <w:lang w:val="uk-UA"/>
        </w:rPr>
        <w:t> </w:t>
      </w:r>
      <w:r w:rsidRPr="00B62C72">
        <w:rPr>
          <w:sz w:val="28"/>
          <w:szCs w:val="28"/>
          <w:lang w:val="uk-UA"/>
        </w:rPr>
        <w:t>що належать до стилістично забарвленої лексики, характеризуються насамперед наявністю в них додаткового конотативного значення, тобто певних емоційних відтінків  [</w:t>
      </w:r>
      <w:r w:rsidR="006E0926" w:rsidRPr="00B62C72">
        <w:rPr>
          <w:sz w:val="28"/>
          <w:szCs w:val="28"/>
          <w:lang w:val="uk-UA"/>
        </w:rPr>
        <w:t>6</w:t>
      </w:r>
      <w:r w:rsidRPr="00B62C72">
        <w:rPr>
          <w:sz w:val="28"/>
          <w:szCs w:val="28"/>
          <w:lang w:val="uk-UA"/>
        </w:rPr>
        <w:t>, с. 57].</w:t>
      </w:r>
    </w:p>
    <w:p w:rsidR="009620D5" w:rsidRPr="00B62C72" w:rsidRDefault="009620D5" w:rsidP="00E72872">
      <w:pPr>
        <w:pStyle w:val="a4"/>
        <w:shd w:val="clear" w:color="auto" w:fill="FFFFFF"/>
        <w:spacing w:before="0" w:beforeAutospacing="0" w:after="0" w:afterAutospacing="0" w:line="360" w:lineRule="auto"/>
        <w:ind w:firstLine="708"/>
        <w:jc w:val="both"/>
        <w:textAlignment w:val="baseline"/>
        <w:rPr>
          <w:sz w:val="28"/>
          <w:szCs w:val="28"/>
          <w:lang w:val="uk-UA"/>
        </w:rPr>
      </w:pPr>
      <w:r w:rsidRPr="00B62C72">
        <w:rPr>
          <w:sz w:val="28"/>
          <w:szCs w:val="28"/>
          <w:lang w:val="uk-UA"/>
        </w:rPr>
        <w:t>Серед ЛО сфери</w:t>
      </w:r>
      <w:r w:rsidRPr="00B62C72">
        <w:rPr>
          <w:rStyle w:val="apple-converted-space"/>
          <w:sz w:val="28"/>
          <w:szCs w:val="28"/>
          <w:lang w:val="uk-UA"/>
        </w:rPr>
        <w:t> </w:t>
      </w:r>
      <w:r w:rsidRPr="00B62C72">
        <w:rPr>
          <w:rStyle w:val="a7"/>
          <w:i/>
          <w:sz w:val="28"/>
          <w:szCs w:val="28"/>
          <w:bdr w:val="none" w:sz="0" w:space="0" w:color="auto" w:frame="1"/>
          <w:lang w:val="uk-UA"/>
        </w:rPr>
        <w:t>музичної індустрії/</w:t>
      </w:r>
      <w:r w:rsidRPr="00B62C72">
        <w:rPr>
          <w:rStyle w:val="a8"/>
          <w:b/>
          <w:bCs/>
          <w:i w:val="0"/>
          <w:sz w:val="28"/>
          <w:szCs w:val="28"/>
          <w:bdr w:val="none" w:sz="0" w:space="0" w:color="auto" w:frame="1"/>
          <w:lang w:val="uk-UA"/>
        </w:rPr>
        <w:t>music</w:t>
      </w:r>
      <w:r w:rsidRPr="00B62C72">
        <w:rPr>
          <w:rStyle w:val="apple-converted-space"/>
          <w:b/>
          <w:bCs/>
          <w:i/>
          <w:iCs/>
          <w:sz w:val="28"/>
          <w:szCs w:val="28"/>
          <w:bdr w:val="none" w:sz="0" w:space="0" w:color="auto" w:frame="1"/>
          <w:lang w:val="uk-UA"/>
        </w:rPr>
        <w:t> </w:t>
      </w:r>
      <w:r w:rsidRPr="00B62C72">
        <w:rPr>
          <w:rStyle w:val="a8"/>
          <w:b/>
          <w:bCs/>
          <w:i w:val="0"/>
          <w:sz w:val="28"/>
          <w:szCs w:val="28"/>
          <w:bdr w:val="none" w:sz="0" w:space="0" w:color="auto" w:frame="1"/>
          <w:lang w:val="uk-UA"/>
        </w:rPr>
        <w:t>industry</w:t>
      </w:r>
      <w:r w:rsidRPr="00B62C72">
        <w:rPr>
          <w:rStyle w:val="apple-converted-space"/>
          <w:sz w:val="28"/>
          <w:szCs w:val="28"/>
          <w:lang w:val="uk-UA"/>
        </w:rPr>
        <w:t> </w:t>
      </w:r>
      <w:r w:rsidRPr="00B62C72">
        <w:rPr>
          <w:sz w:val="28"/>
          <w:szCs w:val="28"/>
          <w:lang w:val="uk-UA"/>
        </w:rPr>
        <w:t>характерним є часте використання так-званих «спеціальних» ЛО, що мають додаткову конотацію і складають свого роду «музичний жаргон»:</w:t>
      </w:r>
      <w:r w:rsidRPr="00B62C72">
        <w:rPr>
          <w:rStyle w:val="apple-converted-space"/>
          <w:sz w:val="28"/>
          <w:szCs w:val="28"/>
          <w:lang w:val="uk-UA"/>
        </w:rPr>
        <w:t> </w:t>
      </w:r>
      <w:r w:rsidRPr="00B62C72">
        <w:rPr>
          <w:rStyle w:val="a7"/>
          <w:i/>
          <w:sz w:val="28"/>
          <w:szCs w:val="28"/>
          <w:bdr w:val="none" w:sz="0" w:space="0" w:color="auto" w:frame="1"/>
          <w:lang w:val="uk-UA"/>
        </w:rPr>
        <w:t>pact,</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hit,</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bid,</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rap,</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move</w:t>
      </w:r>
      <w:r w:rsidRPr="00B62C72">
        <w:rPr>
          <w:rStyle w:val="apple-converted-space"/>
          <w:sz w:val="28"/>
          <w:szCs w:val="28"/>
          <w:lang w:val="uk-UA"/>
        </w:rPr>
        <w:t> </w:t>
      </w:r>
      <w:r w:rsidRPr="00B62C72">
        <w:rPr>
          <w:sz w:val="28"/>
          <w:szCs w:val="28"/>
          <w:lang w:val="uk-UA"/>
        </w:rPr>
        <w:t>та ін. Особливістю такої лексики є універсальний характер її семантики, полісемічність, що увиразнює висловлювання. ЛО</w:t>
      </w:r>
      <w:r w:rsidRPr="00B62C72">
        <w:rPr>
          <w:rStyle w:val="apple-converted-space"/>
          <w:sz w:val="28"/>
          <w:szCs w:val="28"/>
          <w:lang w:val="uk-UA"/>
        </w:rPr>
        <w:t> </w:t>
      </w:r>
      <w:r w:rsidRPr="00B62C72">
        <w:rPr>
          <w:rStyle w:val="a7"/>
          <w:i/>
          <w:sz w:val="28"/>
          <w:szCs w:val="28"/>
          <w:bdr w:val="none" w:sz="0" w:space="0" w:color="auto" w:frame="1"/>
          <w:lang w:val="uk-UA"/>
        </w:rPr>
        <w:t>pact</w:t>
      </w:r>
      <w:r w:rsidRPr="00B62C72">
        <w:rPr>
          <w:rStyle w:val="apple-converted-space"/>
          <w:i/>
          <w:iCs/>
          <w:sz w:val="28"/>
          <w:szCs w:val="28"/>
          <w:bdr w:val="none" w:sz="0" w:space="0" w:color="auto" w:frame="1"/>
          <w:lang w:val="uk-UA"/>
        </w:rPr>
        <w:t> </w:t>
      </w:r>
      <w:r w:rsidRPr="00B62C72">
        <w:rPr>
          <w:sz w:val="28"/>
          <w:szCs w:val="28"/>
          <w:lang w:val="uk-UA"/>
        </w:rPr>
        <w:t>може означати не лише «пакт», але й «договір», «угоду». ЛО</w:t>
      </w:r>
      <w:r w:rsidRPr="00B62C72">
        <w:rPr>
          <w:rStyle w:val="apple-converted-space"/>
          <w:i/>
          <w:sz w:val="28"/>
          <w:szCs w:val="28"/>
          <w:lang w:val="uk-UA"/>
        </w:rPr>
        <w:t> </w:t>
      </w:r>
      <w:r w:rsidRPr="00B62C72">
        <w:rPr>
          <w:rStyle w:val="a7"/>
          <w:i/>
          <w:sz w:val="28"/>
          <w:szCs w:val="28"/>
          <w:bdr w:val="none" w:sz="0" w:space="0" w:color="auto" w:frame="1"/>
          <w:lang w:val="uk-UA"/>
        </w:rPr>
        <w:t>bid</w:t>
      </w:r>
      <w:r w:rsidRPr="00B62C72">
        <w:rPr>
          <w:rStyle w:val="apple-converted-space"/>
          <w:sz w:val="28"/>
          <w:szCs w:val="28"/>
          <w:lang w:val="uk-UA"/>
        </w:rPr>
        <w:t> </w:t>
      </w:r>
      <w:r w:rsidRPr="00B62C72">
        <w:rPr>
          <w:sz w:val="28"/>
          <w:szCs w:val="28"/>
          <w:lang w:val="uk-UA"/>
        </w:rPr>
        <w:t xml:space="preserve">асоціюється у носіїв англійської мови </w:t>
      </w:r>
      <w:r w:rsidRPr="00B62C72">
        <w:rPr>
          <w:sz w:val="28"/>
          <w:szCs w:val="28"/>
          <w:lang w:val="uk-UA"/>
        </w:rPr>
        <w:lastRenderedPageBreak/>
        <w:t>з «закликом», «запрошенням», «спробою досягнення мети» [</w:t>
      </w:r>
      <w:r w:rsidR="006E0926" w:rsidRPr="00B62C72">
        <w:rPr>
          <w:sz w:val="28"/>
          <w:szCs w:val="28"/>
          <w:lang w:val="uk-UA"/>
        </w:rPr>
        <w:t>3</w:t>
      </w:r>
      <w:r w:rsidRPr="00B62C72">
        <w:rPr>
          <w:sz w:val="28"/>
          <w:szCs w:val="28"/>
          <w:lang w:val="uk-UA"/>
        </w:rPr>
        <w:t>, с. 112]. Аналіз лексикографічних джерел Інтернет-ресурсу дозволив виділити значну кількість фразеологічних засобів, які доповнюють лексичні засоби, що вживаються на позначення успіху у сфері музичної індустрії, як наприклад:</w:t>
      </w:r>
      <w:r w:rsidRPr="00B62C72">
        <w:rPr>
          <w:rStyle w:val="apple-converted-space"/>
          <w:sz w:val="28"/>
          <w:szCs w:val="28"/>
          <w:lang w:val="uk-UA"/>
        </w:rPr>
        <w:t> </w:t>
      </w:r>
      <w:r w:rsidRPr="00B62C72">
        <w:rPr>
          <w:rStyle w:val="a7"/>
          <w:i/>
          <w:sz w:val="28"/>
          <w:szCs w:val="28"/>
          <w:bdr w:val="none" w:sz="0" w:space="0" w:color="auto" w:frame="1"/>
          <w:lang w:val="uk-UA"/>
        </w:rPr>
        <w:t>to</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hitch</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one’s</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wagon</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to</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a</w:t>
      </w:r>
      <w:r w:rsidRPr="00B62C72">
        <w:rPr>
          <w:rStyle w:val="apple-converted-space"/>
          <w:b/>
          <w:bCs/>
          <w:i/>
          <w:sz w:val="28"/>
          <w:szCs w:val="28"/>
          <w:bdr w:val="none" w:sz="0" w:space="0" w:color="auto" w:frame="1"/>
          <w:lang w:val="uk-UA"/>
        </w:rPr>
        <w:t> </w:t>
      </w:r>
      <w:r w:rsidRPr="00B62C72">
        <w:rPr>
          <w:rStyle w:val="a7"/>
          <w:i/>
          <w:sz w:val="28"/>
          <w:szCs w:val="28"/>
          <w:bdr w:val="none" w:sz="0" w:space="0" w:color="auto" w:frame="1"/>
          <w:lang w:val="uk-UA"/>
        </w:rPr>
        <w:t>star</w:t>
      </w:r>
      <w:r w:rsidRPr="00B62C72">
        <w:rPr>
          <w:rStyle w:val="apple-converted-space"/>
          <w:i/>
          <w:iCs/>
          <w:sz w:val="28"/>
          <w:szCs w:val="28"/>
          <w:bdr w:val="none" w:sz="0" w:space="0" w:color="auto" w:frame="1"/>
          <w:lang w:val="uk-UA"/>
        </w:rPr>
        <w:t> </w:t>
      </w:r>
      <w:r w:rsidRPr="00B62C72">
        <w:rPr>
          <w:sz w:val="28"/>
          <w:szCs w:val="28"/>
          <w:lang w:val="uk-UA"/>
        </w:rPr>
        <w:t>[</w:t>
      </w:r>
      <w:r w:rsidR="006E0926" w:rsidRPr="00B62C72">
        <w:rPr>
          <w:sz w:val="28"/>
          <w:szCs w:val="28"/>
          <w:lang w:val="uk-UA"/>
        </w:rPr>
        <w:t>3</w:t>
      </w:r>
      <w:r w:rsidRPr="00B62C72">
        <w:rPr>
          <w:sz w:val="28"/>
          <w:szCs w:val="28"/>
          <w:lang w:val="uk-UA"/>
        </w:rPr>
        <w:t>, с. 146].</w:t>
      </w:r>
    </w:p>
    <w:p w:rsidR="009620D5"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Носії мови знають значення цих слів в тому випадку, якщо їм відомі ті реалії чи поняття, які ці слова позначають. Так, для встановлення значення слів першої підгрупи необхідно знати мову, тоді як для встановлення значення слів другої підгрупи необхідно знати екстралінгвістичні реалії [</w:t>
      </w:r>
      <w:r w:rsidR="00B50B5C" w:rsidRPr="00B62C72">
        <w:rPr>
          <w:sz w:val="28"/>
          <w:szCs w:val="28"/>
          <w:lang w:val="uk-UA"/>
        </w:rPr>
        <w:t>14</w:t>
      </w:r>
      <w:r w:rsidRPr="00B62C72">
        <w:rPr>
          <w:sz w:val="28"/>
          <w:szCs w:val="28"/>
          <w:lang w:val="uk-UA"/>
        </w:rPr>
        <w:t>, с. 5] ЛО на позначення музичної індустрії. У лексикографічній практиці це проявляється у тому, що для встановлення значення цих ЛО необхідний розгорнутий опис. Музика як невід’ємний складник культури ХХ–ХХІ століття, є віддзеркаленням менталітету, основою вирізнення морально-етичних, суспільних та політичних цінностей носіїв мови [</w:t>
      </w:r>
      <w:r w:rsidR="004352EB" w:rsidRPr="00B62C72">
        <w:rPr>
          <w:sz w:val="28"/>
          <w:szCs w:val="28"/>
          <w:lang w:val="uk-UA"/>
        </w:rPr>
        <w:t>13</w:t>
      </w:r>
      <w:r w:rsidRPr="00B62C72">
        <w:rPr>
          <w:sz w:val="28"/>
          <w:szCs w:val="28"/>
          <w:lang w:val="uk-UA"/>
        </w:rPr>
        <w:t>, с. 51].</w:t>
      </w:r>
    </w:p>
    <w:p w:rsidR="009620D5" w:rsidRPr="00A1564F" w:rsidRDefault="009620D5" w:rsidP="00E72872">
      <w:pPr>
        <w:pStyle w:val="a4"/>
        <w:shd w:val="clear" w:color="auto" w:fill="FFFFFF"/>
        <w:spacing w:before="0" w:beforeAutospacing="0" w:after="0" w:afterAutospacing="0" w:line="360" w:lineRule="auto"/>
        <w:ind w:firstLine="708"/>
        <w:jc w:val="both"/>
        <w:textAlignment w:val="baseline"/>
        <w:rPr>
          <w:sz w:val="28"/>
          <w:szCs w:val="28"/>
          <w:lang w:val="uk-UA"/>
        </w:rPr>
      </w:pPr>
      <w:r w:rsidRPr="00B62C72">
        <w:rPr>
          <w:sz w:val="28"/>
          <w:szCs w:val="28"/>
          <w:lang w:val="uk-UA"/>
        </w:rPr>
        <w:t>Серед значної кількості англійської лексики сфери музичної індустрії є</w:t>
      </w:r>
      <w:r w:rsidRPr="00B62C72">
        <w:rPr>
          <w:rStyle w:val="apple-converted-space"/>
          <w:sz w:val="28"/>
          <w:szCs w:val="28"/>
          <w:lang w:val="uk-UA"/>
        </w:rPr>
        <w:t> </w:t>
      </w:r>
      <w:r w:rsidRPr="00B62C72">
        <w:rPr>
          <w:sz w:val="28"/>
          <w:szCs w:val="28"/>
          <w:bdr w:val="none" w:sz="0" w:space="0" w:color="auto" w:frame="1"/>
          <w:lang w:val="uk-UA"/>
        </w:rPr>
        <w:t>сім підгруп ЛО:</w:t>
      </w:r>
    </w:p>
    <w:p w:rsidR="009620D5" w:rsidRPr="00B62C72" w:rsidRDefault="009620D5" w:rsidP="00E72872">
      <w:pPr>
        <w:pStyle w:val="a4"/>
        <w:numPr>
          <w:ilvl w:val="0"/>
          <w:numId w:val="19"/>
        </w:numPr>
        <w:shd w:val="clear" w:color="auto" w:fill="FFFFFF"/>
        <w:spacing w:before="0" w:beforeAutospacing="0" w:after="0" w:afterAutospacing="0" w:line="360" w:lineRule="auto"/>
        <w:jc w:val="both"/>
        <w:textAlignment w:val="baseline"/>
        <w:rPr>
          <w:sz w:val="28"/>
          <w:szCs w:val="28"/>
          <w:lang w:val="uk-UA"/>
        </w:rPr>
      </w:pPr>
      <w:r w:rsidRPr="00B62C72">
        <w:rPr>
          <w:sz w:val="28"/>
          <w:szCs w:val="28"/>
          <w:lang w:val="uk-UA"/>
        </w:rPr>
        <w:t>на позначення осіб, що ведуть індивідуальний</w:t>
      </w:r>
    </w:p>
    <w:p w:rsidR="009620D5" w:rsidRPr="00B62C72" w:rsidRDefault="009620D5" w:rsidP="00E72872">
      <w:pPr>
        <w:pStyle w:val="a4"/>
        <w:shd w:val="clear" w:color="auto" w:fill="FFFFFF"/>
        <w:spacing w:before="0" w:beforeAutospacing="0" w:after="0" w:afterAutospacing="0" w:line="360" w:lineRule="auto"/>
        <w:jc w:val="both"/>
        <w:textAlignment w:val="baseline"/>
        <w:rPr>
          <w:sz w:val="28"/>
          <w:szCs w:val="28"/>
          <w:lang w:val="uk-UA"/>
        </w:rPr>
      </w:pPr>
      <w:r w:rsidRPr="00B62C72">
        <w:rPr>
          <w:sz w:val="28"/>
          <w:szCs w:val="28"/>
          <w:lang w:val="uk-UA"/>
        </w:rPr>
        <w:t>бізнес</w:t>
      </w:r>
      <w:r w:rsidRPr="00B62C72">
        <w:rPr>
          <w:rStyle w:val="apple-converted-space"/>
          <w:i/>
          <w:iCs/>
          <w:sz w:val="28"/>
          <w:szCs w:val="28"/>
          <w:bdr w:val="none" w:sz="0" w:space="0" w:color="auto" w:frame="1"/>
          <w:lang w:val="uk-UA"/>
        </w:rPr>
        <w:t> </w:t>
      </w:r>
      <w:r w:rsidRPr="00B62C72">
        <w:rPr>
          <w:rStyle w:val="a7"/>
          <w:b w:val="0"/>
          <w:iCs/>
          <w:sz w:val="28"/>
          <w:szCs w:val="28"/>
          <w:bdr w:val="none" w:sz="0" w:space="0" w:color="auto" w:frame="1"/>
          <w:lang w:val="uk-UA"/>
        </w:rPr>
        <w:t>(</w:t>
      </w:r>
      <w:r w:rsidRPr="00B62C72">
        <w:rPr>
          <w:rStyle w:val="a8"/>
          <w:b/>
          <w:bCs/>
          <w:sz w:val="28"/>
          <w:szCs w:val="28"/>
          <w:bdr w:val="none" w:sz="0" w:space="0" w:color="auto" w:frame="1"/>
          <w:lang w:val="uk-UA"/>
        </w:rPr>
        <w:t>individual</w:t>
      </w:r>
      <w:r w:rsidRPr="00B62C72">
        <w:rPr>
          <w:rStyle w:val="apple-converted-space"/>
          <w:b/>
          <w:bCs/>
          <w:iCs/>
          <w:sz w:val="28"/>
          <w:szCs w:val="28"/>
          <w:bdr w:val="none" w:sz="0" w:space="0" w:color="auto" w:frame="1"/>
          <w:lang w:val="uk-UA"/>
        </w:rPr>
        <w:t> </w:t>
      </w:r>
      <w:r w:rsidRPr="00B62C72">
        <w:rPr>
          <w:rStyle w:val="a8"/>
          <w:b/>
          <w:bCs/>
          <w:sz w:val="28"/>
          <w:szCs w:val="28"/>
          <w:bdr w:val="none" w:sz="0" w:space="0" w:color="auto" w:frame="1"/>
          <w:lang w:val="uk-UA"/>
        </w:rPr>
        <w:t>musicians)</w:t>
      </w:r>
      <w:r w:rsidRPr="00B62C72">
        <w:rPr>
          <w:b/>
          <w:sz w:val="28"/>
          <w:szCs w:val="28"/>
          <w:lang w:val="uk-UA"/>
        </w:rPr>
        <w:t>;</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sz w:val="28"/>
          <w:szCs w:val="28"/>
          <w:lang w:val="uk-UA"/>
        </w:rPr>
      </w:pPr>
      <w:r w:rsidRPr="00B62C72">
        <w:rPr>
          <w:sz w:val="28"/>
          <w:szCs w:val="28"/>
          <w:lang w:val="uk-UA"/>
        </w:rPr>
        <w:t xml:space="preserve">які мають справу з музичною індустрією; музикантів, які складають і представляють музику  </w:t>
      </w:r>
      <w:r w:rsidRPr="00B62C72">
        <w:rPr>
          <w:rStyle w:val="a7"/>
          <w:sz w:val="28"/>
          <w:szCs w:val="28"/>
          <w:bdr w:val="none" w:sz="0" w:space="0" w:color="auto" w:frame="1"/>
          <w:lang w:val="uk-UA"/>
        </w:rPr>
        <w:t>(</w:t>
      </w:r>
      <w:r w:rsidRPr="00B62C72">
        <w:rPr>
          <w:rStyle w:val="a8"/>
          <w:b/>
          <w:bCs/>
          <w:sz w:val="28"/>
          <w:szCs w:val="28"/>
          <w:bdr w:val="none" w:sz="0" w:space="0" w:color="auto" w:frame="1"/>
          <w:lang w:val="uk-UA"/>
        </w:rPr>
        <w:t>music organizations)</w:t>
      </w:r>
      <w:r w:rsidRPr="00B62C72">
        <w:rPr>
          <w:rStyle w:val="a7"/>
          <w:sz w:val="28"/>
          <w:szCs w:val="28"/>
          <w:bdr w:val="none" w:sz="0" w:space="0" w:color="auto" w:frame="1"/>
          <w:lang w:val="uk-UA"/>
        </w:rPr>
        <w:t xml:space="preserve">:  </w:t>
      </w:r>
      <w:r w:rsidRPr="00B62C72">
        <w:rPr>
          <w:rStyle w:val="a8"/>
          <w:b/>
          <w:bCs/>
          <w:sz w:val="28"/>
          <w:szCs w:val="28"/>
          <w:bdr w:val="none" w:sz="0" w:space="0" w:color="auto" w:frame="1"/>
          <w:lang w:val="uk-UA"/>
        </w:rPr>
        <w:t>Columbia </w:t>
      </w:r>
      <w:r w:rsidRPr="00B62C72">
        <w:rPr>
          <w:rStyle w:val="a8"/>
          <w:i w:val="0"/>
          <w:iCs w:val="0"/>
          <w:sz w:val="28"/>
          <w:szCs w:val="28"/>
          <w:lang w:val="uk-UA"/>
        </w:rPr>
        <w:t xml:space="preserve"> </w:t>
      </w:r>
      <w:r w:rsidRPr="00B62C72">
        <w:rPr>
          <w:rStyle w:val="a8"/>
          <w:b/>
          <w:bCs/>
          <w:sz w:val="28"/>
          <w:szCs w:val="28"/>
          <w:bdr w:val="none" w:sz="0" w:space="0" w:color="auto" w:frame="1"/>
          <w:lang w:val="uk-UA"/>
        </w:rPr>
        <w:t>Records, Crystalate,</w:t>
      </w:r>
      <w:r w:rsidRPr="00B62C72">
        <w:rPr>
          <w:rStyle w:val="apple-converted-space"/>
          <w:b/>
          <w:bCs/>
          <w:i/>
          <w:iCs/>
          <w:sz w:val="28"/>
          <w:szCs w:val="28"/>
          <w:bdr w:val="none" w:sz="0" w:space="0" w:color="auto" w:frame="1"/>
          <w:lang w:val="uk-UA"/>
        </w:rPr>
        <w:t> </w:t>
      </w:r>
      <w:r w:rsidRPr="00B62C72">
        <w:rPr>
          <w:rStyle w:val="a8"/>
          <w:b/>
          <w:bCs/>
          <w:sz w:val="28"/>
          <w:szCs w:val="28"/>
          <w:bdr w:val="none" w:sz="0" w:space="0" w:color="auto" w:frame="1"/>
          <w:lang w:val="uk-UA"/>
        </w:rPr>
        <w:t>Bell</w:t>
      </w:r>
      <w:r w:rsidRPr="00B62C72">
        <w:rPr>
          <w:rStyle w:val="a7"/>
          <w:sz w:val="28"/>
          <w:szCs w:val="28"/>
          <w:bdr w:val="none" w:sz="0" w:space="0" w:color="auto" w:frame="1"/>
          <w:lang w:val="uk-UA"/>
        </w:rPr>
        <w:t>;</w:t>
      </w:r>
      <w:r w:rsidRPr="00B62C72">
        <w:rPr>
          <w:sz w:val="28"/>
          <w:szCs w:val="28"/>
          <w:lang w:val="uk-UA"/>
        </w:rPr>
        <w:t xml:space="preserve">  </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sz w:val="28"/>
          <w:szCs w:val="28"/>
          <w:lang w:val="uk-UA"/>
        </w:rPr>
      </w:pPr>
      <w:r w:rsidRPr="00B62C72">
        <w:rPr>
          <w:sz w:val="28"/>
          <w:szCs w:val="28"/>
          <w:lang w:val="uk-UA"/>
        </w:rPr>
        <w:t>компанії і професіонали, які творять і продають записану музику (наприклад: </w:t>
      </w:r>
      <w:r w:rsidRPr="00B62C72">
        <w:rPr>
          <w:rStyle w:val="a8"/>
          <w:b/>
          <w:bCs/>
          <w:sz w:val="28"/>
          <w:szCs w:val="28"/>
          <w:bdr w:val="none" w:sz="0" w:space="0" w:color="auto" w:frame="1"/>
          <w:lang w:val="uk-UA"/>
        </w:rPr>
        <w:t>music publishers, producers, engineers, studios, record labels, retail and online music stores, performance rights organizations</w:t>
      </w:r>
      <w:r w:rsidRPr="00B62C72">
        <w:rPr>
          <w:rStyle w:val="a7"/>
          <w:sz w:val="28"/>
          <w:szCs w:val="28"/>
          <w:bdr w:val="none" w:sz="0" w:space="0" w:color="auto" w:frame="1"/>
          <w:lang w:val="uk-UA"/>
        </w:rPr>
        <w:t>);</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i/>
          <w:sz w:val="28"/>
          <w:szCs w:val="28"/>
          <w:lang w:val="uk-UA"/>
        </w:rPr>
      </w:pPr>
      <w:r w:rsidRPr="00B62C72">
        <w:rPr>
          <w:sz w:val="28"/>
          <w:szCs w:val="28"/>
          <w:lang w:val="uk-UA"/>
        </w:rPr>
        <w:t>людей, що ведуть презентацію живої музики </w:t>
      </w:r>
      <w:r w:rsidRPr="00B62C72">
        <w:rPr>
          <w:bCs/>
          <w:i/>
          <w:sz w:val="28"/>
          <w:szCs w:val="28"/>
          <w:lang w:val="en-US"/>
        </w:rPr>
        <w:t>(</w:t>
      </w:r>
      <w:r w:rsidRPr="00B62C72">
        <w:rPr>
          <w:i/>
          <w:iCs/>
          <w:sz w:val="28"/>
          <w:szCs w:val="28"/>
          <w:lang w:val="en-US"/>
        </w:rPr>
        <w:t>promoters, booking agents,  music venues, road crew</w:t>
      </w:r>
      <w:r w:rsidRPr="00B62C72">
        <w:rPr>
          <w:bCs/>
          <w:i/>
          <w:sz w:val="28"/>
          <w:szCs w:val="28"/>
          <w:lang w:val="en-US"/>
        </w:rPr>
        <w:t>);</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sz w:val="28"/>
          <w:szCs w:val="28"/>
          <w:lang w:val="uk-UA"/>
        </w:rPr>
      </w:pPr>
      <w:r w:rsidRPr="00B62C72">
        <w:rPr>
          <w:sz w:val="28"/>
          <w:szCs w:val="28"/>
          <w:lang w:val="uk-UA"/>
        </w:rPr>
        <w:t xml:space="preserve">професіоналів, які асистують музикантам у досягненні їхньої кар’єри </w:t>
      </w:r>
      <w:r w:rsidRPr="00B62C72">
        <w:rPr>
          <w:bCs/>
          <w:i/>
          <w:sz w:val="28"/>
          <w:szCs w:val="28"/>
          <w:lang w:val="uk-UA"/>
        </w:rPr>
        <w:t>(</w:t>
      </w:r>
      <w:r w:rsidRPr="00B62C72">
        <w:rPr>
          <w:i/>
          <w:iCs/>
          <w:sz w:val="28"/>
          <w:szCs w:val="28"/>
        </w:rPr>
        <w:t>entertainment</w:t>
      </w:r>
      <w:r w:rsidRPr="00B62C72">
        <w:rPr>
          <w:i/>
          <w:iCs/>
          <w:sz w:val="28"/>
          <w:szCs w:val="28"/>
          <w:lang w:val="uk-UA"/>
        </w:rPr>
        <w:t xml:space="preserve"> </w:t>
      </w:r>
      <w:r w:rsidRPr="00B62C72">
        <w:rPr>
          <w:i/>
          <w:iCs/>
          <w:sz w:val="28"/>
          <w:szCs w:val="28"/>
        </w:rPr>
        <w:t>lawyers</w:t>
      </w:r>
      <w:r w:rsidRPr="00B62C72">
        <w:rPr>
          <w:i/>
          <w:iCs/>
          <w:sz w:val="28"/>
          <w:szCs w:val="28"/>
          <w:lang w:val="uk-UA"/>
        </w:rPr>
        <w:t xml:space="preserve">, </w:t>
      </w:r>
      <w:r w:rsidRPr="00B62C72">
        <w:rPr>
          <w:i/>
          <w:iCs/>
          <w:sz w:val="28"/>
          <w:szCs w:val="28"/>
        </w:rPr>
        <w:t>talent</w:t>
      </w:r>
      <w:r w:rsidRPr="00B62C72">
        <w:rPr>
          <w:i/>
          <w:iCs/>
          <w:sz w:val="28"/>
          <w:szCs w:val="28"/>
          <w:lang w:val="uk-UA"/>
        </w:rPr>
        <w:t xml:space="preserve"> </w:t>
      </w:r>
      <w:r w:rsidRPr="00B62C72">
        <w:rPr>
          <w:i/>
          <w:iCs/>
          <w:sz w:val="28"/>
          <w:szCs w:val="28"/>
        </w:rPr>
        <w:t>managers</w:t>
      </w:r>
      <w:r w:rsidRPr="00B62C72">
        <w:rPr>
          <w:i/>
          <w:iCs/>
          <w:sz w:val="28"/>
          <w:szCs w:val="28"/>
          <w:lang w:val="uk-UA"/>
        </w:rPr>
        <w:t>,</w:t>
      </w:r>
      <w:r w:rsidRPr="00B62C72">
        <w:rPr>
          <w:i/>
          <w:iCs/>
          <w:sz w:val="28"/>
          <w:szCs w:val="28"/>
        </w:rPr>
        <w:t> business</w:t>
      </w:r>
      <w:r w:rsidRPr="00B62C72">
        <w:rPr>
          <w:i/>
          <w:iCs/>
          <w:sz w:val="28"/>
          <w:szCs w:val="28"/>
          <w:lang w:val="uk-UA"/>
        </w:rPr>
        <w:t xml:space="preserve"> </w:t>
      </w:r>
      <w:r w:rsidRPr="00B62C72">
        <w:rPr>
          <w:i/>
          <w:iCs/>
          <w:sz w:val="28"/>
          <w:szCs w:val="28"/>
        </w:rPr>
        <w:t>managers</w:t>
      </w:r>
      <w:r w:rsidRPr="00B62C72">
        <w:rPr>
          <w:bCs/>
          <w:i/>
          <w:sz w:val="28"/>
          <w:szCs w:val="28"/>
          <w:lang w:val="uk-UA"/>
        </w:rPr>
        <w:t>);</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b/>
          <w:i/>
          <w:sz w:val="28"/>
          <w:szCs w:val="28"/>
          <w:lang w:val="uk-UA"/>
        </w:rPr>
      </w:pPr>
      <w:r w:rsidRPr="00B62C72">
        <w:rPr>
          <w:sz w:val="28"/>
          <w:szCs w:val="28"/>
          <w:lang w:val="uk-UA"/>
        </w:rPr>
        <w:t xml:space="preserve">установ, що поширюють музику </w:t>
      </w:r>
      <w:r w:rsidRPr="00B62C72">
        <w:rPr>
          <w:b/>
          <w:i/>
          <w:sz w:val="28"/>
          <w:szCs w:val="28"/>
          <w:lang w:val="uk-UA"/>
        </w:rPr>
        <w:t>«outspread»</w:t>
      </w:r>
      <w:r w:rsidRPr="00B62C72">
        <w:rPr>
          <w:b/>
          <w:i/>
          <w:sz w:val="28"/>
          <w:szCs w:val="28"/>
          <w:lang w:val="en-US"/>
        </w:rPr>
        <w:t> </w:t>
      </w:r>
      <w:r w:rsidRPr="00B62C72">
        <w:rPr>
          <w:b/>
          <w:bCs/>
          <w:i/>
          <w:sz w:val="28"/>
          <w:szCs w:val="28"/>
          <w:lang w:val="en-US"/>
        </w:rPr>
        <w:t>(</w:t>
      </w:r>
      <w:r w:rsidRPr="00B62C72">
        <w:rPr>
          <w:b/>
          <w:i/>
          <w:iCs/>
          <w:sz w:val="28"/>
          <w:szCs w:val="28"/>
          <w:lang w:val="en-US"/>
        </w:rPr>
        <w:t>satellite; on-line radio, TV, musical instrument manufacturers</w:t>
      </w:r>
      <w:r w:rsidRPr="00B62C72">
        <w:rPr>
          <w:b/>
          <w:bCs/>
          <w:i/>
          <w:sz w:val="28"/>
          <w:szCs w:val="28"/>
          <w:lang w:val="en-US"/>
        </w:rPr>
        <w:t>)</w:t>
      </w:r>
      <w:r w:rsidRPr="00B62C72">
        <w:rPr>
          <w:b/>
          <w:i/>
          <w:sz w:val="28"/>
          <w:szCs w:val="28"/>
          <w:lang w:val="uk-UA"/>
        </w:rPr>
        <w:t>;</w:t>
      </w:r>
    </w:p>
    <w:p w:rsidR="009620D5" w:rsidRPr="00B62C72" w:rsidRDefault="009620D5" w:rsidP="00E72872">
      <w:pPr>
        <w:pStyle w:val="a4"/>
        <w:numPr>
          <w:ilvl w:val="0"/>
          <w:numId w:val="19"/>
        </w:numPr>
        <w:shd w:val="clear" w:color="auto" w:fill="FFFFFF"/>
        <w:tabs>
          <w:tab w:val="clear" w:pos="1440"/>
        </w:tabs>
        <w:spacing w:before="0" w:beforeAutospacing="0" w:after="0" w:afterAutospacing="0" w:line="360" w:lineRule="auto"/>
        <w:ind w:left="0" w:firstLine="1080"/>
        <w:jc w:val="both"/>
        <w:textAlignment w:val="baseline"/>
        <w:rPr>
          <w:b/>
          <w:i/>
          <w:sz w:val="28"/>
          <w:szCs w:val="28"/>
          <w:lang w:val="uk-UA"/>
        </w:rPr>
      </w:pPr>
      <w:r w:rsidRPr="00B62C72">
        <w:rPr>
          <w:sz w:val="28"/>
          <w:szCs w:val="28"/>
          <w:lang w:val="uk-UA"/>
        </w:rPr>
        <w:lastRenderedPageBreak/>
        <w:t xml:space="preserve">журналістів, музикознавців та музичних критиків </w:t>
      </w:r>
      <w:r w:rsidRPr="00B62C72">
        <w:rPr>
          <w:b/>
          <w:i/>
          <w:sz w:val="28"/>
          <w:szCs w:val="28"/>
          <w:lang w:val="uk-UA"/>
        </w:rPr>
        <w:t>«mass media»</w:t>
      </w:r>
    </w:p>
    <w:p w:rsidR="009620D5" w:rsidRPr="00B62C72" w:rsidRDefault="009620D5" w:rsidP="00E72872">
      <w:pPr>
        <w:pStyle w:val="a4"/>
        <w:shd w:val="clear" w:color="auto" w:fill="FFFFFF"/>
        <w:spacing w:before="0" w:beforeAutospacing="0" w:after="0" w:afterAutospacing="0" w:line="360" w:lineRule="auto"/>
        <w:jc w:val="both"/>
        <w:textAlignment w:val="baseline"/>
        <w:rPr>
          <w:sz w:val="28"/>
          <w:szCs w:val="28"/>
          <w:lang w:val="uk-UA"/>
        </w:rPr>
      </w:pPr>
      <w:r w:rsidRPr="00B62C72">
        <w:rPr>
          <w:i/>
          <w:iCs/>
        </w:rPr>
        <w:t> </w:t>
      </w:r>
      <w:r w:rsidRPr="00B62C72">
        <w:rPr>
          <w:b/>
          <w:bCs/>
          <w:lang w:val="uk-UA"/>
        </w:rPr>
        <w:t>(</w:t>
      </w:r>
      <w:r w:rsidRPr="00B62C72">
        <w:rPr>
          <w:b/>
          <w:bCs/>
        </w:rPr>
        <w:t>journalists</w:t>
      </w:r>
      <w:r w:rsidRPr="00B62C72">
        <w:rPr>
          <w:b/>
          <w:bCs/>
          <w:lang w:val="uk-UA"/>
        </w:rPr>
        <w:t xml:space="preserve">, </w:t>
      </w:r>
      <w:r w:rsidRPr="00B62C72">
        <w:rPr>
          <w:b/>
          <w:bCs/>
        </w:rPr>
        <w:t>critics</w:t>
      </w:r>
      <w:r w:rsidRPr="00B62C72">
        <w:rPr>
          <w:b/>
          <w:bCs/>
          <w:lang w:val="uk-UA"/>
        </w:rPr>
        <w:t xml:space="preserve">, </w:t>
      </w:r>
      <w:r w:rsidRPr="00B62C72">
        <w:rPr>
          <w:b/>
          <w:bCs/>
        </w:rPr>
        <w:t>musicologists</w:t>
      </w:r>
      <w:r w:rsidRPr="00B62C72">
        <w:rPr>
          <w:i/>
          <w:iCs/>
          <w:lang w:val="uk-UA"/>
        </w:rPr>
        <w:t>)</w:t>
      </w:r>
      <w:r w:rsidRPr="00B62C72">
        <w:t> </w:t>
      </w:r>
      <w:r w:rsidRPr="00B62C72">
        <w:rPr>
          <w:sz w:val="28"/>
          <w:szCs w:val="28"/>
          <w:lang w:val="uk-UA"/>
        </w:rPr>
        <w:t>[</w:t>
      </w:r>
      <w:r w:rsidR="00566F16" w:rsidRPr="00B62C72">
        <w:rPr>
          <w:sz w:val="28"/>
          <w:szCs w:val="28"/>
          <w:lang w:val="uk-UA"/>
        </w:rPr>
        <w:t>2</w:t>
      </w:r>
      <w:r w:rsidRPr="00B62C72">
        <w:rPr>
          <w:sz w:val="28"/>
          <w:szCs w:val="28"/>
          <w:lang w:val="uk-UA"/>
        </w:rPr>
        <w:t>, с. 420].</w:t>
      </w:r>
    </w:p>
    <w:p w:rsidR="009620D5" w:rsidRPr="00B62C72" w:rsidRDefault="009620D5" w:rsidP="00E72872">
      <w:pPr>
        <w:pStyle w:val="a4"/>
        <w:shd w:val="clear" w:color="auto" w:fill="FFFFFF"/>
        <w:spacing w:before="0" w:beforeAutospacing="0" w:after="0" w:afterAutospacing="0" w:line="360" w:lineRule="auto"/>
        <w:ind w:firstLine="708"/>
        <w:jc w:val="both"/>
        <w:textAlignment w:val="baseline"/>
        <w:rPr>
          <w:sz w:val="28"/>
          <w:szCs w:val="28"/>
          <w:lang w:val="uk-UA"/>
        </w:rPr>
      </w:pPr>
      <w:r w:rsidRPr="00B62C72">
        <w:rPr>
          <w:sz w:val="28"/>
          <w:szCs w:val="28"/>
          <w:lang w:val="uk-UA"/>
        </w:rPr>
        <w:t>Вони становлять ту сферу лексики, яка найбільше та безпосередньо передає історію становлення музичного мистецтва цього періоду, традиції бізнес-сфери, показують вплив на мову зовнішніх, нелінгвістичних причин [</w:t>
      </w:r>
      <w:r w:rsidR="00566F16" w:rsidRPr="00B62C72">
        <w:rPr>
          <w:sz w:val="28"/>
          <w:szCs w:val="28"/>
          <w:lang w:val="uk-UA"/>
        </w:rPr>
        <w:t>2</w:t>
      </w:r>
      <w:r w:rsidRPr="00B62C72">
        <w:rPr>
          <w:sz w:val="28"/>
          <w:szCs w:val="28"/>
          <w:lang w:val="uk-UA"/>
        </w:rPr>
        <w:t>, с. 92], показують зміни, які проходили в культурному та історичному житті країни.</w:t>
      </w:r>
    </w:p>
    <w:p w:rsidR="009620D5" w:rsidRPr="00B62C72" w:rsidRDefault="009620D5" w:rsidP="00E72872">
      <w:pPr>
        <w:pStyle w:val="a4"/>
        <w:shd w:val="clear" w:color="auto" w:fill="FFFFFF"/>
        <w:spacing w:before="0" w:beforeAutospacing="0" w:after="0" w:afterAutospacing="0" w:line="360" w:lineRule="auto"/>
        <w:ind w:firstLine="708"/>
        <w:jc w:val="both"/>
        <w:textAlignment w:val="baseline"/>
        <w:rPr>
          <w:sz w:val="28"/>
          <w:szCs w:val="28"/>
          <w:lang w:val="uk-UA"/>
        </w:rPr>
      </w:pPr>
      <w:r w:rsidRPr="00B62C72">
        <w:rPr>
          <w:sz w:val="28"/>
          <w:szCs w:val="28"/>
          <w:lang w:val="uk-UA"/>
        </w:rPr>
        <w:t>Значна частина ЛО відображає історію музичної індустрії, це універсальна та етноспецифічна лексика сучасної англійської мови:</w:t>
      </w:r>
      <w:r w:rsidRPr="00B62C72">
        <w:rPr>
          <w:rStyle w:val="apple-converted-space"/>
          <w:sz w:val="28"/>
          <w:szCs w:val="28"/>
          <w:lang w:val="uk-UA"/>
        </w:rPr>
        <w:t> </w:t>
      </w:r>
      <w:r w:rsidRPr="00B62C72">
        <w:rPr>
          <w:rStyle w:val="a8"/>
          <w:b/>
          <w:bCs/>
          <w:sz w:val="28"/>
          <w:szCs w:val="28"/>
          <w:bdr w:val="none" w:sz="0" w:space="0" w:color="auto" w:frame="1"/>
          <w:lang w:val="uk-UA"/>
        </w:rPr>
        <w:t>sheet music, records, recording industry, live music, live music industry, Live Nation, Creative Artists Agency, Apple Inc, iTunes Store.</w:t>
      </w:r>
      <w:r w:rsidRPr="00B62C72">
        <w:rPr>
          <w:rStyle w:val="apple-converted-space"/>
          <w:sz w:val="28"/>
          <w:szCs w:val="28"/>
          <w:lang w:val="uk-UA"/>
        </w:rPr>
        <w:t> </w:t>
      </w:r>
      <w:r w:rsidRPr="00B62C72">
        <w:rPr>
          <w:sz w:val="28"/>
          <w:szCs w:val="28"/>
          <w:lang w:val="uk-UA"/>
        </w:rPr>
        <w:t>Конкретизація, яку містять ЛО, дає носієві мови відчуття точності, достовірності і тим самим збільшує рівень його довіри до виробничої сфери музичної індустрії [</w:t>
      </w:r>
      <w:r w:rsidR="00B50B5C" w:rsidRPr="00B62C72">
        <w:rPr>
          <w:sz w:val="28"/>
          <w:szCs w:val="28"/>
          <w:lang w:val="uk-UA"/>
        </w:rPr>
        <w:t>1</w:t>
      </w:r>
      <w:r w:rsidRPr="00B62C72">
        <w:rPr>
          <w:sz w:val="28"/>
          <w:szCs w:val="28"/>
          <w:lang w:val="uk-UA"/>
        </w:rPr>
        <w:t xml:space="preserve">7, с. 117].  </w:t>
      </w:r>
    </w:p>
    <w:p w:rsidR="009620D5" w:rsidRPr="00B62C72" w:rsidRDefault="009620D5" w:rsidP="00E72872">
      <w:pPr>
        <w:pStyle w:val="a4"/>
        <w:shd w:val="clear" w:color="auto" w:fill="FFFFFF"/>
        <w:spacing w:before="0" w:beforeAutospacing="0" w:after="0" w:afterAutospacing="0" w:line="360" w:lineRule="auto"/>
        <w:ind w:firstLine="708"/>
        <w:jc w:val="both"/>
        <w:textAlignment w:val="baseline"/>
        <w:rPr>
          <w:sz w:val="28"/>
          <w:szCs w:val="28"/>
          <w:lang w:val="uk-UA"/>
        </w:rPr>
      </w:pPr>
      <w:r w:rsidRPr="00B62C72">
        <w:rPr>
          <w:sz w:val="28"/>
          <w:szCs w:val="28"/>
          <w:lang w:val="uk-UA"/>
        </w:rPr>
        <w:t>Музична індустрія швидко реагує на нові тенденції в розвитку суспільства і цей процес відображається, віддзеркалюється на лексичному складі мови шляхом поповнення словникового складу, наприклад, ЛО на позначення новітніх технічних установ ХХІ століття, що транслюють і розповсюджують музику [</w:t>
      </w:r>
      <w:r w:rsidR="004352EB" w:rsidRPr="00B62C72">
        <w:rPr>
          <w:sz w:val="28"/>
          <w:szCs w:val="28"/>
          <w:lang w:val="uk-UA"/>
        </w:rPr>
        <w:t>10</w:t>
      </w:r>
      <w:r w:rsidRPr="00B62C72">
        <w:rPr>
          <w:sz w:val="28"/>
          <w:szCs w:val="28"/>
          <w:lang w:val="uk-UA"/>
        </w:rPr>
        <w:t>, с. 7–8]. Це перш за все ЛО:</w:t>
      </w:r>
      <w:r w:rsidRPr="00B62C72">
        <w:rPr>
          <w:rStyle w:val="apple-converted-space"/>
          <w:sz w:val="28"/>
          <w:szCs w:val="28"/>
          <w:lang w:val="uk-UA"/>
        </w:rPr>
        <w:t> </w:t>
      </w:r>
      <w:r w:rsidRPr="00B62C72">
        <w:rPr>
          <w:rStyle w:val="a8"/>
          <w:b/>
          <w:bCs/>
          <w:sz w:val="28"/>
          <w:szCs w:val="28"/>
          <w:bdr w:val="none" w:sz="0" w:space="0" w:color="auto" w:frame="1"/>
          <w:lang w:val="uk-UA"/>
        </w:rPr>
        <w:t>satellite, on-line radio, on-line music shop, electronic shop,</w:t>
      </w:r>
      <w:r w:rsidRPr="00B62C72">
        <w:rPr>
          <w:rStyle w:val="apple-converted-space"/>
          <w:i/>
          <w:iCs/>
          <w:sz w:val="28"/>
          <w:szCs w:val="28"/>
          <w:bdr w:val="none" w:sz="0" w:space="0" w:color="auto" w:frame="1"/>
          <w:lang w:val="uk-UA"/>
        </w:rPr>
        <w:t> </w:t>
      </w:r>
      <w:r w:rsidRPr="00B62C72">
        <w:rPr>
          <w:sz w:val="28"/>
          <w:szCs w:val="28"/>
          <w:lang w:val="uk-UA"/>
        </w:rPr>
        <w:t>що містять значення «компанія, фірма, що здійснює свою комерційну діяльність через систему Інтернет» [1</w:t>
      </w:r>
      <w:r w:rsidR="004352EB" w:rsidRPr="00B62C72">
        <w:rPr>
          <w:sz w:val="28"/>
          <w:szCs w:val="28"/>
          <w:lang w:val="uk-UA"/>
        </w:rPr>
        <w:t>2</w:t>
      </w:r>
      <w:r w:rsidRPr="00B62C72">
        <w:rPr>
          <w:sz w:val="28"/>
          <w:szCs w:val="28"/>
          <w:lang w:val="uk-UA"/>
        </w:rPr>
        <w:t>].</w:t>
      </w:r>
    </w:p>
    <w:p w:rsidR="009620D5"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Отже, англійські ЛО на позначення сфери музичної індустрії пронизують майже всі сфери суспільного життя, про що свідчать численні інноваційні терміни, які охоплюють сферу музики: ЛО сфери музичної індустрії виступають не лише одним із вагомих постачальників неологізмів англійської мови.</w:t>
      </w:r>
    </w:p>
    <w:p w:rsidR="00E72872" w:rsidRPr="00B62C72" w:rsidRDefault="009620D5" w:rsidP="00E72872">
      <w:pPr>
        <w:pStyle w:val="a4"/>
        <w:shd w:val="clear" w:color="auto" w:fill="FFFFFF"/>
        <w:spacing w:before="0" w:beforeAutospacing="0" w:after="225" w:afterAutospacing="0" w:line="360" w:lineRule="auto"/>
        <w:ind w:firstLine="708"/>
        <w:jc w:val="both"/>
        <w:textAlignment w:val="baseline"/>
        <w:rPr>
          <w:sz w:val="28"/>
          <w:szCs w:val="28"/>
          <w:lang w:val="uk-UA"/>
        </w:rPr>
      </w:pPr>
      <w:r w:rsidRPr="00B62C72">
        <w:rPr>
          <w:sz w:val="28"/>
          <w:szCs w:val="28"/>
          <w:lang w:val="uk-UA"/>
        </w:rPr>
        <w:t>У семантиці описаної лексики відобразилося культурне життя різних епох та різних народів світу, що служить засобом передачі та збереження інформації [</w:t>
      </w:r>
      <w:r w:rsidR="006E0926" w:rsidRPr="00B62C72">
        <w:rPr>
          <w:sz w:val="28"/>
          <w:szCs w:val="28"/>
          <w:lang w:val="uk-UA"/>
        </w:rPr>
        <w:t>4</w:t>
      </w:r>
      <w:r w:rsidRPr="00B62C72">
        <w:rPr>
          <w:sz w:val="28"/>
          <w:szCs w:val="28"/>
          <w:lang w:val="uk-UA"/>
        </w:rPr>
        <w:t xml:space="preserve">, с. 46]. У процесі освоєння світу людина виступає активним інтерпретатором знань та людського досвіду. Лексика на позначення музики є носієм певної концептуальної системи, вона відображає світогляд народу </w:t>
      </w:r>
      <w:r w:rsidRPr="00B62C72">
        <w:rPr>
          <w:sz w:val="28"/>
          <w:szCs w:val="28"/>
          <w:lang w:val="uk-UA"/>
        </w:rPr>
        <w:lastRenderedPageBreak/>
        <w:t>через систему стереотипів, які створюють мову культури і мову, через яку проходить взаємодія культурно значущої інформації та її символічне відображення  [</w:t>
      </w:r>
      <w:r w:rsidR="006E0926" w:rsidRPr="00B62C72">
        <w:rPr>
          <w:sz w:val="28"/>
          <w:szCs w:val="28"/>
          <w:lang w:val="uk-UA"/>
        </w:rPr>
        <w:t>8</w:t>
      </w:r>
      <w:r w:rsidRPr="00B62C72">
        <w:rPr>
          <w:sz w:val="28"/>
          <w:szCs w:val="28"/>
          <w:lang w:val="uk-UA"/>
        </w:rPr>
        <w:t>, с. 200].</w:t>
      </w:r>
    </w:p>
    <w:p w:rsidR="00E72872" w:rsidRPr="00B62C72" w:rsidRDefault="00E72872" w:rsidP="00E72872">
      <w:pPr>
        <w:pStyle w:val="a4"/>
        <w:shd w:val="clear" w:color="auto" w:fill="FFFFFF"/>
        <w:spacing w:before="0" w:beforeAutospacing="0" w:after="225" w:afterAutospacing="0" w:line="360" w:lineRule="auto"/>
        <w:jc w:val="both"/>
        <w:textAlignment w:val="baseline"/>
        <w:rPr>
          <w:sz w:val="28"/>
          <w:szCs w:val="28"/>
          <w:lang w:val="uk-UA"/>
        </w:rPr>
      </w:pPr>
    </w:p>
    <w:p w:rsidR="00E72872" w:rsidRPr="00B62C72" w:rsidRDefault="00E72872">
      <w:pPr>
        <w:spacing w:after="160" w:line="259" w:lineRule="auto"/>
        <w:rPr>
          <w:sz w:val="28"/>
          <w:szCs w:val="28"/>
          <w:lang w:val="uk-UA"/>
        </w:rPr>
      </w:pPr>
      <w:r w:rsidRPr="00B62C72">
        <w:rPr>
          <w:sz w:val="28"/>
          <w:szCs w:val="28"/>
          <w:lang w:val="uk-UA"/>
        </w:rPr>
        <w:br w:type="page"/>
      </w:r>
    </w:p>
    <w:p w:rsidR="00E72872" w:rsidRPr="00492368" w:rsidRDefault="00E72872" w:rsidP="00E72872">
      <w:pPr>
        <w:pStyle w:val="a4"/>
        <w:spacing w:before="0" w:beforeAutospacing="0" w:line="360" w:lineRule="auto"/>
        <w:jc w:val="center"/>
        <w:rPr>
          <w:b/>
          <w:color w:val="FF0000"/>
          <w:sz w:val="28"/>
          <w:szCs w:val="28"/>
          <w:lang w:val="uk-UA"/>
        </w:rPr>
      </w:pPr>
      <w:r w:rsidRPr="000715DC">
        <w:rPr>
          <w:b/>
          <w:color w:val="000000" w:themeColor="text1"/>
          <w:sz w:val="28"/>
          <w:szCs w:val="28"/>
          <w:lang w:val="uk-UA"/>
        </w:rPr>
        <w:lastRenderedPageBreak/>
        <w:t>ВИСНОВКИ</w:t>
      </w:r>
    </w:p>
    <w:p w:rsidR="002370F3" w:rsidRPr="000715DC" w:rsidRDefault="00E72872" w:rsidP="003C120A">
      <w:pPr>
        <w:spacing w:line="360" w:lineRule="auto"/>
        <w:ind w:firstLine="708"/>
        <w:jc w:val="both"/>
        <w:rPr>
          <w:color w:val="000000" w:themeColor="text1"/>
          <w:sz w:val="28"/>
          <w:szCs w:val="28"/>
          <w:lang w:val="uk-UA"/>
        </w:rPr>
      </w:pPr>
      <w:r w:rsidRPr="000715DC">
        <w:rPr>
          <w:color w:val="000000" w:themeColor="text1"/>
          <w:sz w:val="28"/>
          <w:szCs w:val="28"/>
          <w:lang w:val="uk-UA"/>
        </w:rPr>
        <w:t>Під час виконання курсової роботи бу</w:t>
      </w:r>
      <w:r w:rsidR="00DF4B8B" w:rsidRPr="000715DC">
        <w:rPr>
          <w:color w:val="000000" w:themeColor="text1"/>
          <w:sz w:val="28"/>
          <w:szCs w:val="28"/>
          <w:lang w:val="uk-UA"/>
        </w:rPr>
        <w:t>ли</w:t>
      </w:r>
      <w:r w:rsidRPr="000715DC">
        <w:rPr>
          <w:color w:val="000000" w:themeColor="text1"/>
          <w:sz w:val="28"/>
          <w:szCs w:val="28"/>
          <w:lang w:val="uk-UA"/>
        </w:rPr>
        <w:t xml:space="preserve"> розглянуті фразеологічні звороти лексичного поля «Музика», їх особливості, різноманітні підходи до класифікацій,</w:t>
      </w:r>
      <w:r w:rsidR="00DF4B8B" w:rsidRPr="000715DC">
        <w:rPr>
          <w:color w:val="000000" w:themeColor="text1"/>
          <w:sz w:val="28"/>
          <w:szCs w:val="28"/>
          <w:lang w:val="uk-UA"/>
        </w:rPr>
        <w:t xml:space="preserve"> зокрема структурна, </w:t>
      </w:r>
      <w:r w:rsidR="002370F3" w:rsidRPr="000715DC">
        <w:rPr>
          <w:color w:val="000000" w:themeColor="text1"/>
          <w:sz w:val="28"/>
          <w:szCs w:val="28"/>
          <w:lang w:val="uk-UA"/>
        </w:rPr>
        <w:t>семантична, тематичн</w:t>
      </w:r>
      <w:r w:rsidR="00DF4B8B" w:rsidRPr="000715DC">
        <w:rPr>
          <w:color w:val="000000" w:themeColor="text1"/>
          <w:sz w:val="28"/>
          <w:szCs w:val="28"/>
          <w:lang w:val="uk-UA"/>
        </w:rPr>
        <w:t>а</w:t>
      </w:r>
      <w:r w:rsidR="002370F3" w:rsidRPr="000715DC">
        <w:rPr>
          <w:color w:val="000000" w:themeColor="text1"/>
          <w:sz w:val="28"/>
          <w:szCs w:val="28"/>
          <w:lang w:val="uk-UA"/>
        </w:rPr>
        <w:t>.</w:t>
      </w:r>
    </w:p>
    <w:p w:rsidR="002370F3" w:rsidRPr="000715DC" w:rsidRDefault="002370F3" w:rsidP="003C120A">
      <w:pPr>
        <w:spacing w:line="360" w:lineRule="auto"/>
        <w:ind w:firstLine="708"/>
        <w:jc w:val="both"/>
        <w:rPr>
          <w:color w:val="000000" w:themeColor="text1"/>
          <w:sz w:val="28"/>
          <w:szCs w:val="28"/>
          <w:lang w:val="uk-UA"/>
        </w:rPr>
      </w:pPr>
      <w:r w:rsidRPr="000715DC">
        <w:rPr>
          <w:color w:val="000000" w:themeColor="text1"/>
          <w:sz w:val="28"/>
          <w:szCs w:val="28"/>
          <w:lang w:val="uk-UA"/>
        </w:rPr>
        <w:t>Вживання фразеологічних зворотів в нашій мові</w:t>
      </w:r>
      <w:r w:rsidR="001D509C" w:rsidRPr="000715DC">
        <w:rPr>
          <w:color w:val="000000" w:themeColor="text1"/>
          <w:sz w:val="28"/>
          <w:szCs w:val="28"/>
          <w:lang w:val="uk-UA"/>
        </w:rPr>
        <w:t xml:space="preserve"> є важливим</w:t>
      </w:r>
      <w:r w:rsidRPr="000715DC">
        <w:rPr>
          <w:color w:val="000000" w:themeColor="text1"/>
          <w:sz w:val="28"/>
          <w:szCs w:val="28"/>
          <w:lang w:val="uk-UA"/>
        </w:rPr>
        <w:t xml:space="preserve">, адже саме властивості фразеологічних зворотів, такі як </w:t>
      </w:r>
      <w:r w:rsidRPr="000715DC">
        <w:rPr>
          <w:b/>
          <w:color w:val="000000" w:themeColor="text1"/>
          <w:sz w:val="28"/>
          <w:szCs w:val="28"/>
          <w:lang w:val="uk-UA"/>
        </w:rPr>
        <w:t>образність</w:t>
      </w:r>
      <w:r w:rsidRPr="000715DC">
        <w:rPr>
          <w:color w:val="000000" w:themeColor="text1"/>
          <w:sz w:val="28"/>
          <w:szCs w:val="28"/>
          <w:lang w:val="uk-UA"/>
        </w:rPr>
        <w:t xml:space="preserve">, </w:t>
      </w:r>
      <w:r w:rsidRPr="000715DC">
        <w:rPr>
          <w:b/>
          <w:color w:val="000000" w:themeColor="text1"/>
          <w:sz w:val="28"/>
          <w:szCs w:val="28"/>
          <w:lang w:val="uk-UA"/>
        </w:rPr>
        <w:t>експресивність</w:t>
      </w:r>
      <w:r w:rsidRPr="000715DC">
        <w:rPr>
          <w:color w:val="000000" w:themeColor="text1"/>
          <w:sz w:val="28"/>
          <w:szCs w:val="28"/>
          <w:lang w:val="uk-UA"/>
        </w:rPr>
        <w:t xml:space="preserve"> і </w:t>
      </w:r>
      <w:r w:rsidRPr="000715DC">
        <w:rPr>
          <w:b/>
          <w:color w:val="000000" w:themeColor="text1"/>
          <w:sz w:val="28"/>
          <w:szCs w:val="28"/>
          <w:lang w:val="uk-UA"/>
        </w:rPr>
        <w:t>злитість</w:t>
      </w:r>
      <w:r w:rsidRPr="000715DC">
        <w:rPr>
          <w:color w:val="000000" w:themeColor="text1"/>
          <w:sz w:val="28"/>
          <w:szCs w:val="28"/>
          <w:lang w:val="uk-UA"/>
        </w:rPr>
        <w:t xml:space="preserve"> </w:t>
      </w:r>
      <w:r w:rsidRPr="000715DC">
        <w:rPr>
          <w:b/>
          <w:color w:val="000000" w:themeColor="text1"/>
          <w:sz w:val="28"/>
          <w:szCs w:val="28"/>
          <w:lang w:val="uk-UA"/>
        </w:rPr>
        <w:t>значення</w:t>
      </w:r>
      <w:r w:rsidRPr="000715DC">
        <w:rPr>
          <w:color w:val="000000" w:themeColor="text1"/>
          <w:sz w:val="28"/>
          <w:szCs w:val="28"/>
          <w:lang w:val="uk-UA"/>
        </w:rPr>
        <w:t xml:space="preserve"> роблять нашу мову яскравіше, емоційніше, більш образною і виразною, незалежно від того, якою мовою ми говоримо </w:t>
      </w:r>
      <w:r w:rsidR="001D509C" w:rsidRPr="000715DC">
        <w:rPr>
          <w:color w:val="000000" w:themeColor="text1"/>
          <w:sz w:val="28"/>
          <w:szCs w:val="28"/>
          <w:lang w:val="uk-UA"/>
        </w:rPr>
        <w:t>–</w:t>
      </w:r>
      <w:r w:rsidRPr="000715DC">
        <w:rPr>
          <w:color w:val="000000" w:themeColor="text1"/>
          <w:sz w:val="28"/>
          <w:szCs w:val="28"/>
          <w:lang w:val="uk-UA"/>
        </w:rPr>
        <w:t xml:space="preserve"> </w:t>
      </w:r>
      <w:r w:rsidR="001D509C" w:rsidRPr="000715DC">
        <w:rPr>
          <w:color w:val="000000" w:themeColor="text1"/>
          <w:sz w:val="28"/>
          <w:szCs w:val="28"/>
          <w:lang w:val="uk-UA"/>
        </w:rPr>
        <w:t xml:space="preserve">українською </w:t>
      </w:r>
      <w:r w:rsidRPr="000715DC">
        <w:rPr>
          <w:color w:val="000000" w:themeColor="text1"/>
          <w:sz w:val="28"/>
          <w:szCs w:val="28"/>
          <w:lang w:val="uk-UA"/>
        </w:rPr>
        <w:t>або англійською.</w:t>
      </w:r>
    </w:p>
    <w:p w:rsidR="00DF4B8B" w:rsidRPr="000715DC" w:rsidRDefault="001D509C" w:rsidP="00DF4B8B">
      <w:pPr>
        <w:spacing w:line="360" w:lineRule="auto"/>
        <w:ind w:firstLine="706"/>
        <w:jc w:val="both"/>
        <w:rPr>
          <w:color w:val="000000" w:themeColor="text1"/>
          <w:sz w:val="28"/>
          <w:lang w:val="uk-UA"/>
        </w:rPr>
      </w:pPr>
      <w:r w:rsidRPr="000715DC">
        <w:rPr>
          <w:color w:val="000000" w:themeColor="text1"/>
          <w:sz w:val="28"/>
          <w:szCs w:val="28"/>
          <w:lang w:val="uk-UA"/>
        </w:rPr>
        <w:t xml:space="preserve">В роботі </w:t>
      </w:r>
      <w:r w:rsidR="00DF4B8B" w:rsidRPr="000715DC">
        <w:rPr>
          <w:color w:val="000000" w:themeColor="text1"/>
          <w:sz w:val="28"/>
          <w:szCs w:val="28"/>
          <w:lang w:val="uk-UA"/>
        </w:rPr>
        <w:t xml:space="preserve"> використана</w:t>
      </w:r>
      <w:r w:rsidRPr="000715DC">
        <w:rPr>
          <w:color w:val="000000" w:themeColor="text1"/>
          <w:sz w:val="28"/>
          <w:szCs w:val="28"/>
          <w:lang w:val="uk-UA"/>
        </w:rPr>
        <w:t xml:space="preserve"> тематичн</w:t>
      </w:r>
      <w:r w:rsidR="00DF4B8B" w:rsidRPr="000715DC">
        <w:rPr>
          <w:color w:val="000000" w:themeColor="text1"/>
          <w:sz w:val="28"/>
          <w:szCs w:val="28"/>
          <w:lang w:val="uk-UA"/>
        </w:rPr>
        <w:t>а</w:t>
      </w:r>
      <w:r w:rsidRPr="000715DC">
        <w:rPr>
          <w:color w:val="000000" w:themeColor="text1"/>
          <w:sz w:val="28"/>
          <w:szCs w:val="28"/>
          <w:lang w:val="uk-UA"/>
        </w:rPr>
        <w:t xml:space="preserve"> класифікаці</w:t>
      </w:r>
      <w:r w:rsidR="00DF4B8B" w:rsidRPr="000715DC">
        <w:rPr>
          <w:color w:val="000000" w:themeColor="text1"/>
          <w:sz w:val="28"/>
          <w:szCs w:val="28"/>
          <w:lang w:val="uk-UA"/>
        </w:rPr>
        <w:t>я</w:t>
      </w:r>
      <w:r w:rsidRPr="000715DC">
        <w:rPr>
          <w:color w:val="000000" w:themeColor="text1"/>
          <w:sz w:val="28"/>
          <w:szCs w:val="28"/>
          <w:lang w:val="uk-UA"/>
        </w:rPr>
        <w:t>, яка є н</w:t>
      </w:r>
      <w:r w:rsidR="002370F3" w:rsidRPr="000715DC">
        <w:rPr>
          <w:color w:val="000000" w:themeColor="text1"/>
          <w:sz w:val="28"/>
          <w:szCs w:val="28"/>
          <w:lang w:val="uk-UA"/>
        </w:rPr>
        <w:t>айбільш поширеною класифікацією анг</w:t>
      </w:r>
      <w:r w:rsidRPr="000715DC">
        <w:rPr>
          <w:color w:val="000000" w:themeColor="text1"/>
          <w:sz w:val="28"/>
          <w:szCs w:val="28"/>
          <w:lang w:val="uk-UA"/>
        </w:rPr>
        <w:t xml:space="preserve">лійських фразеологічних одиниць. </w:t>
      </w:r>
      <w:r w:rsidR="00DF4B8B" w:rsidRPr="000715DC">
        <w:rPr>
          <w:color w:val="000000" w:themeColor="text1"/>
          <w:sz w:val="28"/>
          <w:szCs w:val="28"/>
          <w:lang w:val="uk-UA"/>
        </w:rPr>
        <w:t xml:space="preserve"> </w:t>
      </w:r>
      <w:r w:rsidR="00DF4B8B" w:rsidRPr="000715DC">
        <w:rPr>
          <w:color w:val="000000" w:themeColor="text1"/>
          <w:sz w:val="28"/>
          <w:lang w:val="uk-UA"/>
        </w:rPr>
        <w:t>Розподіл за понятійно-тематичним принципом дає можливість систематизувати слова-терміни за смисловою подібністю, розкрити їх відмінності, побачити специфіку окремих груп і підгруп термінів.</w:t>
      </w:r>
    </w:p>
    <w:p w:rsidR="001D509C" w:rsidRPr="000715DC" w:rsidRDefault="001D509C" w:rsidP="003C120A">
      <w:pPr>
        <w:spacing w:line="360" w:lineRule="auto"/>
        <w:ind w:firstLine="708"/>
        <w:rPr>
          <w:color w:val="000000" w:themeColor="text1"/>
          <w:sz w:val="28"/>
          <w:szCs w:val="28"/>
        </w:rPr>
      </w:pPr>
      <w:r w:rsidRPr="000715DC">
        <w:rPr>
          <w:color w:val="000000" w:themeColor="text1"/>
          <w:sz w:val="28"/>
          <w:szCs w:val="28"/>
          <w:lang w:val="uk-UA"/>
        </w:rPr>
        <w:t>На основі даного розподілу можна сказати, що тематичне розмаїття лексичного поля «Музика» включає</w:t>
      </w:r>
      <w:r w:rsidRPr="000715DC">
        <w:rPr>
          <w:color w:val="000000" w:themeColor="text1"/>
          <w:sz w:val="28"/>
          <w:szCs w:val="28"/>
        </w:rPr>
        <w:t xml:space="preserve">: </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genres (styles)/</w:t>
      </w:r>
      <w:r w:rsidRPr="00A1564F">
        <w:rPr>
          <w:rFonts w:ascii="Times New Roman" w:hAnsi="Times New Roman"/>
          <w:bCs/>
          <w:color w:val="000000" w:themeColor="text1"/>
          <w:sz w:val="28"/>
          <w:szCs w:val="28"/>
          <w:highlight w:val="white"/>
        </w:rPr>
        <w:t>музичні</w:t>
      </w:r>
      <w:r w:rsidRPr="00A1564F">
        <w:rPr>
          <w:rFonts w:ascii="Times New Roman" w:hAnsi="Times New Roman"/>
          <w:bCs/>
          <w:color w:val="000000" w:themeColor="text1"/>
          <w:sz w:val="28"/>
          <w:szCs w:val="28"/>
          <w:highlight w:val="white"/>
          <w:lang w:val="en-US"/>
        </w:rPr>
        <w:t xml:space="preserve"> </w:t>
      </w:r>
      <w:r w:rsidRPr="00A1564F">
        <w:rPr>
          <w:rFonts w:ascii="Times New Roman" w:hAnsi="Times New Roman"/>
          <w:bCs/>
          <w:color w:val="000000" w:themeColor="text1"/>
          <w:sz w:val="28"/>
          <w:szCs w:val="28"/>
          <w:highlight w:val="white"/>
        </w:rPr>
        <w:t>жанри</w:t>
      </w:r>
      <w:r w:rsidRPr="00A1564F">
        <w:rPr>
          <w:rFonts w:ascii="Times New Roman" w:hAnsi="Times New Roman"/>
          <w:bCs/>
          <w:color w:val="000000" w:themeColor="text1"/>
          <w:sz w:val="28"/>
          <w:szCs w:val="28"/>
          <w:highlight w:val="white"/>
          <w:lang w:val="en-US"/>
        </w:rPr>
        <w:t xml:space="preserve"> </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forms/</w:t>
      </w:r>
      <w:r w:rsidRPr="00A1564F">
        <w:rPr>
          <w:rFonts w:ascii="Times New Roman" w:hAnsi="Times New Roman"/>
          <w:bCs/>
          <w:color w:val="000000" w:themeColor="text1"/>
          <w:sz w:val="28"/>
          <w:szCs w:val="28"/>
          <w:highlight w:val="white"/>
        </w:rPr>
        <w:t>музичні</w:t>
      </w:r>
      <w:r w:rsidRPr="00A1564F">
        <w:rPr>
          <w:rFonts w:ascii="Times New Roman" w:hAnsi="Times New Roman"/>
          <w:bCs/>
          <w:color w:val="000000" w:themeColor="text1"/>
          <w:sz w:val="28"/>
          <w:szCs w:val="28"/>
          <w:highlight w:val="white"/>
          <w:lang w:val="en-US"/>
        </w:rPr>
        <w:t xml:space="preserve"> </w:t>
      </w:r>
      <w:r w:rsidRPr="00A1564F">
        <w:rPr>
          <w:rFonts w:ascii="Times New Roman" w:hAnsi="Times New Roman"/>
          <w:bCs/>
          <w:color w:val="000000" w:themeColor="text1"/>
          <w:sz w:val="28"/>
          <w:szCs w:val="28"/>
          <w:highlight w:val="white"/>
        </w:rPr>
        <w:t>форми</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rhythms/</w:t>
      </w:r>
      <w:r w:rsidRPr="00A1564F">
        <w:rPr>
          <w:rFonts w:ascii="Times New Roman" w:hAnsi="Times New Roman"/>
          <w:bCs/>
          <w:color w:val="000000" w:themeColor="text1"/>
          <w:sz w:val="28"/>
          <w:szCs w:val="28"/>
          <w:highlight w:val="white"/>
        </w:rPr>
        <w:t>музичні</w:t>
      </w:r>
      <w:r w:rsidRPr="00A1564F">
        <w:rPr>
          <w:rFonts w:ascii="Times New Roman" w:hAnsi="Times New Roman"/>
          <w:bCs/>
          <w:color w:val="000000" w:themeColor="text1"/>
          <w:sz w:val="28"/>
          <w:szCs w:val="28"/>
          <w:highlight w:val="white"/>
          <w:lang w:val="en-US"/>
        </w:rPr>
        <w:t xml:space="preserve"> </w:t>
      </w:r>
      <w:r w:rsidRPr="00A1564F">
        <w:rPr>
          <w:rFonts w:ascii="Times New Roman" w:hAnsi="Times New Roman"/>
          <w:bCs/>
          <w:color w:val="000000" w:themeColor="text1"/>
          <w:sz w:val="28"/>
          <w:szCs w:val="28"/>
          <w:highlight w:val="white"/>
        </w:rPr>
        <w:t>ритми</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instruments/</w:t>
      </w:r>
      <w:r w:rsidRPr="00A1564F">
        <w:rPr>
          <w:rFonts w:ascii="Times New Roman" w:hAnsi="Times New Roman"/>
          <w:bCs/>
          <w:color w:val="000000" w:themeColor="text1"/>
          <w:sz w:val="28"/>
          <w:szCs w:val="28"/>
          <w:highlight w:val="white"/>
        </w:rPr>
        <w:t>музичні</w:t>
      </w:r>
      <w:r w:rsidRPr="00A1564F">
        <w:rPr>
          <w:rFonts w:ascii="Times New Roman" w:hAnsi="Times New Roman"/>
          <w:bCs/>
          <w:color w:val="000000" w:themeColor="text1"/>
          <w:sz w:val="28"/>
          <w:szCs w:val="28"/>
          <w:highlight w:val="white"/>
          <w:lang w:val="en-US"/>
        </w:rPr>
        <w:t xml:space="preserve"> </w:t>
      </w:r>
      <w:r w:rsidRPr="00A1564F">
        <w:rPr>
          <w:rFonts w:ascii="Times New Roman" w:hAnsi="Times New Roman"/>
          <w:bCs/>
          <w:color w:val="000000" w:themeColor="text1"/>
          <w:sz w:val="28"/>
          <w:szCs w:val="28"/>
          <w:highlight w:val="white"/>
        </w:rPr>
        <w:t>інструменти</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 makers/</w:t>
      </w:r>
      <w:r w:rsidRPr="00A1564F">
        <w:rPr>
          <w:rFonts w:ascii="Times New Roman" w:hAnsi="Times New Roman"/>
          <w:bCs/>
          <w:color w:val="000000" w:themeColor="text1"/>
          <w:sz w:val="28"/>
          <w:szCs w:val="28"/>
          <w:highlight w:val="white"/>
        </w:rPr>
        <w:t>виробники</w:t>
      </w:r>
      <w:r w:rsidRPr="00A1564F">
        <w:rPr>
          <w:rFonts w:ascii="Times New Roman" w:hAnsi="Times New Roman"/>
          <w:bCs/>
          <w:color w:val="000000" w:themeColor="text1"/>
          <w:sz w:val="28"/>
          <w:szCs w:val="28"/>
          <w:highlight w:val="white"/>
          <w:lang w:val="en-US"/>
        </w:rPr>
        <w:t xml:space="preserve">: </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lang w:val="en-US"/>
        </w:rPr>
        <w:t>Music making/</w:t>
      </w:r>
      <w:r w:rsidRPr="00A1564F">
        <w:rPr>
          <w:rFonts w:ascii="Times New Roman" w:hAnsi="Times New Roman"/>
          <w:bCs/>
          <w:color w:val="000000" w:themeColor="text1"/>
          <w:sz w:val="28"/>
          <w:szCs w:val="28"/>
        </w:rPr>
        <w:t>музичні</w:t>
      </w:r>
      <w:r w:rsidRPr="00A1564F">
        <w:rPr>
          <w:rFonts w:ascii="Times New Roman" w:hAnsi="Times New Roman"/>
          <w:bCs/>
          <w:color w:val="000000" w:themeColor="text1"/>
          <w:sz w:val="28"/>
          <w:szCs w:val="28"/>
          <w:lang w:val="en-US"/>
        </w:rPr>
        <w:t xml:space="preserve"> </w:t>
      </w:r>
      <w:r w:rsidRPr="00A1564F">
        <w:rPr>
          <w:rFonts w:ascii="Times New Roman" w:hAnsi="Times New Roman"/>
          <w:bCs/>
          <w:color w:val="000000" w:themeColor="text1"/>
          <w:sz w:val="28"/>
          <w:szCs w:val="28"/>
        </w:rPr>
        <w:t>рішення</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equipment/</w:t>
      </w:r>
      <w:r w:rsidRPr="00A1564F">
        <w:rPr>
          <w:rFonts w:ascii="Times New Roman" w:hAnsi="Times New Roman"/>
          <w:bCs/>
          <w:color w:val="000000" w:themeColor="text1"/>
          <w:sz w:val="28"/>
          <w:szCs w:val="28"/>
          <w:highlight w:val="white"/>
        </w:rPr>
        <w:t>обладнання</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Musical events/</w:t>
      </w:r>
      <w:r w:rsidRPr="00A1564F">
        <w:rPr>
          <w:rFonts w:ascii="Times New Roman" w:hAnsi="Times New Roman"/>
          <w:bCs/>
          <w:color w:val="000000" w:themeColor="text1"/>
          <w:sz w:val="28"/>
          <w:szCs w:val="28"/>
          <w:highlight w:val="white"/>
        </w:rPr>
        <w:t>виробники</w:t>
      </w:r>
    </w:p>
    <w:p w:rsidR="001D509C" w:rsidRPr="00A1564F" w:rsidRDefault="001D509C" w:rsidP="003C120A">
      <w:pPr>
        <w:pStyle w:val="a3"/>
        <w:numPr>
          <w:ilvl w:val="0"/>
          <w:numId w:val="25"/>
        </w:numPr>
        <w:spacing w:line="360" w:lineRule="auto"/>
        <w:rPr>
          <w:rFonts w:ascii="Times New Roman" w:hAnsi="Times New Roman"/>
          <w:color w:val="000000" w:themeColor="text1"/>
          <w:sz w:val="28"/>
          <w:szCs w:val="28"/>
          <w:lang w:val="en-US"/>
        </w:rPr>
      </w:pPr>
      <w:r w:rsidRPr="00A1564F">
        <w:rPr>
          <w:rFonts w:ascii="Times New Roman" w:hAnsi="Times New Roman"/>
          <w:bCs/>
          <w:color w:val="000000" w:themeColor="text1"/>
          <w:sz w:val="28"/>
          <w:szCs w:val="28"/>
          <w:highlight w:val="white"/>
          <w:lang w:val="en-US"/>
        </w:rPr>
        <w:t xml:space="preserve">Miscellany/ </w:t>
      </w:r>
      <w:r w:rsidRPr="00A1564F">
        <w:rPr>
          <w:rFonts w:ascii="Times New Roman" w:hAnsi="Times New Roman"/>
          <w:bCs/>
          <w:color w:val="000000" w:themeColor="text1"/>
          <w:sz w:val="28"/>
          <w:szCs w:val="28"/>
          <w:highlight w:val="white"/>
        </w:rPr>
        <w:t>збірники</w:t>
      </w:r>
    </w:p>
    <w:p w:rsidR="002370F3" w:rsidRPr="000715DC" w:rsidRDefault="001D509C" w:rsidP="003C120A">
      <w:pPr>
        <w:spacing w:line="360" w:lineRule="auto"/>
        <w:ind w:firstLine="706"/>
        <w:jc w:val="both"/>
        <w:rPr>
          <w:color w:val="000000" w:themeColor="text1"/>
          <w:sz w:val="28"/>
          <w:szCs w:val="28"/>
          <w:lang w:val="uk-UA"/>
        </w:rPr>
      </w:pPr>
      <w:r w:rsidRPr="000715DC">
        <w:rPr>
          <w:color w:val="000000" w:themeColor="text1"/>
          <w:sz w:val="28"/>
          <w:szCs w:val="28"/>
          <w:lang w:val="uk-UA"/>
        </w:rPr>
        <w:t>В ході роботи було встановлено, що на основ</w:t>
      </w:r>
      <w:r w:rsidRPr="000715DC">
        <w:rPr>
          <w:color w:val="000000" w:themeColor="text1"/>
          <w:sz w:val="28"/>
          <w:szCs w:val="28"/>
          <w:lang w:val="en-US"/>
        </w:rPr>
        <w:t>i</w:t>
      </w:r>
      <w:r w:rsidRPr="000715DC">
        <w:rPr>
          <w:color w:val="000000" w:themeColor="text1"/>
          <w:sz w:val="28"/>
          <w:szCs w:val="28"/>
          <w:lang w:val="uk-UA"/>
        </w:rPr>
        <w:t xml:space="preserve"> структурної класифікації </w:t>
      </w:r>
      <w:r w:rsidR="00DF4B8B" w:rsidRPr="000715DC">
        <w:rPr>
          <w:color w:val="000000" w:themeColor="text1"/>
          <w:sz w:val="28"/>
          <w:szCs w:val="28"/>
        </w:rPr>
        <w:t>за</w:t>
      </w:r>
      <w:r w:rsidR="00DF4B8B" w:rsidRPr="000715DC">
        <w:rPr>
          <w:color w:val="000000" w:themeColor="text1"/>
          <w:sz w:val="28"/>
          <w:szCs w:val="28"/>
          <w:lang w:val="en-US"/>
        </w:rPr>
        <w:t xml:space="preserve"> </w:t>
      </w:r>
      <w:r w:rsidR="00DF4B8B" w:rsidRPr="000715DC">
        <w:rPr>
          <w:color w:val="000000" w:themeColor="text1"/>
          <w:sz w:val="28"/>
          <w:szCs w:val="28"/>
          <w:lang w:val="uk-UA"/>
        </w:rPr>
        <w:t xml:space="preserve">І. В. Арнольдом </w:t>
      </w:r>
      <w:r w:rsidRPr="000715DC">
        <w:rPr>
          <w:color w:val="000000" w:themeColor="text1"/>
          <w:sz w:val="28"/>
          <w:szCs w:val="28"/>
          <w:lang w:val="uk-UA"/>
        </w:rPr>
        <w:t xml:space="preserve">до </w:t>
      </w:r>
      <w:r w:rsidR="002370F3" w:rsidRPr="000715DC">
        <w:rPr>
          <w:color w:val="000000" w:themeColor="text1"/>
          <w:sz w:val="28"/>
          <w:szCs w:val="28"/>
          <w:lang w:val="uk-UA"/>
        </w:rPr>
        <w:t>фразеологізмів лексичного поля «Музика» входять</w:t>
      </w:r>
      <w:r w:rsidR="00DF4B8B" w:rsidRPr="000715DC">
        <w:rPr>
          <w:color w:val="000000" w:themeColor="text1"/>
          <w:sz w:val="28"/>
          <w:szCs w:val="28"/>
          <w:lang w:val="uk-UA"/>
        </w:rPr>
        <w:t>:</w:t>
      </w:r>
      <w:r w:rsidR="002370F3" w:rsidRPr="000715DC">
        <w:rPr>
          <w:color w:val="000000" w:themeColor="text1"/>
          <w:sz w:val="28"/>
          <w:szCs w:val="28"/>
          <w:lang w:val="uk-UA"/>
        </w:rPr>
        <w:t xml:space="preserve"> іменні (субстантивні), дієслівні, прислівникові, прикметникові, модальні, вигукові, зв'язкові, подвійні та ідіоми, що описують почуття і настрій.</w:t>
      </w:r>
    </w:p>
    <w:p w:rsidR="003C120A" w:rsidRPr="000715DC" w:rsidRDefault="003C120A" w:rsidP="00681401">
      <w:pPr>
        <w:pStyle w:val="western"/>
        <w:keepNext/>
        <w:spacing w:after="0" w:afterAutospacing="0" w:line="360" w:lineRule="auto"/>
        <w:ind w:firstLine="706"/>
        <w:jc w:val="both"/>
        <w:rPr>
          <w:color w:val="000000" w:themeColor="text1"/>
          <w:sz w:val="28"/>
          <w:szCs w:val="28"/>
        </w:rPr>
      </w:pPr>
      <w:r w:rsidRPr="000715DC">
        <w:rPr>
          <w:color w:val="000000" w:themeColor="text1"/>
          <w:sz w:val="28"/>
          <w:szCs w:val="28"/>
        </w:rPr>
        <w:lastRenderedPageBreak/>
        <w:t>На основі семантичної класифікації треба зауважити, що л</w:t>
      </w:r>
      <w:r w:rsidR="002370F3" w:rsidRPr="000715DC">
        <w:rPr>
          <w:color w:val="000000" w:themeColor="text1"/>
          <w:sz w:val="28"/>
          <w:szCs w:val="28"/>
        </w:rPr>
        <w:t>ексико-семантична система є найрухомішою серед усіх мовних рівнів.</w:t>
      </w:r>
      <w:r w:rsidRPr="000715DC">
        <w:rPr>
          <w:color w:val="000000" w:themeColor="text1"/>
          <w:sz w:val="28"/>
          <w:szCs w:val="28"/>
        </w:rPr>
        <w:t xml:space="preserve"> </w:t>
      </w:r>
    </w:p>
    <w:p w:rsidR="003C120A" w:rsidRPr="000715DC" w:rsidRDefault="003C120A" w:rsidP="00681401">
      <w:pPr>
        <w:pStyle w:val="western"/>
        <w:keepNext/>
        <w:spacing w:after="0" w:afterAutospacing="0" w:line="360" w:lineRule="auto"/>
        <w:ind w:firstLine="706"/>
        <w:jc w:val="both"/>
        <w:rPr>
          <w:b/>
          <w:color w:val="000000" w:themeColor="text1"/>
          <w:sz w:val="28"/>
          <w:szCs w:val="28"/>
        </w:rPr>
      </w:pPr>
      <w:r w:rsidRPr="000715DC">
        <w:rPr>
          <w:color w:val="000000" w:themeColor="text1"/>
          <w:sz w:val="28"/>
          <w:szCs w:val="28"/>
        </w:rPr>
        <w:t>Семантична класифікація демонструє</w:t>
      </w:r>
      <w:r w:rsidR="002370F3" w:rsidRPr="000715DC">
        <w:rPr>
          <w:color w:val="000000" w:themeColor="text1"/>
          <w:sz w:val="28"/>
          <w:szCs w:val="28"/>
        </w:rPr>
        <w:t xml:space="preserve"> </w:t>
      </w:r>
      <w:r w:rsidRPr="000715DC">
        <w:rPr>
          <w:color w:val="000000" w:themeColor="text1"/>
          <w:sz w:val="28"/>
          <w:szCs w:val="28"/>
        </w:rPr>
        <w:t>словосполучення</w:t>
      </w:r>
      <w:r w:rsidRPr="000715DC">
        <w:rPr>
          <w:rStyle w:val="apple-converted-space"/>
          <w:color w:val="000000" w:themeColor="text1"/>
          <w:sz w:val="28"/>
          <w:szCs w:val="28"/>
        </w:rPr>
        <w:t> з</w:t>
      </w:r>
      <w:r w:rsidRPr="000715DC">
        <w:rPr>
          <w:color w:val="000000" w:themeColor="text1"/>
          <w:sz w:val="28"/>
          <w:szCs w:val="28"/>
        </w:rPr>
        <w:t xml:space="preserve"> негативним забарвленням. Такого типу емоційно-експресивна лексика найчастіше використовується у сфері музичної індустрії для вираження позитивних чи негативних оцінок, емоцій чи почуттів.</w:t>
      </w:r>
    </w:p>
    <w:p w:rsidR="003C120A" w:rsidRDefault="003C120A" w:rsidP="003C120A">
      <w:pPr>
        <w:pStyle w:val="a4"/>
        <w:shd w:val="clear" w:color="auto" w:fill="FFFFFF"/>
        <w:spacing w:before="0" w:beforeAutospacing="0" w:after="0" w:afterAutospacing="0" w:line="360" w:lineRule="auto"/>
        <w:ind w:firstLine="708"/>
        <w:jc w:val="both"/>
        <w:textAlignment w:val="baseline"/>
        <w:rPr>
          <w:color w:val="000000" w:themeColor="text1"/>
          <w:sz w:val="28"/>
          <w:szCs w:val="28"/>
          <w:lang w:val="uk-UA"/>
        </w:rPr>
      </w:pPr>
      <w:r w:rsidRPr="000715DC">
        <w:rPr>
          <w:color w:val="000000" w:themeColor="text1"/>
          <w:sz w:val="28"/>
          <w:szCs w:val="28"/>
          <w:lang w:val="uk-UA"/>
        </w:rPr>
        <w:t>Серед ЛО сфери</w:t>
      </w:r>
      <w:r w:rsidRPr="000715DC">
        <w:rPr>
          <w:rStyle w:val="apple-converted-space"/>
          <w:color w:val="000000" w:themeColor="text1"/>
          <w:sz w:val="28"/>
          <w:szCs w:val="28"/>
          <w:lang w:val="uk-UA"/>
        </w:rPr>
        <w:t> </w:t>
      </w:r>
      <w:r w:rsidR="00681401" w:rsidRPr="000715DC">
        <w:rPr>
          <w:rStyle w:val="a7"/>
          <w:b w:val="0"/>
          <w:color w:val="000000" w:themeColor="text1"/>
          <w:sz w:val="28"/>
          <w:szCs w:val="28"/>
          <w:bdr w:val="none" w:sz="0" w:space="0" w:color="auto" w:frame="1"/>
          <w:lang w:val="uk-UA"/>
        </w:rPr>
        <w:t>музичної індустрі</w:t>
      </w:r>
      <w:r w:rsidR="000715DC" w:rsidRPr="000715DC">
        <w:rPr>
          <w:color w:val="000000" w:themeColor="text1"/>
          <w:sz w:val="28"/>
          <w:szCs w:val="28"/>
          <w:lang w:val="uk-UA"/>
        </w:rPr>
        <w:t>ї</w:t>
      </w:r>
      <w:r w:rsidR="00681401" w:rsidRPr="000715DC">
        <w:rPr>
          <w:color w:val="000000" w:themeColor="text1"/>
          <w:sz w:val="28"/>
          <w:szCs w:val="28"/>
          <w:lang w:val="uk-UA"/>
        </w:rPr>
        <w:t xml:space="preserve"> </w:t>
      </w:r>
      <w:r w:rsidRPr="000715DC">
        <w:rPr>
          <w:color w:val="000000" w:themeColor="text1"/>
          <w:sz w:val="28"/>
          <w:szCs w:val="28"/>
          <w:lang w:val="uk-UA"/>
        </w:rPr>
        <w:t>характерним є часте використання  «спеціальних» ЛО, що мають додаткову конотацію і складають свого роду «музичний жаргон» та ін. Особливістю такої лексики є універсальний характер її семантики.</w:t>
      </w:r>
    </w:p>
    <w:p w:rsidR="008E287C" w:rsidRPr="00B62C72" w:rsidRDefault="008E287C" w:rsidP="008E287C">
      <w:pPr>
        <w:pStyle w:val="a4"/>
        <w:shd w:val="clear" w:color="auto" w:fill="FFFFFF"/>
        <w:spacing w:before="0" w:beforeAutospacing="0" w:after="0" w:afterAutospacing="0" w:line="360" w:lineRule="auto"/>
        <w:ind w:firstLine="708"/>
        <w:jc w:val="both"/>
        <w:textAlignment w:val="baseline"/>
        <w:rPr>
          <w:sz w:val="28"/>
          <w:szCs w:val="28"/>
          <w:lang w:val="uk-UA"/>
        </w:rPr>
      </w:pPr>
      <w:r>
        <w:rPr>
          <w:sz w:val="28"/>
          <w:szCs w:val="28"/>
          <w:lang w:val="uk-UA"/>
        </w:rPr>
        <w:t>А</w:t>
      </w:r>
      <w:r w:rsidR="0062766D">
        <w:rPr>
          <w:sz w:val="28"/>
          <w:szCs w:val="28"/>
          <w:lang w:val="uk-UA"/>
        </w:rPr>
        <w:t>нглійськ</w:t>
      </w:r>
      <w:r w:rsidR="0062766D" w:rsidRPr="00B62C72">
        <w:rPr>
          <w:sz w:val="28"/>
          <w:szCs w:val="28"/>
          <w:lang w:val="uk-UA"/>
        </w:rPr>
        <w:t>і</w:t>
      </w:r>
      <w:r w:rsidR="0062766D">
        <w:rPr>
          <w:sz w:val="28"/>
          <w:szCs w:val="28"/>
          <w:lang w:val="uk-UA"/>
        </w:rPr>
        <w:t xml:space="preserve"> ЛО с</w:t>
      </w:r>
      <w:r w:rsidRPr="00B62C72">
        <w:rPr>
          <w:sz w:val="28"/>
          <w:szCs w:val="28"/>
          <w:lang w:val="uk-UA"/>
        </w:rPr>
        <w:t xml:space="preserve">фери музичної індустрії </w:t>
      </w:r>
      <w:r>
        <w:rPr>
          <w:sz w:val="28"/>
          <w:szCs w:val="28"/>
          <w:lang w:val="uk-UA"/>
        </w:rPr>
        <w:t>станов</w:t>
      </w:r>
      <w:r w:rsidR="0062766D">
        <w:rPr>
          <w:sz w:val="28"/>
          <w:szCs w:val="28"/>
          <w:lang w:val="uk-UA"/>
        </w:rPr>
        <w:t>ля</w:t>
      </w:r>
      <w:r w:rsidRPr="00B62C72">
        <w:rPr>
          <w:sz w:val="28"/>
          <w:szCs w:val="28"/>
          <w:lang w:val="uk-UA"/>
        </w:rPr>
        <w:t>ть ту сферу лексики, яка найбільше та безпосередньо передає історію становлення музичного мистецтва цього періоду, традиції бізнес-сфери, показують вплив на мову зо</w:t>
      </w:r>
      <w:r>
        <w:rPr>
          <w:sz w:val="28"/>
          <w:szCs w:val="28"/>
          <w:lang w:val="uk-UA"/>
        </w:rPr>
        <w:t xml:space="preserve">внішніх, нелінгвістичних причин, </w:t>
      </w:r>
      <w:r w:rsidRPr="00B62C72">
        <w:rPr>
          <w:sz w:val="28"/>
          <w:szCs w:val="28"/>
          <w:lang w:val="uk-UA"/>
        </w:rPr>
        <w:t>показують зміни, які проходили в культурному та історичному житті країни.</w:t>
      </w:r>
    </w:p>
    <w:p w:rsidR="008E287C" w:rsidRPr="000715DC" w:rsidRDefault="008E287C" w:rsidP="008E287C">
      <w:pPr>
        <w:pStyle w:val="a4"/>
        <w:shd w:val="clear" w:color="auto" w:fill="FFFFFF"/>
        <w:spacing w:before="0" w:beforeAutospacing="0" w:after="0" w:afterAutospacing="0" w:line="360" w:lineRule="auto"/>
        <w:ind w:firstLine="708"/>
        <w:jc w:val="both"/>
        <w:textAlignment w:val="baseline"/>
        <w:rPr>
          <w:color w:val="000000" w:themeColor="text1"/>
          <w:sz w:val="28"/>
          <w:szCs w:val="28"/>
          <w:lang w:val="uk-UA"/>
        </w:rPr>
      </w:pPr>
      <w:r w:rsidRPr="00B62C72">
        <w:rPr>
          <w:sz w:val="28"/>
          <w:szCs w:val="28"/>
          <w:lang w:val="uk-UA"/>
        </w:rPr>
        <w:t>Значна частина ЛО</w:t>
      </w:r>
      <w:r>
        <w:rPr>
          <w:sz w:val="28"/>
          <w:szCs w:val="28"/>
          <w:lang w:val="uk-UA"/>
        </w:rPr>
        <w:t xml:space="preserve"> - це</w:t>
      </w:r>
      <w:r w:rsidRPr="00B62C72">
        <w:rPr>
          <w:sz w:val="28"/>
          <w:szCs w:val="28"/>
          <w:lang w:val="uk-UA"/>
        </w:rPr>
        <w:t xml:space="preserve"> універсальна та етноспецифічна лексика сучасної англійської мови:</w:t>
      </w:r>
    </w:p>
    <w:p w:rsidR="008E287C" w:rsidRDefault="001D509C" w:rsidP="00B62C72">
      <w:pPr>
        <w:pStyle w:val="a4"/>
        <w:shd w:val="clear" w:color="auto" w:fill="FFFFFF"/>
        <w:spacing w:before="0" w:beforeAutospacing="0" w:after="225" w:afterAutospacing="0" w:line="360" w:lineRule="auto"/>
        <w:ind w:firstLine="708"/>
        <w:jc w:val="both"/>
        <w:textAlignment w:val="baseline"/>
        <w:rPr>
          <w:color w:val="000000" w:themeColor="text1"/>
          <w:sz w:val="28"/>
          <w:szCs w:val="28"/>
          <w:lang w:val="uk-UA"/>
        </w:rPr>
      </w:pPr>
      <w:r w:rsidRPr="000715DC">
        <w:rPr>
          <w:color w:val="000000" w:themeColor="text1"/>
          <w:sz w:val="28"/>
          <w:szCs w:val="28"/>
          <w:lang w:val="uk-UA"/>
        </w:rPr>
        <w:t>Музична індустрія швидко реагує на нові тенденції в розвитку суспільст</w:t>
      </w:r>
      <w:r w:rsidR="008E287C">
        <w:rPr>
          <w:color w:val="000000" w:themeColor="text1"/>
          <w:sz w:val="28"/>
          <w:szCs w:val="28"/>
          <w:lang w:val="uk-UA"/>
        </w:rPr>
        <w:t xml:space="preserve">ва і цей процес відображається </w:t>
      </w:r>
      <w:r w:rsidRPr="000715DC">
        <w:rPr>
          <w:color w:val="000000" w:themeColor="text1"/>
          <w:sz w:val="28"/>
          <w:szCs w:val="28"/>
          <w:lang w:val="uk-UA"/>
        </w:rPr>
        <w:t>на лексичному складі мови шляхом поповнення словникового складу</w:t>
      </w:r>
    </w:p>
    <w:p w:rsidR="00C8284D" w:rsidRPr="000715DC" w:rsidRDefault="001D509C" w:rsidP="00B62C72">
      <w:pPr>
        <w:pStyle w:val="a4"/>
        <w:shd w:val="clear" w:color="auto" w:fill="FFFFFF"/>
        <w:spacing w:before="0" w:beforeAutospacing="0" w:after="225" w:afterAutospacing="0" w:line="360" w:lineRule="auto"/>
        <w:ind w:firstLine="708"/>
        <w:jc w:val="both"/>
        <w:textAlignment w:val="baseline"/>
        <w:rPr>
          <w:color w:val="000000" w:themeColor="text1"/>
          <w:sz w:val="28"/>
          <w:szCs w:val="28"/>
          <w:lang w:val="uk-UA"/>
        </w:rPr>
      </w:pPr>
      <w:r w:rsidRPr="000715DC">
        <w:rPr>
          <w:color w:val="000000" w:themeColor="text1"/>
          <w:sz w:val="28"/>
          <w:szCs w:val="28"/>
          <w:lang w:val="uk-UA"/>
        </w:rPr>
        <w:t>Отже, англійські ЛО на позначення сфери музичної індустрії пронизують майже всі сфери суспільного життя, про що свідчать численні інноваційні терміни, які охоплюють сферу музики: ЛО сфери музичної індустрії виступають не лише одним із вагомих постачальників неологізмів англійської мови.</w:t>
      </w:r>
      <w:r w:rsidR="00E72872" w:rsidRPr="000715DC">
        <w:rPr>
          <w:color w:val="000000" w:themeColor="text1"/>
          <w:sz w:val="28"/>
          <w:szCs w:val="28"/>
          <w:lang w:val="uk-UA"/>
        </w:rPr>
        <w:br w:type="page"/>
      </w:r>
    </w:p>
    <w:p w:rsidR="00B62C72" w:rsidRPr="00B62C72" w:rsidRDefault="00B62C72" w:rsidP="00B62C72">
      <w:pPr>
        <w:spacing w:line="360" w:lineRule="auto"/>
        <w:jc w:val="center"/>
        <w:rPr>
          <w:b/>
          <w:sz w:val="28"/>
          <w:szCs w:val="28"/>
          <w:lang w:val="uk-UA"/>
        </w:rPr>
      </w:pPr>
      <w:r w:rsidRPr="00B62C72">
        <w:rPr>
          <w:b/>
          <w:sz w:val="28"/>
          <w:szCs w:val="28"/>
          <w:lang w:val="uk-UA"/>
        </w:rPr>
        <w:lastRenderedPageBreak/>
        <w:t>СПИСОК ВИКОРИСТАНИХ ДЖЕРЕЛ</w:t>
      </w:r>
    </w:p>
    <w:p w:rsidR="00C8284D" w:rsidRPr="00B62C72" w:rsidRDefault="00C8284D" w:rsidP="00C8284D">
      <w:pPr>
        <w:pStyle w:val="a4"/>
        <w:shd w:val="clear" w:color="auto" w:fill="FFFFFF"/>
        <w:spacing w:before="0" w:beforeAutospacing="0" w:after="0" w:afterAutospacing="0" w:line="360" w:lineRule="auto"/>
        <w:jc w:val="both"/>
        <w:textAlignment w:val="baseline"/>
        <w:rPr>
          <w:sz w:val="28"/>
          <w:szCs w:val="28"/>
          <w:lang w:val="uk-UA"/>
        </w:rPr>
      </w:pP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uk-UA"/>
        </w:rPr>
      </w:pPr>
      <w:r w:rsidRPr="00B62C72">
        <w:rPr>
          <w:sz w:val="28"/>
          <w:szCs w:val="28"/>
          <w:lang w:val="uk-UA"/>
        </w:rPr>
        <w:t>Kunin A.V. English-Russian dictionary of idioms. – M., 2005. – 503 c.</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en-US"/>
        </w:rPr>
      </w:pPr>
      <w:r w:rsidRPr="00B62C72">
        <w:rPr>
          <w:sz w:val="28"/>
          <w:szCs w:val="28"/>
          <w:lang w:val="en-US"/>
        </w:rPr>
        <w:t>Oxford Advanced Lerner’s Dictionary of Current English / [editor Sally Wehmeier]. – Sixth edition. –</w:t>
      </w:r>
      <w:r w:rsidR="00681401" w:rsidRPr="00681401">
        <w:rPr>
          <w:sz w:val="28"/>
          <w:szCs w:val="28"/>
          <w:lang w:val="en-US"/>
        </w:rPr>
        <w:t xml:space="preserve"> </w:t>
      </w:r>
      <w:r w:rsidRPr="00B62C72">
        <w:rPr>
          <w:sz w:val="28"/>
          <w:szCs w:val="28"/>
          <w:lang w:val="en-US"/>
        </w:rPr>
        <w:t>Oxford</w:t>
      </w:r>
      <w:proofErr w:type="gramStart"/>
      <w:r w:rsidRPr="00B62C72">
        <w:rPr>
          <w:sz w:val="28"/>
          <w:szCs w:val="28"/>
          <w:lang w:val="en-US"/>
        </w:rPr>
        <w:t>:OxfordUniversityPress</w:t>
      </w:r>
      <w:proofErr w:type="gramEnd"/>
      <w:r w:rsidRPr="00B62C72">
        <w:rPr>
          <w:sz w:val="28"/>
          <w:szCs w:val="28"/>
          <w:lang w:val="en-US"/>
        </w:rPr>
        <w:t>, 2004. – 1540 p.</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en-US"/>
        </w:rPr>
      </w:pPr>
      <w:r w:rsidRPr="00B62C72">
        <w:rPr>
          <w:sz w:val="28"/>
          <w:szCs w:val="28"/>
          <w:lang w:val="en-US"/>
        </w:rPr>
        <w:t>OxfordGuide to British and American Culture. –Oxford</w:t>
      </w:r>
      <w:proofErr w:type="gramStart"/>
      <w:r w:rsidRPr="00B62C72">
        <w:rPr>
          <w:sz w:val="28"/>
          <w:szCs w:val="28"/>
          <w:lang w:val="en-US"/>
        </w:rPr>
        <w:t>:OxfordUniversityPress</w:t>
      </w:r>
      <w:proofErr w:type="gramEnd"/>
      <w:r w:rsidRPr="00B62C72">
        <w:rPr>
          <w:sz w:val="28"/>
          <w:szCs w:val="28"/>
          <w:lang w:val="en-US"/>
        </w:rPr>
        <w:t>, 2000. – 600 p.</w:t>
      </w:r>
    </w:p>
    <w:p w:rsidR="00C8284D" w:rsidRPr="00B62C72" w:rsidRDefault="00C8284D" w:rsidP="00C8284D">
      <w:pPr>
        <w:numPr>
          <w:ilvl w:val="0"/>
          <w:numId w:val="22"/>
        </w:numPr>
        <w:shd w:val="clear" w:color="auto" w:fill="FFFFFF"/>
        <w:tabs>
          <w:tab w:val="clear" w:pos="720"/>
          <w:tab w:val="num" w:pos="426"/>
        </w:tabs>
        <w:spacing w:line="360" w:lineRule="auto"/>
        <w:ind w:left="426" w:hanging="450"/>
        <w:jc w:val="both"/>
        <w:textAlignment w:val="baseline"/>
        <w:rPr>
          <w:sz w:val="28"/>
          <w:szCs w:val="28"/>
          <w:lang w:val="uk-UA"/>
        </w:rPr>
      </w:pPr>
      <w:r w:rsidRPr="00B62C72">
        <w:rPr>
          <w:sz w:val="28"/>
          <w:szCs w:val="28"/>
          <w:lang w:val="uk-UA"/>
        </w:rPr>
        <w:t>Авксентьєв Л.Г. Семантична структура фразеологічних одиниць сучасної української мови та особливості її формування / Авксентьєв Л.Г. // Мовознавство. – 1987. – №1, С. 43–46.</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lang w:val="uk-UA"/>
        </w:rPr>
        <w:t>Гак В.Г. Фразеология, образность и культура // Советская лексикография. Сборник статей. – М., 1988. – С. 159 – 169.</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Гумбольдт В. Язык и философия культуры / Гумбольдт В. – М.: Прогресс, 1985. – 320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 xml:space="preserve">И. В. Арнольд. – </w:t>
      </w:r>
      <w:proofErr w:type="gramStart"/>
      <w:r w:rsidRPr="00B62C72">
        <w:rPr>
          <w:sz w:val="28"/>
          <w:szCs w:val="28"/>
        </w:rPr>
        <w:t>М. :</w:t>
      </w:r>
      <w:proofErr w:type="gramEnd"/>
      <w:r w:rsidRPr="00B62C72">
        <w:rPr>
          <w:sz w:val="28"/>
          <w:szCs w:val="28"/>
        </w:rPr>
        <w:t xml:space="preserve"> Издательство литературы на иностранных языках, 1959. – 351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Кондрашов Н.А. Общее языкознание / Кондрашов Н.А. – М., 1974. – 128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uk-UA"/>
        </w:rPr>
      </w:pPr>
      <w:r w:rsidRPr="00B62C72">
        <w:rPr>
          <w:iCs/>
          <w:sz w:val="28"/>
          <w:szCs w:val="28"/>
        </w:rPr>
        <w:t>Кочерган</w:t>
      </w:r>
      <w:r w:rsidRPr="00B62C72">
        <w:rPr>
          <w:i/>
          <w:iCs/>
          <w:sz w:val="28"/>
          <w:szCs w:val="28"/>
        </w:rPr>
        <w:t xml:space="preserve"> </w:t>
      </w:r>
      <w:r w:rsidRPr="00B62C72">
        <w:rPr>
          <w:iCs/>
          <w:sz w:val="28"/>
          <w:szCs w:val="28"/>
        </w:rPr>
        <w:t>М. П.</w:t>
      </w:r>
      <w:r w:rsidRPr="00B62C72">
        <w:rPr>
          <w:i/>
          <w:iCs/>
          <w:sz w:val="28"/>
          <w:szCs w:val="28"/>
        </w:rPr>
        <w:t> </w:t>
      </w:r>
      <w:r w:rsidRPr="00B62C72">
        <w:rPr>
          <w:sz w:val="28"/>
          <w:szCs w:val="28"/>
        </w:rPr>
        <w:t>Вступ до мовознавства: Підручник. — Вид.2-</w:t>
      </w:r>
      <w:proofErr w:type="gramStart"/>
      <w:r w:rsidRPr="00B62C72">
        <w:rPr>
          <w:sz w:val="28"/>
          <w:szCs w:val="28"/>
        </w:rPr>
        <w:t>ге.-</w:t>
      </w:r>
      <w:proofErr w:type="gramEnd"/>
      <w:r w:rsidRPr="00B62C72">
        <w:rPr>
          <w:sz w:val="28"/>
          <w:szCs w:val="28"/>
        </w:rPr>
        <w:t>К.: ВЦ «Академія», 2005. — 368 с. (Альма-матер).</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 xml:space="preserve">Кочерган М.П. Зіставна лексична семантика // Мовознавство, </w:t>
      </w:r>
      <w:proofErr w:type="gramStart"/>
      <w:r w:rsidRPr="00B62C72">
        <w:rPr>
          <w:sz w:val="28"/>
          <w:szCs w:val="28"/>
        </w:rPr>
        <w:t>1996.–</w:t>
      </w:r>
      <w:proofErr w:type="gramEnd"/>
      <w:r w:rsidRPr="00B62C72">
        <w:rPr>
          <w:sz w:val="28"/>
          <w:szCs w:val="28"/>
        </w:rPr>
        <w:t xml:space="preserve"> № 2–3. – С. 3–12.</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lang w:val="uk-UA"/>
        </w:rPr>
        <w:t>Кунин А.</w:t>
      </w:r>
      <w:r w:rsidR="004352EB" w:rsidRPr="00B62C72">
        <w:rPr>
          <w:sz w:val="28"/>
          <w:szCs w:val="28"/>
        </w:rPr>
        <w:t xml:space="preserve"> </w:t>
      </w:r>
      <w:r w:rsidRPr="00B62C72">
        <w:rPr>
          <w:sz w:val="28"/>
          <w:szCs w:val="28"/>
          <w:lang w:val="uk-UA"/>
        </w:rPr>
        <w:t>В. Фразеология современного английского языка. Опыт систематизированного описания. – М.: Международные отношения, 1972. – 288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Кунин, А. В. Английская фр</w:t>
      </w:r>
      <w:r w:rsidR="00681401">
        <w:rPr>
          <w:sz w:val="28"/>
          <w:szCs w:val="28"/>
        </w:rPr>
        <w:t xml:space="preserve">азеология. Теоретический курс. </w:t>
      </w:r>
      <w:r w:rsidRPr="00B62C72">
        <w:rPr>
          <w:sz w:val="28"/>
          <w:szCs w:val="28"/>
        </w:rPr>
        <w:t xml:space="preserve"> / А. В. Кунин. – М., 1981. – 285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Москаленко В. До визначення поняття “Музичне мислення” // Українське музикознавство. – Вип. 28. – Музична україністика в контексті світової культури: Науково-методич</w:t>
      </w:r>
      <w:proofErr w:type="gramStart"/>
      <w:r w:rsidRPr="00B62C72">
        <w:rPr>
          <w:sz w:val="28"/>
          <w:szCs w:val="28"/>
        </w:rPr>
        <w:t>. зб</w:t>
      </w:r>
      <w:proofErr w:type="gramEnd"/>
      <w:r w:rsidRPr="00B62C72">
        <w:rPr>
          <w:sz w:val="28"/>
          <w:szCs w:val="28"/>
        </w:rPr>
        <w:t>. – Київ: НМАУ, 2008. – С. 48–53.</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lastRenderedPageBreak/>
        <w:t>Русанівський В.М. Мовна картина світу в етнокультурній парадигмі // Мовознавство, 2004. – № 4. – С. 3 – 7</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uk-UA"/>
        </w:rPr>
      </w:pPr>
      <w:r w:rsidRPr="00B62C72">
        <w:rPr>
          <w:iCs/>
          <w:sz w:val="28"/>
          <w:szCs w:val="28"/>
        </w:rPr>
        <w:t>Семчинський С. В.</w:t>
      </w:r>
      <w:r w:rsidRPr="00B62C72">
        <w:rPr>
          <w:sz w:val="28"/>
          <w:szCs w:val="28"/>
        </w:rPr>
        <w:t xml:space="preserve"> Загальне мовознавство. — Вид.2-ге перероблене і </w:t>
      </w:r>
      <w:proofErr w:type="gramStart"/>
      <w:r w:rsidRPr="00B62C72">
        <w:rPr>
          <w:sz w:val="28"/>
          <w:szCs w:val="28"/>
        </w:rPr>
        <w:t>доповнене.-</w:t>
      </w:r>
      <w:proofErr w:type="gramEnd"/>
      <w:r w:rsidRPr="00B62C72">
        <w:rPr>
          <w:sz w:val="28"/>
          <w:szCs w:val="28"/>
        </w:rPr>
        <w:t>К.: ВЦ «ОКО», 1996. −413 с.</w:t>
      </w:r>
    </w:p>
    <w:p w:rsidR="00C8284D" w:rsidRPr="00B62C72" w:rsidRDefault="00C8284D" w:rsidP="00C8284D">
      <w:pPr>
        <w:numPr>
          <w:ilvl w:val="0"/>
          <w:numId w:val="22"/>
        </w:numPr>
        <w:shd w:val="clear" w:color="auto" w:fill="FFFFFF"/>
        <w:spacing w:line="360" w:lineRule="auto"/>
        <w:ind w:left="426" w:hanging="450"/>
        <w:jc w:val="both"/>
        <w:textAlignment w:val="baseline"/>
        <w:rPr>
          <w:sz w:val="28"/>
          <w:szCs w:val="28"/>
        </w:rPr>
      </w:pPr>
      <w:r w:rsidRPr="00B62C72">
        <w:rPr>
          <w:sz w:val="28"/>
          <w:szCs w:val="28"/>
          <w:lang w:val="uk-UA"/>
        </w:rPr>
        <w:t>Смит Л. Фразеология английского языка, (с. 158) – М., 1989. – 456 с.</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rPr>
      </w:pPr>
      <w:r w:rsidRPr="00B62C72">
        <w:rPr>
          <w:sz w:val="28"/>
          <w:szCs w:val="28"/>
        </w:rPr>
        <w:t>Столярська, Т.О. Універсальна та етноспецифічна в сучасному лінгвокраїнознавстві. – Київ: Вища школа, 2001. – 221 с.</w:t>
      </w:r>
    </w:p>
    <w:p w:rsidR="00C8284D" w:rsidRDefault="00C8284D" w:rsidP="00C8284D">
      <w:pPr>
        <w:numPr>
          <w:ilvl w:val="0"/>
          <w:numId w:val="22"/>
        </w:numPr>
        <w:shd w:val="clear" w:color="auto" w:fill="FFFFFF"/>
        <w:spacing w:line="360" w:lineRule="auto"/>
        <w:ind w:left="450" w:hanging="450"/>
        <w:jc w:val="both"/>
        <w:textAlignment w:val="baseline"/>
        <w:rPr>
          <w:sz w:val="28"/>
          <w:szCs w:val="28"/>
          <w:lang w:val="uk-UA"/>
        </w:rPr>
      </w:pPr>
      <w:r w:rsidRPr="00B62C72">
        <w:rPr>
          <w:sz w:val="28"/>
          <w:szCs w:val="28"/>
          <w:lang w:val="uk-UA"/>
        </w:rPr>
        <w:t>Федуленкова Т.Н. Фразеология и типология. – К., 2005. – 281 с.</w:t>
      </w:r>
    </w:p>
    <w:p w:rsidR="00492368" w:rsidRPr="00B62C72" w:rsidRDefault="00492368" w:rsidP="00C8284D">
      <w:pPr>
        <w:numPr>
          <w:ilvl w:val="0"/>
          <w:numId w:val="22"/>
        </w:numPr>
        <w:shd w:val="clear" w:color="auto" w:fill="FFFFFF"/>
        <w:spacing w:line="360" w:lineRule="auto"/>
        <w:ind w:left="450" w:hanging="450"/>
        <w:jc w:val="both"/>
        <w:textAlignment w:val="baseline"/>
        <w:rPr>
          <w:sz w:val="28"/>
          <w:szCs w:val="28"/>
          <w:lang w:val="uk-UA"/>
        </w:rPr>
      </w:pPr>
      <w:r>
        <w:rPr>
          <w:sz w:val="28"/>
          <w:szCs w:val="28"/>
        </w:rPr>
        <w:t>Филин Ф.П. О лексико-семантических группах слов. – София, 1957.</w:t>
      </w:r>
    </w:p>
    <w:p w:rsidR="00C8284D" w:rsidRPr="00B62C72" w:rsidRDefault="00C8284D" w:rsidP="00C8284D">
      <w:pPr>
        <w:numPr>
          <w:ilvl w:val="0"/>
          <w:numId w:val="22"/>
        </w:numPr>
        <w:shd w:val="clear" w:color="auto" w:fill="FFFFFF"/>
        <w:spacing w:line="360" w:lineRule="auto"/>
        <w:ind w:left="450" w:hanging="450"/>
        <w:jc w:val="both"/>
        <w:textAlignment w:val="baseline"/>
        <w:rPr>
          <w:sz w:val="28"/>
          <w:szCs w:val="28"/>
          <w:lang w:val="uk-UA"/>
        </w:rPr>
      </w:pPr>
      <w:r w:rsidRPr="00B62C72">
        <w:rPr>
          <w:sz w:val="28"/>
          <w:szCs w:val="28"/>
          <w:lang w:val="uk-UA"/>
        </w:rPr>
        <w:t>Южченко В.Д. Народження і життя фразеологізму. – К.: Рад. школа, 1988. – 144 с.</w:t>
      </w:r>
    </w:p>
    <w:p w:rsidR="00C8284D" w:rsidRPr="00B62C72" w:rsidRDefault="00C8284D" w:rsidP="00C8284D">
      <w:pPr>
        <w:spacing w:line="360" w:lineRule="auto"/>
        <w:ind w:hanging="450"/>
        <w:jc w:val="both"/>
        <w:rPr>
          <w:sz w:val="28"/>
          <w:szCs w:val="28"/>
          <w:lang w:val="uk-UA"/>
        </w:rPr>
      </w:pPr>
    </w:p>
    <w:sectPr w:rsidR="00C8284D" w:rsidRPr="00B62C72" w:rsidSect="0041789B">
      <w:headerReference w:type="default" r:id="rId12"/>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2B" w:rsidRDefault="00AB272B" w:rsidP="000C3FDE">
      <w:r>
        <w:separator/>
      </w:r>
    </w:p>
  </w:endnote>
  <w:endnote w:type="continuationSeparator" w:id="0">
    <w:p w:rsidR="00AB272B" w:rsidRDefault="00AB272B" w:rsidP="000C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2B" w:rsidRDefault="00AB272B" w:rsidP="000C3FDE">
      <w:r>
        <w:separator/>
      </w:r>
    </w:p>
  </w:footnote>
  <w:footnote w:type="continuationSeparator" w:id="0">
    <w:p w:rsidR="00AB272B" w:rsidRDefault="00AB272B" w:rsidP="000C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690638"/>
      <w:docPartObj>
        <w:docPartGallery w:val="Page Numbers (Top of Page)"/>
        <w:docPartUnique/>
      </w:docPartObj>
    </w:sdtPr>
    <w:sdtEndPr/>
    <w:sdtContent>
      <w:p w:rsidR="00DF4B8B" w:rsidRDefault="00DF4B8B">
        <w:pPr>
          <w:pStyle w:val="a9"/>
          <w:jc w:val="right"/>
        </w:pPr>
        <w:r>
          <w:fldChar w:fldCharType="begin"/>
        </w:r>
        <w:r>
          <w:instrText>PAGE   \* MERGEFORMAT</w:instrText>
        </w:r>
        <w:r>
          <w:fldChar w:fldCharType="separate"/>
        </w:r>
        <w:r w:rsidR="0041789B">
          <w:rPr>
            <w:noProof/>
          </w:rPr>
          <w:t>4</w:t>
        </w:r>
        <w:r>
          <w:fldChar w:fldCharType="end"/>
        </w:r>
      </w:p>
    </w:sdtContent>
  </w:sdt>
  <w:p w:rsidR="00DF4B8B" w:rsidRDefault="00DF4B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799A"/>
    <w:multiLevelType w:val="hybridMultilevel"/>
    <w:tmpl w:val="7E341624"/>
    <w:lvl w:ilvl="0" w:tplc="D12E5CC0">
      <w:start w:val="1"/>
      <w:numFmt w:val="decimal"/>
      <w:lvlText w:val="%1."/>
      <w:lvlJc w:val="left"/>
      <w:pPr>
        <w:tabs>
          <w:tab w:val="num" w:pos="1440"/>
        </w:tabs>
        <w:ind w:left="1440" w:hanging="360"/>
      </w:pPr>
      <w:rPr>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10C3C37"/>
    <w:multiLevelType w:val="hybridMultilevel"/>
    <w:tmpl w:val="B26A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A4366"/>
    <w:multiLevelType w:val="multilevel"/>
    <w:tmpl w:val="AEE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D5C1A"/>
    <w:multiLevelType w:val="multilevel"/>
    <w:tmpl w:val="4EBE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11CA0"/>
    <w:multiLevelType w:val="hybridMultilevel"/>
    <w:tmpl w:val="7E341624"/>
    <w:lvl w:ilvl="0" w:tplc="D12E5CC0">
      <w:start w:val="1"/>
      <w:numFmt w:val="decimal"/>
      <w:lvlText w:val="%1."/>
      <w:lvlJc w:val="left"/>
      <w:pPr>
        <w:tabs>
          <w:tab w:val="num" w:pos="1440"/>
        </w:tabs>
        <w:ind w:left="1440" w:hanging="360"/>
      </w:pPr>
      <w:rPr>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FBB11EB"/>
    <w:multiLevelType w:val="hybridMultilevel"/>
    <w:tmpl w:val="267A9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823EF"/>
    <w:multiLevelType w:val="hybridMultilevel"/>
    <w:tmpl w:val="92A8D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7214D8"/>
    <w:multiLevelType w:val="hybridMultilevel"/>
    <w:tmpl w:val="9F728640"/>
    <w:lvl w:ilvl="0" w:tplc="62E41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FD5B49"/>
    <w:multiLevelType w:val="multilevel"/>
    <w:tmpl w:val="141A6E0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33AA3"/>
    <w:multiLevelType w:val="multilevel"/>
    <w:tmpl w:val="A32EB3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062C1B"/>
    <w:multiLevelType w:val="multilevel"/>
    <w:tmpl w:val="BF4EC25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21FE3"/>
    <w:multiLevelType w:val="hybridMultilevel"/>
    <w:tmpl w:val="8272C5E4"/>
    <w:lvl w:ilvl="0" w:tplc="6018E33A">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1E94C00"/>
    <w:multiLevelType w:val="hybridMultilevel"/>
    <w:tmpl w:val="C7E4F26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8EE18E4"/>
    <w:multiLevelType w:val="hybridMultilevel"/>
    <w:tmpl w:val="2E803250"/>
    <w:lvl w:ilvl="0" w:tplc="9DDEDAEE">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2B648BC"/>
    <w:multiLevelType w:val="hybridMultilevel"/>
    <w:tmpl w:val="A4FAAEB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411BCD"/>
    <w:multiLevelType w:val="hybridMultilevel"/>
    <w:tmpl w:val="9F90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41881"/>
    <w:multiLevelType w:val="multilevel"/>
    <w:tmpl w:val="99D896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C186E"/>
    <w:multiLevelType w:val="hybridMultilevel"/>
    <w:tmpl w:val="C22C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6F1EC7"/>
    <w:multiLevelType w:val="multilevel"/>
    <w:tmpl w:val="4EBE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2781A"/>
    <w:multiLevelType w:val="hybridMultilevel"/>
    <w:tmpl w:val="99BA16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5F5248D"/>
    <w:multiLevelType w:val="hybridMultilevel"/>
    <w:tmpl w:val="7F04450A"/>
    <w:lvl w:ilvl="0" w:tplc="6018E33A">
      <w:start w:val="1"/>
      <w:numFmt w:val="bullet"/>
      <w:lvlText w:val=""/>
      <w:lvlJc w:val="left"/>
      <w:pPr>
        <w:tabs>
          <w:tab w:val="num" w:pos="1080"/>
        </w:tabs>
        <w:ind w:left="108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DA3DC5"/>
    <w:multiLevelType w:val="hybridMultilevel"/>
    <w:tmpl w:val="D6B0AE3C"/>
    <w:lvl w:ilvl="0" w:tplc="50BC909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006CF"/>
    <w:multiLevelType w:val="hybridMultilevel"/>
    <w:tmpl w:val="A228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63859"/>
    <w:multiLevelType w:val="hybridMultilevel"/>
    <w:tmpl w:val="BABA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85A7B"/>
    <w:multiLevelType w:val="hybridMultilevel"/>
    <w:tmpl w:val="A4FAAEB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E61283"/>
    <w:multiLevelType w:val="hybridMultilevel"/>
    <w:tmpl w:val="CFAEC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32FB7"/>
    <w:multiLevelType w:val="multilevel"/>
    <w:tmpl w:val="A1BEA8F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93D50"/>
    <w:multiLevelType w:val="multilevel"/>
    <w:tmpl w:val="5FBE69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BB8217A"/>
    <w:multiLevelType w:val="hybridMultilevel"/>
    <w:tmpl w:val="CC347966"/>
    <w:lvl w:ilvl="0" w:tplc="B306667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55F8B"/>
    <w:multiLevelType w:val="hybridMultilevel"/>
    <w:tmpl w:val="4368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29"/>
  </w:num>
  <w:num w:numId="4">
    <w:abstractNumId w:val="17"/>
  </w:num>
  <w:num w:numId="5">
    <w:abstractNumId w:val="14"/>
  </w:num>
  <w:num w:numId="6">
    <w:abstractNumId w:val="25"/>
  </w:num>
  <w:num w:numId="7">
    <w:abstractNumId w:val="7"/>
  </w:num>
  <w:num w:numId="8">
    <w:abstractNumId w:val="19"/>
  </w:num>
  <w:num w:numId="9">
    <w:abstractNumId w:val="24"/>
  </w:num>
  <w:num w:numId="10">
    <w:abstractNumId w:val="6"/>
  </w:num>
  <w:num w:numId="11">
    <w:abstractNumId w:val="8"/>
  </w:num>
  <w:num w:numId="12">
    <w:abstractNumId w:val="10"/>
  </w:num>
  <w:num w:numId="13">
    <w:abstractNumId w:val="26"/>
  </w:num>
  <w:num w:numId="14">
    <w:abstractNumId w:val="12"/>
  </w:num>
  <w:num w:numId="15">
    <w:abstractNumId w:val="13"/>
  </w:num>
  <w:num w:numId="16">
    <w:abstractNumId w:val="11"/>
  </w:num>
  <w:num w:numId="17">
    <w:abstractNumId w:val="20"/>
  </w:num>
  <w:num w:numId="18">
    <w:abstractNumId w:val="3"/>
  </w:num>
  <w:num w:numId="19">
    <w:abstractNumId w:val="4"/>
  </w:num>
  <w:num w:numId="20">
    <w:abstractNumId w:val="28"/>
  </w:num>
  <w:num w:numId="21">
    <w:abstractNumId w:val="2"/>
  </w:num>
  <w:num w:numId="22">
    <w:abstractNumId w:val="18"/>
  </w:num>
  <w:num w:numId="23">
    <w:abstractNumId w:val="23"/>
  </w:num>
  <w:num w:numId="24">
    <w:abstractNumId w:val="9"/>
  </w:num>
  <w:num w:numId="25">
    <w:abstractNumId w:val="15"/>
  </w:num>
  <w:num w:numId="26">
    <w:abstractNumId w:val="16"/>
  </w:num>
  <w:num w:numId="27">
    <w:abstractNumId w:val="22"/>
  </w:num>
  <w:num w:numId="28">
    <w:abstractNumId w:val="1"/>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BE"/>
    <w:rsid w:val="0000404F"/>
    <w:rsid w:val="000715DC"/>
    <w:rsid w:val="000C3D21"/>
    <w:rsid w:val="000C3FDE"/>
    <w:rsid w:val="0010458D"/>
    <w:rsid w:val="00127452"/>
    <w:rsid w:val="00175ACF"/>
    <w:rsid w:val="00193506"/>
    <w:rsid w:val="001D509C"/>
    <w:rsid w:val="001F10E1"/>
    <w:rsid w:val="002370F3"/>
    <w:rsid w:val="002869D1"/>
    <w:rsid w:val="002A4DB3"/>
    <w:rsid w:val="00345303"/>
    <w:rsid w:val="00365F28"/>
    <w:rsid w:val="003C120A"/>
    <w:rsid w:val="0040168C"/>
    <w:rsid w:val="00404DA8"/>
    <w:rsid w:val="0041789B"/>
    <w:rsid w:val="00423302"/>
    <w:rsid w:val="004352EB"/>
    <w:rsid w:val="00492368"/>
    <w:rsid w:val="00492848"/>
    <w:rsid w:val="004E1697"/>
    <w:rsid w:val="0054550D"/>
    <w:rsid w:val="00566F16"/>
    <w:rsid w:val="00570C9A"/>
    <w:rsid w:val="00576D59"/>
    <w:rsid w:val="00582BF1"/>
    <w:rsid w:val="005B1457"/>
    <w:rsid w:val="006023FC"/>
    <w:rsid w:val="00614F03"/>
    <w:rsid w:val="00621D8C"/>
    <w:rsid w:val="0062766D"/>
    <w:rsid w:val="00637667"/>
    <w:rsid w:val="006651C4"/>
    <w:rsid w:val="00681401"/>
    <w:rsid w:val="00685DB7"/>
    <w:rsid w:val="006C23A5"/>
    <w:rsid w:val="006E0926"/>
    <w:rsid w:val="006E5D49"/>
    <w:rsid w:val="006F7572"/>
    <w:rsid w:val="00767DC7"/>
    <w:rsid w:val="007A4FC8"/>
    <w:rsid w:val="007B1186"/>
    <w:rsid w:val="007F3514"/>
    <w:rsid w:val="00862135"/>
    <w:rsid w:val="008A154D"/>
    <w:rsid w:val="008C7938"/>
    <w:rsid w:val="008C7959"/>
    <w:rsid w:val="008E287C"/>
    <w:rsid w:val="008E52E6"/>
    <w:rsid w:val="0095511A"/>
    <w:rsid w:val="009620D5"/>
    <w:rsid w:val="00963C7E"/>
    <w:rsid w:val="0096741A"/>
    <w:rsid w:val="00991432"/>
    <w:rsid w:val="009B4338"/>
    <w:rsid w:val="009F1837"/>
    <w:rsid w:val="00A1564F"/>
    <w:rsid w:val="00AB272B"/>
    <w:rsid w:val="00AD60E2"/>
    <w:rsid w:val="00AF1F8C"/>
    <w:rsid w:val="00B015A0"/>
    <w:rsid w:val="00B50B5C"/>
    <w:rsid w:val="00B5402E"/>
    <w:rsid w:val="00B62C72"/>
    <w:rsid w:val="00B7124E"/>
    <w:rsid w:val="00BB36DE"/>
    <w:rsid w:val="00C15F2C"/>
    <w:rsid w:val="00C52C94"/>
    <w:rsid w:val="00C8284D"/>
    <w:rsid w:val="00C913ED"/>
    <w:rsid w:val="00CC59CA"/>
    <w:rsid w:val="00CD6EF4"/>
    <w:rsid w:val="00D50198"/>
    <w:rsid w:val="00DF4B8B"/>
    <w:rsid w:val="00E26F57"/>
    <w:rsid w:val="00E3013E"/>
    <w:rsid w:val="00E318E3"/>
    <w:rsid w:val="00E605CD"/>
    <w:rsid w:val="00E72872"/>
    <w:rsid w:val="00E971BE"/>
    <w:rsid w:val="00F82BB6"/>
    <w:rsid w:val="00FA6475"/>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14693-7DBC-4B93-A2E7-9244E45C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1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3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971BE"/>
    <w:pPr>
      <w:keepNext/>
      <w:keepLines/>
      <w:spacing w:before="200" w:line="276" w:lineRule="auto"/>
      <w:outlineLvl w:val="1"/>
    </w:pPr>
    <w:rPr>
      <w:b/>
      <w:bCs/>
      <w:sz w:val="32"/>
      <w:szCs w:val="26"/>
      <w:lang w:val="x-none" w:eastAsia="x-none"/>
    </w:rPr>
  </w:style>
  <w:style w:type="paragraph" w:styleId="5">
    <w:name w:val="heading 5"/>
    <w:basedOn w:val="a"/>
    <w:next w:val="a"/>
    <w:link w:val="50"/>
    <w:uiPriority w:val="9"/>
    <w:semiHidden/>
    <w:unhideWhenUsed/>
    <w:qFormat/>
    <w:rsid w:val="007A4FC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71BE"/>
    <w:rPr>
      <w:rFonts w:ascii="Times New Roman" w:eastAsia="Times New Roman" w:hAnsi="Times New Roman" w:cs="Times New Roman"/>
      <w:b/>
      <w:bCs/>
      <w:sz w:val="32"/>
      <w:szCs w:val="26"/>
      <w:lang w:val="x-none" w:eastAsia="x-none"/>
    </w:rPr>
  </w:style>
  <w:style w:type="paragraph" w:styleId="a3">
    <w:name w:val="List Paragraph"/>
    <w:basedOn w:val="a"/>
    <w:uiPriority w:val="34"/>
    <w:qFormat/>
    <w:rsid w:val="00E971BE"/>
    <w:pPr>
      <w:spacing w:after="200" w:line="276" w:lineRule="auto"/>
      <w:ind w:left="720"/>
      <w:contextualSpacing/>
    </w:pPr>
    <w:rPr>
      <w:rFonts w:ascii="Calibri" w:hAnsi="Calibri"/>
      <w:sz w:val="22"/>
      <w:szCs w:val="22"/>
      <w:lang w:eastAsia="en-US"/>
    </w:rPr>
  </w:style>
  <w:style w:type="paragraph" w:styleId="a4">
    <w:name w:val="Normal (Web)"/>
    <w:basedOn w:val="a"/>
    <w:unhideWhenUsed/>
    <w:rsid w:val="00B7124E"/>
    <w:pPr>
      <w:spacing w:before="100" w:beforeAutospacing="1" w:after="100" w:afterAutospacing="1"/>
    </w:pPr>
  </w:style>
  <w:style w:type="character" w:customStyle="1" w:styleId="apple-converted-space">
    <w:name w:val="apple-converted-space"/>
    <w:basedOn w:val="a0"/>
    <w:rsid w:val="00B7124E"/>
  </w:style>
  <w:style w:type="character" w:styleId="a5">
    <w:name w:val="Hyperlink"/>
    <w:basedOn w:val="a0"/>
    <w:uiPriority w:val="99"/>
    <w:semiHidden/>
    <w:unhideWhenUsed/>
    <w:rsid w:val="00B7124E"/>
    <w:rPr>
      <w:color w:val="0000FF"/>
      <w:u w:val="single"/>
    </w:rPr>
  </w:style>
  <w:style w:type="table" w:styleId="a6">
    <w:name w:val="Table Grid"/>
    <w:basedOn w:val="a1"/>
    <w:uiPriority w:val="39"/>
    <w:rsid w:val="002A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7A4FC8"/>
    <w:rPr>
      <w:rFonts w:asciiTheme="majorHAnsi" w:eastAsiaTheme="majorEastAsia" w:hAnsiTheme="majorHAnsi" w:cstheme="majorBidi"/>
      <w:color w:val="2E74B5" w:themeColor="accent1" w:themeShade="BF"/>
      <w:sz w:val="24"/>
      <w:szCs w:val="24"/>
      <w:lang w:eastAsia="ru-RU"/>
    </w:rPr>
  </w:style>
  <w:style w:type="character" w:styleId="a7">
    <w:name w:val="Strong"/>
    <w:basedOn w:val="a0"/>
    <w:qFormat/>
    <w:rsid w:val="007A4FC8"/>
    <w:rPr>
      <w:b/>
      <w:bCs/>
    </w:rPr>
  </w:style>
  <w:style w:type="character" w:styleId="a8">
    <w:name w:val="Emphasis"/>
    <w:basedOn w:val="a0"/>
    <w:qFormat/>
    <w:rsid w:val="007A4FC8"/>
    <w:rPr>
      <w:i/>
      <w:iCs/>
    </w:rPr>
  </w:style>
  <w:style w:type="character" w:customStyle="1" w:styleId="gt-baf-back">
    <w:name w:val="gt-baf-back"/>
    <w:basedOn w:val="a0"/>
    <w:rsid w:val="00FA6475"/>
  </w:style>
  <w:style w:type="character" w:customStyle="1" w:styleId="hps">
    <w:name w:val="hps"/>
    <w:basedOn w:val="a0"/>
    <w:rsid w:val="00621D8C"/>
  </w:style>
  <w:style w:type="paragraph" w:customStyle="1" w:styleId="western">
    <w:name w:val="western"/>
    <w:basedOn w:val="a"/>
    <w:rsid w:val="009620D5"/>
    <w:pPr>
      <w:spacing w:before="100" w:beforeAutospacing="1" w:after="100" w:afterAutospacing="1"/>
    </w:pPr>
    <w:rPr>
      <w:lang w:val="uk-UA"/>
    </w:rPr>
  </w:style>
  <w:style w:type="character" w:customStyle="1" w:styleId="10">
    <w:name w:val="Заголовок 1 Знак"/>
    <w:basedOn w:val="a0"/>
    <w:link w:val="1"/>
    <w:uiPriority w:val="9"/>
    <w:rsid w:val="00423302"/>
    <w:rPr>
      <w:rFonts w:asciiTheme="majorHAnsi" w:eastAsiaTheme="majorEastAsia" w:hAnsiTheme="majorHAnsi" w:cstheme="majorBidi"/>
      <w:color w:val="2E74B5" w:themeColor="accent1" w:themeShade="BF"/>
      <w:sz w:val="32"/>
      <w:szCs w:val="32"/>
      <w:lang w:eastAsia="ru-RU"/>
    </w:rPr>
  </w:style>
  <w:style w:type="paragraph" w:styleId="a9">
    <w:name w:val="header"/>
    <w:basedOn w:val="a"/>
    <w:link w:val="aa"/>
    <w:uiPriority w:val="99"/>
    <w:unhideWhenUsed/>
    <w:rsid w:val="000C3FDE"/>
    <w:pPr>
      <w:tabs>
        <w:tab w:val="center" w:pos="4677"/>
        <w:tab w:val="right" w:pos="9355"/>
      </w:tabs>
    </w:pPr>
  </w:style>
  <w:style w:type="character" w:customStyle="1" w:styleId="aa">
    <w:name w:val="Верхний колонтитул Знак"/>
    <w:basedOn w:val="a0"/>
    <w:link w:val="a9"/>
    <w:uiPriority w:val="99"/>
    <w:rsid w:val="000C3F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C3FDE"/>
    <w:pPr>
      <w:tabs>
        <w:tab w:val="center" w:pos="4677"/>
        <w:tab w:val="right" w:pos="9355"/>
      </w:tabs>
    </w:pPr>
  </w:style>
  <w:style w:type="character" w:customStyle="1" w:styleId="ac">
    <w:name w:val="Нижний колонтитул Знак"/>
    <w:basedOn w:val="a0"/>
    <w:link w:val="ab"/>
    <w:uiPriority w:val="99"/>
    <w:rsid w:val="000C3FD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015A0"/>
    <w:rPr>
      <w:rFonts w:ascii="Segoe UI" w:hAnsi="Segoe UI" w:cs="Segoe UI"/>
      <w:sz w:val="18"/>
      <w:szCs w:val="18"/>
    </w:rPr>
  </w:style>
  <w:style w:type="character" w:customStyle="1" w:styleId="ae">
    <w:name w:val="Текст выноски Знак"/>
    <w:basedOn w:val="a0"/>
    <w:link w:val="ad"/>
    <w:uiPriority w:val="99"/>
    <w:semiHidden/>
    <w:rsid w:val="00B015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351">
      <w:bodyDiv w:val="1"/>
      <w:marLeft w:val="0"/>
      <w:marRight w:val="0"/>
      <w:marTop w:val="0"/>
      <w:marBottom w:val="0"/>
      <w:divBdr>
        <w:top w:val="none" w:sz="0" w:space="0" w:color="auto"/>
        <w:left w:val="none" w:sz="0" w:space="0" w:color="auto"/>
        <w:bottom w:val="none" w:sz="0" w:space="0" w:color="auto"/>
        <w:right w:val="none" w:sz="0" w:space="0" w:color="auto"/>
      </w:divBdr>
    </w:div>
    <w:div w:id="418186365">
      <w:bodyDiv w:val="1"/>
      <w:marLeft w:val="0"/>
      <w:marRight w:val="0"/>
      <w:marTop w:val="0"/>
      <w:marBottom w:val="0"/>
      <w:divBdr>
        <w:top w:val="none" w:sz="0" w:space="0" w:color="auto"/>
        <w:left w:val="none" w:sz="0" w:space="0" w:color="auto"/>
        <w:bottom w:val="none" w:sz="0" w:space="0" w:color="auto"/>
        <w:right w:val="none" w:sz="0" w:space="0" w:color="auto"/>
      </w:divBdr>
    </w:div>
    <w:div w:id="436218634">
      <w:bodyDiv w:val="1"/>
      <w:marLeft w:val="0"/>
      <w:marRight w:val="0"/>
      <w:marTop w:val="0"/>
      <w:marBottom w:val="0"/>
      <w:divBdr>
        <w:top w:val="none" w:sz="0" w:space="0" w:color="auto"/>
        <w:left w:val="none" w:sz="0" w:space="0" w:color="auto"/>
        <w:bottom w:val="none" w:sz="0" w:space="0" w:color="auto"/>
        <w:right w:val="none" w:sz="0" w:space="0" w:color="auto"/>
      </w:divBdr>
    </w:div>
    <w:div w:id="518934116">
      <w:bodyDiv w:val="1"/>
      <w:marLeft w:val="0"/>
      <w:marRight w:val="0"/>
      <w:marTop w:val="0"/>
      <w:marBottom w:val="0"/>
      <w:divBdr>
        <w:top w:val="none" w:sz="0" w:space="0" w:color="auto"/>
        <w:left w:val="none" w:sz="0" w:space="0" w:color="auto"/>
        <w:bottom w:val="none" w:sz="0" w:space="0" w:color="auto"/>
        <w:right w:val="none" w:sz="0" w:space="0" w:color="auto"/>
      </w:divBdr>
    </w:div>
    <w:div w:id="559638368">
      <w:bodyDiv w:val="1"/>
      <w:marLeft w:val="0"/>
      <w:marRight w:val="0"/>
      <w:marTop w:val="0"/>
      <w:marBottom w:val="0"/>
      <w:divBdr>
        <w:top w:val="none" w:sz="0" w:space="0" w:color="auto"/>
        <w:left w:val="none" w:sz="0" w:space="0" w:color="auto"/>
        <w:bottom w:val="none" w:sz="0" w:space="0" w:color="auto"/>
        <w:right w:val="none" w:sz="0" w:space="0" w:color="auto"/>
      </w:divBdr>
    </w:div>
    <w:div w:id="856122172">
      <w:bodyDiv w:val="1"/>
      <w:marLeft w:val="0"/>
      <w:marRight w:val="0"/>
      <w:marTop w:val="0"/>
      <w:marBottom w:val="0"/>
      <w:divBdr>
        <w:top w:val="none" w:sz="0" w:space="0" w:color="auto"/>
        <w:left w:val="none" w:sz="0" w:space="0" w:color="auto"/>
        <w:bottom w:val="none" w:sz="0" w:space="0" w:color="auto"/>
        <w:right w:val="none" w:sz="0" w:space="0" w:color="auto"/>
      </w:divBdr>
    </w:div>
    <w:div w:id="908001936">
      <w:bodyDiv w:val="1"/>
      <w:marLeft w:val="0"/>
      <w:marRight w:val="0"/>
      <w:marTop w:val="0"/>
      <w:marBottom w:val="0"/>
      <w:divBdr>
        <w:top w:val="none" w:sz="0" w:space="0" w:color="auto"/>
        <w:left w:val="none" w:sz="0" w:space="0" w:color="auto"/>
        <w:bottom w:val="none" w:sz="0" w:space="0" w:color="auto"/>
        <w:right w:val="none" w:sz="0" w:space="0" w:color="auto"/>
      </w:divBdr>
      <w:divsChild>
        <w:div w:id="1451775330">
          <w:marLeft w:val="60"/>
          <w:marRight w:val="0"/>
          <w:marTop w:val="15"/>
          <w:marBottom w:val="0"/>
          <w:divBdr>
            <w:top w:val="none" w:sz="0" w:space="0" w:color="auto"/>
            <w:left w:val="none" w:sz="0" w:space="0" w:color="auto"/>
            <w:bottom w:val="none" w:sz="0" w:space="0" w:color="auto"/>
            <w:right w:val="none" w:sz="0" w:space="0" w:color="auto"/>
          </w:divBdr>
        </w:div>
      </w:divsChild>
    </w:div>
    <w:div w:id="983047250">
      <w:bodyDiv w:val="1"/>
      <w:marLeft w:val="0"/>
      <w:marRight w:val="0"/>
      <w:marTop w:val="0"/>
      <w:marBottom w:val="0"/>
      <w:divBdr>
        <w:top w:val="none" w:sz="0" w:space="0" w:color="auto"/>
        <w:left w:val="none" w:sz="0" w:space="0" w:color="auto"/>
        <w:bottom w:val="none" w:sz="0" w:space="0" w:color="auto"/>
        <w:right w:val="none" w:sz="0" w:space="0" w:color="auto"/>
      </w:divBdr>
    </w:div>
    <w:div w:id="1432967173">
      <w:bodyDiv w:val="1"/>
      <w:marLeft w:val="0"/>
      <w:marRight w:val="0"/>
      <w:marTop w:val="0"/>
      <w:marBottom w:val="0"/>
      <w:divBdr>
        <w:top w:val="none" w:sz="0" w:space="0" w:color="auto"/>
        <w:left w:val="none" w:sz="0" w:space="0" w:color="auto"/>
        <w:bottom w:val="none" w:sz="0" w:space="0" w:color="auto"/>
        <w:right w:val="none" w:sz="0" w:space="0" w:color="auto"/>
      </w:divBdr>
    </w:div>
    <w:div w:id="1466660727">
      <w:bodyDiv w:val="1"/>
      <w:marLeft w:val="0"/>
      <w:marRight w:val="0"/>
      <w:marTop w:val="0"/>
      <w:marBottom w:val="0"/>
      <w:divBdr>
        <w:top w:val="none" w:sz="0" w:space="0" w:color="auto"/>
        <w:left w:val="none" w:sz="0" w:space="0" w:color="auto"/>
        <w:bottom w:val="none" w:sz="0" w:space="0" w:color="auto"/>
        <w:right w:val="none" w:sz="0" w:space="0" w:color="auto"/>
      </w:divBdr>
    </w:div>
    <w:div w:id="1591159021">
      <w:bodyDiv w:val="1"/>
      <w:marLeft w:val="0"/>
      <w:marRight w:val="0"/>
      <w:marTop w:val="0"/>
      <w:marBottom w:val="0"/>
      <w:divBdr>
        <w:top w:val="none" w:sz="0" w:space="0" w:color="auto"/>
        <w:left w:val="none" w:sz="0" w:space="0" w:color="auto"/>
        <w:bottom w:val="none" w:sz="0" w:space="0" w:color="auto"/>
        <w:right w:val="none" w:sz="0" w:space="0" w:color="auto"/>
      </w:divBdr>
    </w:div>
    <w:div w:id="1619024056">
      <w:bodyDiv w:val="1"/>
      <w:marLeft w:val="0"/>
      <w:marRight w:val="0"/>
      <w:marTop w:val="0"/>
      <w:marBottom w:val="0"/>
      <w:divBdr>
        <w:top w:val="none" w:sz="0" w:space="0" w:color="auto"/>
        <w:left w:val="none" w:sz="0" w:space="0" w:color="auto"/>
        <w:bottom w:val="none" w:sz="0" w:space="0" w:color="auto"/>
        <w:right w:val="none" w:sz="0" w:space="0" w:color="auto"/>
      </w:divBdr>
    </w:div>
    <w:div w:id="1720738864">
      <w:bodyDiv w:val="1"/>
      <w:marLeft w:val="0"/>
      <w:marRight w:val="0"/>
      <w:marTop w:val="0"/>
      <w:marBottom w:val="0"/>
      <w:divBdr>
        <w:top w:val="none" w:sz="0" w:space="0" w:color="auto"/>
        <w:left w:val="none" w:sz="0" w:space="0" w:color="auto"/>
        <w:bottom w:val="none" w:sz="0" w:space="0" w:color="auto"/>
        <w:right w:val="none" w:sz="0" w:space="0" w:color="auto"/>
      </w:divBdr>
    </w:div>
    <w:div w:id="1877505880">
      <w:bodyDiv w:val="1"/>
      <w:marLeft w:val="0"/>
      <w:marRight w:val="0"/>
      <w:marTop w:val="0"/>
      <w:marBottom w:val="0"/>
      <w:divBdr>
        <w:top w:val="none" w:sz="0" w:space="0" w:color="auto"/>
        <w:left w:val="none" w:sz="0" w:space="0" w:color="auto"/>
        <w:bottom w:val="none" w:sz="0" w:space="0" w:color="auto"/>
        <w:right w:val="none" w:sz="0" w:space="0" w:color="auto"/>
      </w:divBdr>
    </w:div>
    <w:div w:id="1898541317">
      <w:bodyDiv w:val="1"/>
      <w:marLeft w:val="0"/>
      <w:marRight w:val="0"/>
      <w:marTop w:val="0"/>
      <w:marBottom w:val="0"/>
      <w:divBdr>
        <w:top w:val="none" w:sz="0" w:space="0" w:color="auto"/>
        <w:left w:val="none" w:sz="0" w:space="0" w:color="auto"/>
        <w:bottom w:val="none" w:sz="0" w:space="0" w:color="auto"/>
        <w:right w:val="none" w:sz="0" w:space="0" w:color="auto"/>
      </w:divBdr>
    </w:div>
    <w:div w:id="1927154314">
      <w:bodyDiv w:val="1"/>
      <w:marLeft w:val="0"/>
      <w:marRight w:val="0"/>
      <w:marTop w:val="0"/>
      <w:marBottom w:val="0"/>
      <w:divBdr>
        <w:top w:val="none" w:sz="0" w:space="0" w:color="auto"/>
        <w:left w:val="none" w:sz="0" w:space="0" w:color="auto"/>
        <w:bottom w:val="none" w:sz="0" w:space="0" w:color="auto"/>
        <w:right w:val="none" w:sz="0" w:space="0" w:color="auto"/>
      </w:divBdr>
      <w:divsChild>
        <w:div w:id="72894863">
          <w:marLeft w:val="60"/>
          <w:marRight w:val="0"/>
          <w:marTop w:val="15"/>
          <w:marBottom w:val="0"/>
          <w:divBdr>
            <w:top w:val="none" w:sz="0" w:space="0" w:color="auto"/>
            <w:left w:val="none" w:sz="0" w:space="0" w:color="auto"/>
            <w:bottom w:val="none" w:sz="0" w:space="0" w:color="auto"/>
            <w:right w:val="none" w:sz="0" w:space="0" w:color="auto"/>
          </w:divBdr>
        </w:div>
        <w:div w:id="205995898">
          <w:marLeft w:val="60"/>
          <w:marRight w:val="0"/>
          <w:marTop w:val="15"/>
          <w:marBottom w:val="0"/>
          <w:divBdr>
            <w:top w:val="none" w:sz="0" w:space="0" w:color="auto"/>
            <w:left w:val="none" w:sz="0" w:space="0" w:color="auto"/>
            <w:bottom w:val="none" w:sz="0" w:space="0" w:color="auto"/>
            <w:right w:val="none" w:sz="0" w:space="0" w:color="auto"/>
          </w:divBdr>
        </w:div>
        <w:div w:id="1022055495">
          <w:marLeft w:val="60"/>
          <w:marRight w:val="0"/>
          <w:marTop w:val="15"/>
          <w:marBottom w:val="0"/>
          <w:divBdr>
            <w:top w:val="none" w:sz="0" w:space="0" w:color="auto"/>
            <w:left w:val="none" w:sz="0" w:space="0" w:color="auto"/>
            <w:bottom w:val="none" w:sz="0" w:space="0" w:color="auto"/>
            <w:right w:val="none" w:sz="0" w:space="0" w:color="auto"/>
          </w:divBdr>
        </w:div>
        <w:div w:id="1426147510">
          <w:marLeft w:val="60"/>
          <w:marRight w:val="0"/>
          <w:marTop w:val="15"/>
          <w:marBottom w:val="0"/>
          <w:divBdr>
            <w:top w:val="none" w:sz="0" w:space="0" w:color="auto"/>
            <w:left w:val="none" w:sz="0" w:space="0" w:color="auto"/>
            <w:bottom w:val="none" w:sz="0" w:space="0" w:color="auto"/>
            <w:right w:val="none" w:sz="0" w:space="0" w:color="auto"/>
          </w:divBdr>
        </w:div>
        <w:div w:id="65419918">
          <w:marLeft w:val="60"/>
          <w:marRight w:val="0"/>
          <w:marTop w:val="15"/>
          <w:marBottom w:val="0"/>
          <w:divBdr>
            <w:top w:val="none" w:sz="0" w:space="0" w:color="auto"/>
            <w:left w:val="none" w:sz="0" w:space="0" w:color="auto"/>
            <w:bottom w:val="none" w:sz="0" w:space="0" w:color="auto"/>
            <w:right w:val="none" w:sz="0" w:space="0" w:color="auto"/>
          </w:divBdr>
        </w:div>
        <w:div w:id="2016611252">
          <w:marLeft w:val="60"/>
          <w:marRight w:val="0"/>
          <w:marTop w:val="15"/>
          <w:marBottom w:val="0"/>
          <w:divBdr>
            <w:top w:val="none" w:sz="0" w:space="0" w:color="auto"/>
            <w:left w:val="none" w:sz="0" w:space="0" w:color="auto"/>
            <w:bottom w:val="none" w:sz="0" w:space="0" w:color="auto"/>
            <w:right w:val="none" w:sz="0" w:space="0" w:color="auto"/>
          </w:divBdr>
        </w:div>
        <w:div w:id="187767357">
          <w:marLeft w:val="60"/>
          <w:marRight w:val="0"/>
          <w:marTop w:val="15"/>
          <w:marBottom w:val="0"/>
          <w:divBdr>
            <w:top w:val="none" w:sz="0" w:space="0" w:color="auto"/>
            <w:left w:val="none" w:sz="0" w:space="0" w:color="auto"/>
            <w:bottom w:val="none" w:sz="0" w:space="0" w:color="auto"/>
            <w:right w:val="none" w:sz="0" w:space="0" w:color="auto"/>
          </w:divBdr>
        </w:div>
        <w:div w:id="405998742">
          <w:marLeft w:val="60"/>
          <w:marRight w:val="0"/>
          <w:marTop w:val="15"/>
          <w:marBottom w:val="0"/>
          <w:divBdr>
            <w:top w:val="none" w:sz="0" w:space="0" w:color="auto"/>
            <w:left w:val="none" w:sz="0" w:space="0" w:color="auto"/>
            <w:bottom w:val="none" w:sz="0" w:space="0" w:color="auto"/>
            <w:right w:val="none" w:sz="0" w:space="0" w:color="auto"/>
          </w:divBdr>
        </w:div>
        <w:div w:id="1400207397">
          <w:marLeft w:val="60"/>
          <w:marRight w:val="0"/>
          <w:marTop w:val="15"/>
          <w:marBottom w:val="0"/>
          <w:divBdr>
            <w:top w:val="none" w:sz="0" w:space="0" w:color="auto"/>
            <w:left w:val="none" w:sz="0" w:space="0" w:color="auto"/>
            <w:bottom w:val="none" w:sz="0" w:space="0" w:color="auto"/>
            <w:right w:val="none" w:sz="0" w:space="0" w:color="auto"/>
          </w:divBdr>
        </w:div>
      </w:divsChild>
    </w:div>
    <w:div w:id="20522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80%D0%BE%D1%86%D0%B5%D1%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4%D1%96%D0%B7%D1%96%D0%BE%D0%BB%D0%BE%D0%B3%D1%96%D1%8F" TargetMode="External"/><Relationship Id="rId5" Type="http://schemas.openxmlformats.org/officeDocument/2006/relationships/webSettings" Target="webSettings.xml"/><Relationship Id="rId10" Type="http://schemas.openxmlformats.org/officeDocument/2006/relationships/hyperlink" Target="http://ua-referat.com/%D0%95%D0%BC%D0%BE%D1%86%D1%96%D1%97" TargetMode="External"/><Relationship Id="rId4" Type="http://schemas.openxmlformats.org/officeDocument/2006/relationships/settings" Target="settings.xml"/><Relationship Id="rId9" Type="http://schemas.openxmlformats.org/officeDocument/2006/relationships/hyperlink" Target="http://ua-referat.com/%D0%A0%D1%96%D0%B7%D0%BD%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DE29-9644-47F6-A525-B29FEDAE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5727</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2015-05-18T15:59:00Z</cp:lastPrinted>
  <dcterms:created xsi:type="dcterms:W3CDTF">2015-05-15T14:46:00Z</dcterms:created>
  <dcterms:modified xsi:type="dcterms:W3CDTF">2016-10-02T09:00:00Z</dcterms:modified>
</cp:coreProperties>
</file>