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8B" w:rsidRPr="0045678B" w:rsidRDefault="0045678B" w:rsidP="0045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докажем, что идеальная работа сервера – это реальность!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D007BF" wp14:editId="39C5D89E">
            <wp:simplePos x="0" y="0"/>
            <wp:positionH relativeFrom="column">
              <wp:posOffset>4141470</wp:posOffset>
            </wp:positionH>
            <wp:positionV relativeFrom="paragraph">
              <wp:posOffset>53340</wp:posOffset>
            </wp:positionV>
            <wp:extent cx="1883410" cy="957580"/>
            <wp:effectExtent l="0" t="0" r="2540" b="0"/>
            <wp:wrapTight wrapText="bothSides">
              <wp:wrapPolygon edited="0">
                <wp:start x="0" y="0"/>
                <wp:lineTo x="0" y="21056"/>
                <wp:lineTo x="21411" y="21056"/>
                <wp:lineTo x="21411" y="0"/>
                <wp:lineTo x="0" y="0"/>
              </wp:wrapPolygon>
            </wp:wrapTight>
            <wp:docPr id="3" name="Рисунок 3" descr="C:\Users\user\Downloads\рисованные картинк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исованные картинки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предлагается возможность доверить управление и администрирование серверов профессионалам. Соглашаясь на данное предложение, вы в скором времени ощутите значительные улучшения в работе каждого сервера. Скорость – возрастет; попытки взлома извне – будут тщетными; доступность – всегда будет под зорким контролем.</w:t>
      </w:r>
      <w:r w:rsidRPr="004567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Веские доводы в пользу команды профессионалов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Wingdings" w:eastAsia="Wingdings" w:hAnsi="Wingdings" w:cs="Wingdings"/>
          <w:b/>
          <w:bCs/>
          <w:iCs/>
          <w:sz w:val="24"/>
          <w:szCs w:val="24"/>
          <w:lang w:eastAsia="ru-RU"/>
        </w:rPr>
        <w:t></w:t>
      </w:r>
      <w:r w:rsidRPr="0045678B">
        <w:rPr>
          <w:rFonts w:ascii="Times New Roman" w:eastAsia="Wingdings" w:hAnsi="Times New Roman" w:cs="Times New Roman"/>
          <w:b/>
          <w:bCs/>
          <w:iCs/>
          <w:sz w:val="14"/>
          <w:szCs w:val="14"/>
          <w:lang w:eastAsia="ru-RU"/>
        </w:rPr>
        <w:t xml:space="preserve"> </w:t>
      </w: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Максимальная работоспособность</w:t>
      </w:r>
    </w:p>
    <w:p w:rsidR="0045678B" w:rsidRPr="0045678B" w:rsidRDefault="0045678B" w:rsidP="00456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(Сервер будет справляться с более серьезной нагрузкой, нежели ранее)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Wingdings" w:eastAsia="Wingdings" w:hAnsi="Wingdings" w:cs="Wingdings"/>
          <w:b/>
          <w:bCs/>
          <w:iCs/>
          <w:sz w:val="24"/>
          <w:szCs w:val="24"/>
          <w:lang w:eastAsia="ru-RU"/>
        </w:rPr>
        <w:t></w:t>
      </w:r>
      <w:r w:rsidRPr="0045678B">
        <w:rPr>
          <w:rFonts w:ascii="Times New Roman" w:eastAsia="Wingdings" w:hAnsi="Times New Roman" w:cs="Times New Roman"/>
          <w:b/>
          <w:bCs/>
          <w:iCs/>
          <w:sz w:val="14"/>
          <w:szCs w:val="14"/>
          <w:lang w:eastAsia="ru-RU"/>
        </w:rPr>
        <w:t xml:space="preserve"> </w:t>
      </w: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Доступность 24/7</w:t>
      </w:r>
    </w:p>
    <w:p w:rsidR="0045678B" w:rsidRPr="0045678B" w:rsidRDefault="0045678B" w:rsidP="00456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фактор, мешающий работе сервера, устраняется оперативно)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Wingdings" w:eastAsia="Wingdings" w:hAnsi="Wingdings" w:cs="Wingdings"/>
          <w:b/>
          <w:bCs/>
          <w:iCs/>
          <w:sz w:val="24"/>
          <w:szCs w:val="24"/>
          <w:lang w:eastAsia="ru-RU"/>
        </w:rPr>
        <w:t></w:t>
      </w:r>
      <w:r w:rsidRPr="0045678B">
        <w:rPr>
          <w:rFonts w:ascii="Times New Roman" w:eastAsia="Wingdings" w:hAnsi="Times New Roman" w:cs="Times New Roman"/>
          <w:b/>
          <w:bCs/>
          <w:iCs/>
          <w:sz w:val="14"/>
          <w:szCs w:val="14"/>
          <w:lang w:eastAsia="ru-RU"/>
        </w:rPr>
        <w:t xml:space="preserve"> </w:t>
      </w: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Высокий уровень надежности</w:t>
      </w:r>
    </w:p>
    <w:p w:rsidR="0045678B" w:rsidRPr="0045678B" w:rsidRDefault="0045678B" w:rsidP="00456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(Вирусы, </w:t>
      </w:r>
      <w:r w:rsidRPr="00456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DDOS</w:t>
      </w: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атаки и попытки взлома будут вашему серверу не страшны)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Wingdings" w:eastAsia="Wingdings" w:hAnsi="Wingdings" w:cs="Wingdings"/>
          <w:b/>
          <w:bCs/>
          <w:iCs/>
          <w:sz w:val="24"/>
          <w:szCs w:val="24"/>
          <w:lang w:eastAsia="ru-RU"/>
        </w:rPr>
        <w:t></w:t>
      </w:r>
      <w:r w:rsidRPr="0045678B">
        <w:rPr>
          <w:rFonts w:ascii="Times New Roman" w:eastAsia="Wingdings" w:hAnsi="Times New Roman" w:cs="Times New Roman"/>
          <w:b/>
          <w:bCs/>
          <w:iCs/>
          <w:sz w:val="14"/>
          <w:szCs w:val="14"/>
          <w:lang w:eastAsia="ru-RU"/>
        </w:rPr>
        <w:t xml:space="preserve"> </w:t>
      </w: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Круглосуточный контроль</w:t>
      </w:r>
    </w:p>
    <w:p w:rsidR="0045678B" w:rsidRPr="0045678B" w:rsidRDefault="0045678B" w:rsidP="00456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(Непрерывное наблюдение за состоянием параметров сервера)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Wingdings" w:eastAsia="Wingdings" w:hAnsi="Wingdings" w:cs="Wingdings"/>
          <w:b/>
          <w:bCs/>
          <w:iCs/>
          <w:sz w:val="24"/>
          <w:szCs w:val="24"/>
          <w:lang w:eastAsia="ru-RU"/>
        </w:rPr>
        <w:t></w:t>
      </w:r>
      <w:r w:rsidRPr="0045678B">
        <w:rPr>
          <w:rFonts w:ascii="Times New Roman" w:eastAsia="Wingdings" w:hAnsi="Times New Roman" w:cs="Times New Roman"/>
          <w:b/>
          <w:bCs/>
          <w:iCs/>
          <w:sz w:val="14"/>
          <w:szCs w:val="14"/>
          <w:lang w:eastAsia="ru-RU"/>
        </w:rPr>
        <w:t xml:space="preserve"> </w:t>
      </w: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любых задач и проблем</w:t>
      </w:r>
    </w:p>
    <w:p w:rsidR="0045678B" w:rsidRPr="0045678B" w:rsidRDefault="0045678B" w:rsidP="00456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(Оптимизация, установка/удаление ПО, изменение конфигураций и многое другое)</w:t>
      </w:r>
    </w:p>
    <w:p w:rsidR="0045678B" w:rsidRPr="0045678B" w:rsidRDefault="0045678B" w:rsidP="0045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8B" w:rsidRPr="0045678B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78B">
        <w:rPr>
          <w:rFonts w:ascii="Wingdings" w:eastAsia="Wingdings" w:hAnsi="Wingdings" w:cs="Wingdings"/>
          <w:b/>
          <w:bCs/>
          <w:iCs/>
          <w:sz w:val="24"/>
          <w:szCs w:val="24"/>
          <w:lang w:eastAsia="ru-RU"/>
        </w:rPr>
        <w:t></w:t>
      </w:r>
      <w:r w:rsidRPr="0045678B">
        <w:rPr>
          <w:rFonts w:ascii="Times New Roman" w:eastAsia="Wingdings" w:hAnsi="Times New Roman" w:cs="Times New Roman"/>
          <w:b/>
          <w:bCs/>
          <w:iCs/>
          <w:sz w:val="14"/>
          <w:szCs w:val="14"/>
          <w:lang w:eastAsia="ru-RU"/>
        </w:rPr>
        <w:t xml:space="preserve"> </w:t>
      </w:r>
      <w:r w:rsidRPr="00456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Удаленная работа команды</w:t>
      </w:r>
    </w:p>
    <w:p w:rsidR="0045678B" w:rsidRPr="0045678B" w:rsidRDefault="0045678B" w:rsidP="00456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 платите за результат, а не за присутствие в офисе исполнителей)</w:t>
      </w:r>
    </w:p>
    <w:p w:rsidR="0045678B" w:rsidRPr="0045678B" w:rsidRDefault="0045678B" w:rsidP="0045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3E" w:rsidRDefault="006A4D3E" w:rsidP="006A4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входит в работы по администрированию сервера:</w:t>
      </w:r>
    </w:p>
    <w:p w:rsidR="006A4D3E" w:rsidRPr="006A4D3E" w:rsidRDefault="006A4D3E" w:rsidP="006A4D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Установка и настройка ПО под решение конкретной задачи;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и настройка политики безопасности;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политики мониторинга и восстановление системы;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Резервное копирование (при наличии резервного </w:t>
      </w:r>
      <w:r w:rsidR="00B041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сервера</w:t>
      </w: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</w:t>
      </w:r>
      <w:proofErr w:type="spellEnd"/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.);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логов работы ПО и серверных приложений;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Мониторинг загрузки сервера;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Отслеживание и применение обновлений базового ПО и критических обновлений, рекомендованных производителем для обеспечения безопасности;</w:t>
      </w:r>
    </w:p>
    <w:p w:rsidR="006A4D3E" w:rsidRPr="006A4D3E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Внесение изменений в настройки ПО, необходимых для функционирования системы.</w:t>
      </w:r>
    </w:p>
    <w:p w:rsidR="0045678B" w:rsidRDefault="006A4D3E" w:rsidP="006A4D3E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Устранение проблем в работе </w:t>
      </w:r>
      <w:r w:rsidR="00204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 и </w:t>
      </w:r>
      <w:r w:rsidR="00C517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Pr="006A4D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сервера</w:t>
      </w:r>
    </w:p>
    <w:p w:rsidR="006A4D3E" w:rsidRDefault="006A4D3E" w:rsidP="006A4D3E">
      <w:pPr>
        <w:pStyle w:val="ac"/>
        <w:spacing w:after="0" w:line="240" w:lineRule="auto"/>
        <w:ind w:left="64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A4D3E" w:rsidRDefault="006A4D3E" w:rsidP="006A4D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A4D3E" w:rsidRPr="006A4D3E" w:rsidRDefault="006A4D3E" w:rsidP="006A4D3E">
      <w:pPr>
        <w:shd w:val="clear" w:color="auto" w:fill="EBEBEC"/>
        <w:spacing w:line="293" w:lineRule="atLeast"/>
        <w:textAlignment w:val="baseline"/>
        <w:rPr>
          <w:i/>
        </w:rPr>
      </w:pPr>
      <w:r w:rsidRPr="006A4D3E">
        <w:rPr>
          <w:i/>
        </w:rPr>
        <w:t>Администратор будет доступен по специальному e-</w:t>
      </w:r>
      <w:proofErr w:type="spellStart"/>
      <w:r w:rsidRPr="006A4D3E">
        <w:rPr>
          <w:i/>
        </w:rPr>
        <w:t>mail</w:t>
      </w:r>
      <w:proofErr w:type="spellEnd"/>
      <w:r w:rsidRPr="006A4D3E">
        <w:rPr>
          <w:i/>
        </w:rPr>
        <w:t xml:space="preserve">, </w:t>
      </w:r>
      <w:proofErr w:type="spellStart"/>
      <w:r w:rsidRPr="006A4D3E">
        <w:rPr>
          <w:i/>
        </w:rPr>
        <w:t>Skype</w:t>
      </w:r>
      <w:proofErr w:type="spellEnd"/>
      <w:r w:rsidRPr="006A4D3E">
        <w:rPr>
          <w:i/>
        </w:rPr>
        <w:t>, в период согласно выбранного тарифа. В случае необходимости экстренной помощи, выделяется специальный телефон для оперативной связи.</w:t>
      </w:r>
    </w:p>
    <w:p w:rsidR="006A4D3E" w:rsidRPr="006A4D3E" w:rsidRDefault="006A4D3E" w:rsidP="006A4D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D3E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6A4D3E" w:rsidRPr="006A4D3E" w:rsidRDefault="006A4D3E" w:rsidP="006A4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3E">
        <w:rPr>
          <w:rFonts w:ascii="Times New Roman" w:hAnsi="Times New Roman" w:cs="Times New Roman"/>
          <w:sz w:val="24"/>
          <w:szCs w:val="24"/>
        </w:rPr>
        <w:t>Обслуживаемые сервера, добавляются в систему круглосуточного мониторинга.</w:t>
      </w:r>
    </w:p>
    <w:p w:rsidR="006A4D3E" w:rsidRPr="006A4D3E" w:rsidRDefault="006A4D3E" w:rsidP="006A4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3E">
        <w:rPr>
          <w:rFonts w:ascii="Times New Roman" w:hAnsi="Times New Roman" w:cs="Times New Roman"/>
          <w:sz w:val="24"/>
          <w:szCs w:val="24"/>
        </w:rPr>
        <w:t>Все работы производятся удаленно, мы не выезжаем к заказчику.</w:t>
      </w:r>
    </w:p>
    <w:p w:rsidR="006A4D3E" w:rsidRPr="006A4D3E" w:rsidRDefault="006A4D3E" w:rsidP="006A4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3E">
        <w:rPr>
          <w:rFonts w:ascii="Times New Roman" w:hAnsi="Times New Roman" w:cs="Times New Roman"/>
          <w:sz w:val="24"/>
          <w:szCs w:val="24"/>
        </w:rPr>
        <w:t xml:space="preserve">Мы не несем ответственности за выход из строя аппаратной составляющей сервера, можем предоставить консультации по замене оборудования. </w:t>
      </w:r>
    </w:p>
    <w:p w:rsidR="006A4D3E" w:rsidRPr="006A4D3E" w:rsidRDefault="006A4D3E" w:rsidP="006A4D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5678B" w:rsidRPr="0045678B" w:rsidRDefault="0045678B" w:rsidP="0045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вопросы или желание доверить нам свои сервера? В таком случае, вы можете:</w:t>
      </w:r>
    </w:p>
    <w:p w:rsidR="0045678B" w:rsidRPr="0045678B" w:rsidRDefault="0045678B" w:rsidP="0045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6EC679" wp14:editId="03C0CF5A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885950" cy="1057275"/>
            <wp:effectExtent l="0" t="0" r="0" b="9525"/>
            <wp:wrapSquare wrapText="bothSides"/>
            <wp:docPr id="4" name="Рисунок 4" descr="C:\Users\user\AppData\Local\Microsoft\Windows\Temporary Internet Files\Content.Word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78B" w:rsidRPr="006A4D3E" w:rsidRDefault="0045678B" w:rsidP="0045678B">
      <w:pPr>
        <w:tabs>
          <w:tab w:val="num" w:pos="720"/>
        </w:tabs>
        <w:spacing w:after="0" w:line="240" w:lineRule="auto"/>
        <w:ind w:left="141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F0">
        <w:rPr>
          <w:rFonts w:ascii="Wingdings" w:eastAsia="Wingdings" w:hAnsi="Wingdings" w:cs="Wingdings"/>
          <w:sz w:val="24"/>
          <w:szCs w:val="24"/>
          <w:lang w:eastAsia="ru-RU"/>
        </w:rPr>
        <w:t></w:t>
      </w:r>
      <w:r w:rsidRPr="000F17F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536B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позвонить по </w:t>
        </w:r>
        <w:proofErr w:type="spellStart"/>
        <w:r w:rsidRPr="00536B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skype</w:t>
        </w:r>
        <w:proofErr w:type="spellEnd"/>
      </w:hyperlink>
    </w:p>
    <w:p w:rsidR="0045678B" w:rsidRPr="000F17F0" w:rsidRDefault="0045678B" w:rsidP="0045678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3E">
        <w:rPr>
          <w:rFonts w:ascii="Wingdings" w:eastAsia="Wingdings" w:hAnsi="Wingdings" w:cs="Wingdings"/>
          <w:sz w:val="24"/>
          <w:szCs w:val="24"/>
          <w:lang w:eastAsia="ru-RU"/>
        </w:rPr>
        <w:tab/>
      </w:r>
      <w:r w:rsidRPr="006A4D3E">
        <w:rPr>
          <w:rFonts w:ascii="Wingdings" w:eastAsia="Wingdings" w:hAnsi="Wingdings" w:cs="Wingdings"/>
          <w:sz w:val="24"/>
          <w:szCs w:val="24"/>
          <w:lang w:eastAsia="ru-RU"/>
        </w:rPr>
        <w:tab/>
      </w:r>
      <w:r w:rsidRPr="006A4D3E">
        <w:rPr>
          <w:rFonts w:ascii="Wingdings" w:eastAsia="Wingdings" w:hAnsi="Wingdings" w:cs="Wingdings"/>
          <w:sz w:val="24"/>
          <w:szCs w:val="24"/>
          <w:lang w:eastAsia="ru-RU"/>
        </w:rPr>
        <w:tab/>
      </w:r>
      <w:r w:rsidRPr="006A4D3E">
        <w:rPr>
          <w:rFonts w:ascii="Wingdings" w:eastAsia="Wingdings" w:hAnsi="Wingdings" w:cs="Wingdings"/>
          <w:sz w:val="24"/>
          <w:szCs w:val="24"/>
          <w:lang w:eastAsia="ru-RU"/>
        </w:rPr>
        <w:tab/>
      </w:r>
      <w:r w:rsidRPr="006A4D3E">
        <w:rPr>
          <w:rFonts w:ascii="Wingdings" w:eastAsia="Wingdings" w:hAnsi="Wingdings" w:cs="Wingdings"/>
          <w:sz w:val="24"/>
          <w:szCs w:val="24"/>
          <w:lang w:eastAsia="ru-RU"/>
        </w:rPr>
        <w:tab/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написать в чат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skype</w:t>
        </w:r>
        <w:proofErr w:type="spellEnd"/>
      </w:hyperlink>
    </w:p>
    <w:p w:rsidR="00E12F50" w:rsidRPr="000F17F0" w:rsidRDefault="00E12F50" w:rsidP="00E12F5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F0">
        <w:rPr>
          <w:rFonts w:ascii="Wingdings" w:eastAsia="Wingdings" w:hAnsi="Wingdings" w:cs="Wingdings"/>
          <w:sz w:val="24"/>
          <w:szCs w:val="24"/>
          <w:lang w:eastAsia="ru-RU"/>
        </w:rPr>
        <w:t></w:t>
      </w:r>
      <w:r w:rsidRPr="000F17F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(067) 523-77-57</w:t>
      </w:r>
    </w:p>
    <w:p w:rsidR="00E12F50" w:rsidRPr="000F17F0" w:rsidRDefault="00E12F50" w:rsidP="00E1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12F50" w:rsidRPr="000F17F0" w:rsidRDefault="00E12F50" w:rsidP="00E12F5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F0">
        <w:rPr>
          <w:rFonts w:ascii="Wingdings" w:eastAsia="Wingdings" w:hAnsi="Wingdings" w:cs="Wingdings"/>
          <w:sz w:val="24"/>
          <w:szCs w:val="24"/>
          <w:lang w:eastAsia="ru-RU"/>
        </w:rPr>
        <w:t></w:t>
      </w:r>
      <w:r w:rsidRPr="000F17F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написать: </w:t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office</w:t>
        </w:r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itfb</w:t>
        </w:r>
        <w:proofErr w:type="spellEnd"/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E12F50" w:rsidRPr="000F17F0" w:rsidRDefault="00E12F50" w:rsidP="00E12F5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F0">
        <w:rPr>
          <w:rFonts w:ascii="Wingdings" w:eastAsia="Wingdings" w:hAnsi="Wingdings" w:cs="Wingdings"/>
          <w:sz w:val="24"/>
          <w:szCs w:val="24"/>
          <w:lang w:eastAsia="ru-RU"/>
        </w:rPr>
        <w:t></w:t>
      </w:r>
      <w:r w:rsidRPr="000F17F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на сайте: </w:t>
      </w:r>
      <w:r w:rsidRPr="000F1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history="1">
        <w:r w:rsidRPr="000F1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http://www.itfb.com.ua</w:t>
        </w:r>
      </w:hyperlink>
    </w:p>
    <w:p w:rsidR="00937722" w:rsidRDefault="00937722" w:rsidP="00E12F50">
      <w:pPr>
        <w:tabs>
          <w:tab w:val="num" w:pos="720"/>
        </w:tabs>
        <w:spacing w:after="0" w:line="240" w:lineRule="auto"/>
        <w:ind w:left="720" w:hanging="360"/>
        <w:jc w:val="both"/>
      </w:pPr>
    </w:p>
    <w:sectPr w:rsidR="00937722" w:rsidSect="006A4D3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50" w:rsidRDefault="008D6B50" w:rsidP="0045678B">
      <w:pPr>
        <w:spacing w:after="0" w:line="240" w:lineRule="auto"/>
      </w:pPr>
      <w:r>
        <w:separator/>
      </w:r>
    </w:p>
  </w:endnote>
  <w:endnote w:type="continuationSeparator" w:id="0">
    <w:p w:rsidR="008D6B50" w:rsidRDefault="008D6B50" w:rsidP="004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50" w:rsidRDefault="008D6B50" w:rsidP="0045678B">
      <w:pPr>
        <w:spacing w:after="0" w:line="240" w:lineRule="auto"/>
      </w:pPr>
      <w:r>
        <w:separator/>
      </w:r>
    </w:p>
  </w:footnote>
  <w:footnote w:type="continuationSeparator" w:id="0">
    <w:p w:rsidR="008D6B50" w:rsidRDefault="008D6B50" w:rsidP="0045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50" w:rsidRDefault="00E12F50" w:rsidP="00E12F50">
    <w:pPr>
      <w:pStyle w:val="ae"/>
      <w:jc w:val="center"/>
      <w:rPr>
        <w:rFonts w:ascii="Verdana" w:hAnsi="Verdana"/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8FF9E6" wp14:editId="5372ED0E">
          <wp:simplePos x="0" y="0"/>
          <wp:positionH relativeFrom="column">
            <wp:posOffset>202565</wp:posOffset>
          </wp:positionH>
          <wp:positionV relativeFrom="paragraph">
            <wp:posOffset>1270</wp:posOffset>
          </wp:positionV>
          <wp:extent cx="1011555" cy="514985"/>
          <wp:effectExtent l="0" t="0" r="0" b="0"/>
          <wp:wrapTight wrapText="bothSides">
            <wp:wrapPolygon edited="0">
              <wp:start x="1220" y="0"/>
              <wp:lineTo x="0" y="3196"/>
              <wp:lineTo x="0" y="20774"/>
              <wp:lineTo x="21153" y="20774"/>
              <wp:lineTo x="21153" y="0"/>
              <wp:lineTo x="1220" y="0"/>
            </wp:wrapPolygon>
          </wp:wrapTight>
          <wp:docPr id="1" name="Рисунок 1" descr="Описание: C:\temp\data\data\images\itfb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C:\temp\data\data\images\itf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4"/>
        <w:szCs w:val="24"/>
      </w:rPr>
      <w:t xml:space="preserve">                Технологии для бизнеса </w:t>
    </w:r>
    <w:hyperlink r:id="rId2" w:history="1">
      <w:r>
        <w:rPr>
          <w:rStyle w:val="a4"/>
          <w:rFonts w:ascii="Verdana" w:hAnsi="Verdana"/>
          <w:b/>
          <w:sz w:val="24"/>
          <w:szCs w:val="24"/>
          <w:lang w:val="en-US"/>
        </w:rPr>
        <w:t>www</w:t>
      </w:r>
      <w:r>
        <w:rPr>
          <w:rStyle w:val="a4"/>
          <w:rFonts w:ascii="Verdana" w:hAnsi="Verdana"/>
          <w:b/>
          <w:sz w:val="24"/>
          <w:szCs w:val="24"/>
        </w:rPr>
        <w:t>.</w:t>
      </w:r>
      <w:proofErr w:type="spellStart"/>
      <w:r>
        <w:rPr>
          <w:rStyle w:val="a4"/>
          <w:rFonts w:ascii="Verdana" w:hAnsi="Verdana"/>
          <w:b/>
          <w:sz w:val="24"/>
          <w:szCs w:val="24"/>
          <w:lang w:val="en-US"/>
        </w:rPr>
        <w:t>itfb</w:t>
      </w:r>
      <w:proofErr w:type="spellEnd"/>
      <w:r>
        <w:rPr>
          <w:rStyle w:val="a4"/>
          <w:rFonts w:ascii="Verdana" w:hAnsi="Verdana"/>
          <w:b/>
          <w:sz w:val="24"/>
          <w:szCs w:val="24"/>
        </w:rPr>
        <w:t>.</w:t>
      </w:r>
      <w:r>
        <w:rPr>
          <w:rStyle w:val="a4"/>
          <w:rFonts w:ascii="Verdana" w:hAnsi="Verdana"/>
          <w:b/>
          <w:sz w:val="24"/>
          <w:szCs w:val="24"/>
          <w:lang w:val="en-US"/>
        </w:rPr>
        <w:t>com</w:t>
      </w:r>
      <w:r>
        <w:rPr>
          <w:rStyle w:val="a4"/>
          <w:rFonts w:ascii="Verdana" w:hAnsi="Verdana"/>
          <w:b/>
          <w:sz w:val="24"/>
          <w:szCs w:val="24"/>
        </w:rPr>
        <w:t>.</w:t>
      </w:r>
      <w:proofErr w:type="spellStart"/>
      <w:r>
        <w:rPr>
          <w:rStyle w:val="a4"/>
          <w:rFonts w:ascii="Verdana" w:hAnsi="Verdana"/>
          <w:b/>
          <w:sz w:val="24"/>
          <w:szCs w:val="24"/>
          <w:lang w:val="en-US"/>
        </w:rPr>
        <w:t>ua</w:t>
      </w:r>
      <w:proofErr w:type="spellEnd"/>
    </w:hyperlink>
  </w:p>
  <w:p w:rsidR="00E12F50" w:rsidRDefault="00E12F50" w:rsidP="00E12F50">
    <w:pPr>
      <w:pStyle w:val="ae"/>
      <w:jc w:val="center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office@itfb.com.ua</w:t>
    </w:r>
  </w:p>
  <w:p w:rsidR="00E12F50" w:rsidRDefault="00E12F50" w:rsidP="00E12F50">
    <w:pPr>
      <w:pStyle w:val="a5"/>
    </w:pPr>
  </w:p>
  <w:p w:rsidR="00E12F50" w:rsidRDefault="00E12F50" w:rsidP="00E12F50">
    <w:pPr>
      <w:pStyle w:val="a5"/>
    </w:pPr>
  </w:p>
  <w:p w:rsidR="00E12F50" w:rsidRDefault="00E12F50" w:rsidP="00E12F5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A28AB"/>
    <w:multiLevelType w:val="hybridMultilevel"/>
    <w:tmpl w:val="222094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75"/>
    <w:rsid w:val="001B07BD"/>
    <w:rsid w:val="0020455D"/>
    <w:rsid w:val="00286D75"/>
    <w:rsid w:val="003B79BE"/>
    <w:rsid w:val="0045678B"/>
    <w:rsid w:val="00476CC2"/>
    <w:rsid w:val="004D0822"/>
    <w:rsid w:val="004E71E2"/>
    <w:rsid w:val="005F76BA"/>
    <w:rsid w:val="0064727A"/>
    <w:rsid w:val="006A4D3E"/>
    <w:rsid w:val="007C5B7C"/>
    <w:rsid w:val="008D6B50"/>
    <w:rsid w:val="00937722"/>
    <w:rsid w:val="00996DAB"/>
    <w:rsid w:val="00B04139"/>
    <w:rsid w:val="00B740DA"/>
    <w:rsid w:val="00C517D6"/>
    <w:rsid w:val="00D00219"/>
    <w:rsid w:val="00E12F50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5D5D-7A82-4880-9466-385A371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5678B"/>
    <w:rPr>
      <w:i/>
      <w:iCs/>
    </w:rPr>
  </w:style>
  <w:style w:type="character" w:styleId="a4">
    <w:name w:val="Hyperlink"/>
    <w:basedOn w:val="a0"/>
    <w:uiPriority w:val="99"/>
    <w:semiHidden/>
    <w:unhideWhenUsed/>
    <w:rsid w:val="004567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8B"/>
  </w:style>
  <w:style w:type="paragraph" w:styleId="a7">
    <w:name w:val="footer"/>
    <w:basedOn w:val="a"/>
    <w:link w:val="a8"/>
    <w:uiPriority w:val="99"/>
    <w:unhideWhenUsed/>
    <w:rsid w:val="004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8B"/>
  </w:style>
  <w:style w:type="paragraph" w:styleId="a9">
    <w:name w:val="Balloon Text"/>
    <w:basedOn w:val="a"/>
    <w:link w:val="aa"/>
    <w:uiPriority w:val="99"/>
    <w:semiHidden/>
    <w:unhideWhenUsed/>
    <w:rsid w:val="0045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78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B07B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A4D3E"/>
    <w:pPr>
      <w:ind w:left="720"/>
      <w:contextualSpacing/>
    </w:pPr>
  </w:style>
  <w:style w:type="character" w:styleId="ad">
    <w:name w:val="Intense Reference"/>
    <w:basedOn w:val="a0"/>
    <w:uiPriority w:val="32"/>
    <w:qFormat/>
    <w:rsid w:val="006A4D3E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E12F50"/>
  </w:style>
  <w:style w:type="paragraph" w:styleId="ae">
    <w:name w:val="No Spacing"/>
    <w:uiPriority w:val="1"/>
    <w:qFormat/>
    <w:rsid w:val="00E12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fb.com.ua/servers-administration.html?utm_source=letter&amp;utm_medium=email&amp;utm_term=servers-administration&amp;utm_campaign=itfb-+servers-admin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itfb.com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skype:vk_psix?ch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kype:vk_psix?ca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fb.com.u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AKHZ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МТЮ</cp:lastModifiedBy>
  <cp:revision>2</cp:revision>
  <dcterms:created xsi:type="dcterms:W3CDTF">2016-10-17T07:26:00Z</dcterms:created>
  <dcterms:modified xsi:type="dcterms:W3CDTF">2016-10-17T07:26:00Z</dcterms:modified>
</cp:coreProperties>
</file>