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74" w:rsidRPr="008A32DD" w:rsidRDefault="008A32DD" w:rsidP="008A32DD">
      <w:proofErr w:type="spellStart"/>
      <w:r>
        <w:rPr>
          <w:b/>
          <w:bCs/>
        </w:rPr>
        <w:t>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Trek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Original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Series</w:t>
      </w:r>
      <w:proofErr w:type="spellEnd"/>
      <w:r>
        <w:t xml:space="preserve"> | </w:t>
      </w:r>
      <w:r>
        <w:rPr>
          <w:i/>
          <w:iCs/>
        </w:rPr>
        <w:t>Звездный путь: Оригинальный сериал</w:t>
      </w:r>
      <w:r>
        <w:br/>
      </w:r>
      <w:r>
        <w:rPr>
          <w:b/>
          <w:bCs/>
        </w:rPr>
        <w:t>Готика. Бог над человеком.</w:t>
      </w:r>
      <w:r>
        <w:br/>
      </w:r>
      <w:r>
        <w:br/>
        <w:t xml:space="preserve">С самых первых кадров нас приветствуют легендарная речь капитана и музыка, обещающая множество удивительных и таинственных приключений в космосе. И с самой первой серии мы видим столкновение команды Энтерпрайза со значительно превосходящей его во всех отношениях расой. В дальнейших эпизодах сериала эта тема прослеживается постоянно. Человек — дитя, вышедшее из колыбели. Этот эффект подчёркивается приглушенными цветами и одеждой, лишенной каких-либо изысков, а также в целом довольно хрупким обликом Энтерпрайза, который, кажется, так легко сломать — особенно если ты всемогущий Аполлон. Встречаемые им существа зачастую подобны богам, некоторые из которых снисходительно добродушны, а некоторые эгоистичны и даже отчаянны. И они, так или иначе, намекают человеку, что он неизмеримо ниже их, и его время ещё не пришло. Помимо этого человеку словно специально показывают его самого со стороны — команда не единожды сталкивается с планетами, как две капли похожими на Землю и наблюдает разные последствия человеческой глупости. </w:t>
      </w:r>
      <w:r>
        <w:br/>
      </w:r>
      <w:r>
        <w:br/>
      </w:r>
      <w:proofErr w:type="gramStart"/>
      <w:r>
        <w:t>Но, при всей кажущейся мрачности, человеку даётся шанс осознать не только свою слабость и глупость — среди божественного хаоса, бросающего маленький кораблик, как теннисный мячик, во всех направлениях, человек начинает осознавать свои внутренние силы, такие, как способность любить, пусть и показанную несколько грубо, проникаться чужим горем и жертвовать собой за правое дело.</w:t>
      </w:r>
      <w:proofErr w:type="gramEnd"/>
      <w:r>
        <w:t xml:space="preserve"> В то же время правота человека никогда не остаётся однозначной, особенно в тех случаях, когда ему удаётся одолеть чужих богов. Параллельно с этим прослеживается утверждение: не может быть истинным бог, лишающий свободы воли и останавливающий свои «создания» в развитии.</w:t>
      </w:r>
      <w:r>
        <w:br/>
      </w:r>
      <w:r>
        <w:br/>
        <w:t xml:space="preserve">Помимо идейного и структурного сходства со средневековой притчей, наблюдается и сходство личное. Повторяющиеся соперники команды Энтерпрайза — воинственные </w:t>
      </w:r>
      <w:proofErr w:type="spellStart"/>
      <w:r>
        <w:t>клингоны</w:t>
      </w:r>
      <w:proofErr w:type="spellEnd"/>
      <w:r>
        <w:t xml:space="preserve">, вечно ищущие хорошей сечи, подобны варварам или викингам, а коварные </w:t>
      </w:r>
      <w:proofErr w:type="spellStart"/>
      <w:r>
        <w:t>ромулане</w:t>
      </w:r>
      <w:proofErr w:type="spellEnd"/>
      <w:r>
        <w:t xml:space="preserve"> даже названием и внешностью напоминают римлян, не принявших «истинную» веру, как это сделали </w:t>
      </w:r>
      <w:proofErr w:type="spellStart"/>
      <w:r>
        <w:t>вулканцы</w:t>
      </w:r>
      <w:proofErr w:type="spellEnd"/>
      <w:r>
        <w:t xml:space="preserve">. Особенно ироничен этот факт в виду того, что человек в одном из путешествий действительно обнаруживает планету современных римлян, поклоняющихся старым богам, и всячески высмеивает её. Ну и, конечно, всюду следующий за человеком </w:t>
      </w:r>
      <w:proofErr w:type="spellStart"/>
      <w:r>
        <w:t>вулканец-полукровка</w:t>
      </w:r>
      <w:proofErr w:type="spellEnd"/>
      <w:r>
        <w:t>, который учит человека и учится у него, подобен миссионеру некой высшей чуждой воли, от которой он, спустя годы, всё же отрекается в пользу человечности, знаменуя начало эпохи Возрождения.</w:t>
      </w:r>
      <w:r>
        <w:br/>
      </w:r>
      <w:r>
        <w:br/>
      </w:r>
      <w:proofErr w:type="spellStart"/>
      <w:r>
        <w:rPr>
          <w:b/>
          <w:bCs/>
        </w:rPr>
        <w:t>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Trek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Next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Generation</w:t>
      </w:r>
      <w:proofErr w:type="spellEnd"/>
      <w:r>
        <w:t xml:space="preserve"> | </w:t>
      </w:r>
      <w:r>
        <w:rPr>
          <w:i/>
          <w:iCs/>
        </w:rPr>
        <w:t>Звездный путь: Новое поколение</w:t>
      </w:r>
      <w:r>
        <w:br/>
      </w:r>
      <w:r>
        <w:rPr>
          <w:b/>
          <w:bCs/>
        </w:rPr>
        <w:t>Возрождение. Новый человек и старый бог.</w:t>
      </w:r>
      <w:r>
        <w:br/>
      </w:r>
      <w:r>
        <w:br/>
        <w:t>И вновь с первых кадров нас приветствует речь капитана. Но теперь в его голосе мы слышим больше силы и уверенности. Новый Энтерпрайз имеет ту же форму, но выглядит намного крепче и внушительнее. Его экипаж одет в броскую облегающую униформу. Новый человек не просто исследует космос — он бросает ему вызов. Он также с первых шагов сталкивается с богоподобным существом и попадает на его суд, и на этом суде он отстаивает свои права до конца. Для него больше нет ничего пугающего и непостижимого, а если и есть, он готов изучить это и понять. Он терпелив и милосерден даже тогда, когда божество лежит поверженным у его ног.</w:t>
      </w:r>
      <w:r>
        <w:br/>
      </w:r>
      <w:r>
        <w:lastRenderedPageBreak/>
        <w:br/>
        <w:t xml:space="preserve">То, что готический человек делал и осмыслял интуитивно, для человека возрождения стало регламентом. Новый человек больше всего ценит правду, справедливость и свободу, уважает чужую культуру и чужую мораль, никогда не ставит себя выше или ниже другого разумного существа и никогда без надобности не отнимает чужую жизнь. Знаменитый эпизод, в котором капитан </w:t>
      </w:r>
      <w:proofErr w:type="spellStart"/>
      <w:r>
        <w:t>Пикард</w:t>
      </w:r>
      <w:proofErr w:type="spellEnd"/>
      <w:r>
        <w:t xml:space="preserve"> «видит четыре лампы» демонстрирует готовность человека бороться за свои ценности до последнего рубежа собственных возможностей.</w:t>
      </w:r>
      <w:r>
        <w:br/>
      </w:r>
      <w:r>
        <w:br/>
        <w:t xml:space="preserve">Под командованием человека служит </w:t>
      </w:r>
      <w:proofErr w:type="spellStart"/>
      <w:r>
        <w:t>клингон</w:t>
      </w:r>
      <w:proofErr w:type="spellEnd"/>
      <w:r>
        <w:t xml:space="preserve">, не </w:t>
      </w:r>
      <w:proofErr w:type="gramStart"/>
      <w:r>
        <w:t>отказавшийся</w:t>
      </w:r>
      <w:proofErr w:type="gramEnd"/>
      <w:r>
        <w:t xml:space="preserve"> от своей природы, но обуздавший её и принявший ценности Федерации — ценности идеального человека. Также рядом с новым человеком мы видим полноценный ИИ, который, будучи казалось </w:t>
      </w:r>
      <w:proofErr w:type="gramStart"/>
      <w:r>
        <w:t>бы</w:t>
      </w:r>
      <w:proofErr w:type="gramEnd"/>
      <w:r>
        <w:t xml:space="preserve"> сверхразумным и </w:t>
      </w:r>
      <w:proofErr w:type="spellStart"/>
      <w:r>
        <w:t>сверхлогичным</w:t>
      </w:r>
      <w:proofErr w:type="spellEnd"/>
      <w:r>
        <w:t xml:space="preserve">, старается стать человеком, в отличие от идеологически предшествующего ему </w:t>
      </w:r>
      <w:proofErr w:type="spellStart"/>
      <w:r>
        <w:t>Спока</w:t>
      </w:r>
      <w:proofErr w:type="spellEnd"/>
      <w:r>
        <w:t xml:space="preserve">, до последнего отвергавшего свою человечность. Мы почти не встречаем </w:t>
      </w:r>
      <w:proofErr w:type="spellStart"/>
      <w:r>
        <w:t>вулканцев</w:t>
      </w:r>
      <w:proofErr w:type="spellEnd"/>
      <w:r>
        <w:t xml:space="preserve">, хотя видим, что они присутствуют на Энтерпрайзе, как обычные члены экипажа, абсолютно наравне со всеми прочими расами. И, венчая все предыдущие противопоставления, </w:t>
      </w:r>
      <w:proofErr w:type="spellStart"/>
      <w:r>
        <w:t>Сарек</w:t>
      </w:r>
      <w:proofErr w:type="spellEnd"/>
      <w:r>
        <w:t xml:space="preserve"> и </w:t>
      </w:r>
      <w:proofErr w:type="spellStart"/>
      <w:r>
        <w:t>Спок</w:t>
      </w:r>
      <w:proofErr w:type="spellEnd"/>
      <w:r>
        <w:t xml:space="preserve"> говорят </w:t>
      </w:r>
      <w:proofErr w:type="spellStart"/>
      <w:r>
        <w:t>Пикарду</w:t>
      </w:r>
      <w:proofErr w:type="spellEnd"/>
      <w:r>
        <w:t xml:space="preserve">, что он стал подобен </w:t>
      </w:r>
      <w:proofErr w:type="spellStart"/>
      <w:r>
        <w:t>вулканцу</w:t>
      </w:r>
      <w:proofErr w:type="spellEnd"/>
      <w:r>
        <w:t xml:space="preserve">, то есть признают нового человека равным себе и стоящим с ними на одной ступени эволюции. </w:t>
      </w:r>
      <w:r>
        <w:br/>
      </w:r>
      <w:r>
        <w:br/>
        <w:t xml:space="preserve">Новые </w:t>
      </w:r>
      <w:proofErr w:type="spellStart"/>
      <w:r>
        <w:t>клингоны</w:t>
      </w:r>
      <w:proofErr w:type="spellEnd"/>
      <w:r>
        <w:t xml:space="preserve"> также перестают быть просто картонными невежественными варварами — мы видим разнообразных личностей, по-разному воспринимающих честь и бесчестье, непредсказуемых, способных на чувства и на диалог. Также и новые «римляне», пусть и не утратившие коварства, открывают свои положительные стороны — искренний патриотизм и способность принять и оценить помощь даже от своих врагов. Эти изменения делают и тех и других ближе и понятнее человеку, ведь человек столь же неоднозначен и столь же изначально неидеален. И столь же символичен новый враг — БОРГ — коллектив разумных существ, лишенных, однако, личности, как проявления индивидуальности, и тем столь вопиюще противный новому человеку — индивидуалисту.</w:t>
      </w:r>
      <w:r>
        <w:br/>
      </w:r>
      <w:r>
        <w:br/>
        <w:t>Ближе к концу сериала человек примеряет на себя новую роль — роль судьи и посредника. И теперь ему приходится делать тяжелый выбор снова и снова, возлагая на себя ответственность за миллионы судеб, подобно богу, и оставаясь верным принятому им кодексу.</w:t>
      </w:r>
      <w:r>
        <w:br/>
      </w:r>
      <w:r>
        <w:br/>
      </w:r>
      <w:proofErr w:type="spellStart"/>
      <w:r>
        <w:rPr>
          <w:b/>
          <w:bCs/>
        </w:rPr>
        <w:t>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Trek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Deep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Dpace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Nine</w:t>
      </w:r>
      <w:proofErr w:type="spellEnd"/>
      <w:r>
        <w:t xml:space="preserve"> | </w:t>
      </w:r>
      <w:r>
        <w:rPr>
          <w:i/>
          <w:iCs/>
        </w:rPr>
        <w:t>Звездный путь: Глубокий Космос 9</w:t>
      </w:r>
      <w:r>
        <w:br/>
      </w:r>
      <w:r>
        <w:rPr>
          <w:b/>
          <w:bCs/>
        </w:rPr>
        <w:t>Классицизм. Человек как бог, и бог как человек.</w:t>
      </w:r>
      <w:r>
        <w:br/>
      </w:r>
      <w:r>
        <w:br/>
        <w:t xml:space="preserve">Спокойное размеренное </w:t>
      </w:r>
      <w:proofErr w:type="spellStart"/>
      <w:r>
        <w:t>интро</w:t>
      </w:r>
      <w:proofErr w:type="spellEnd"/>
      <w:r>
        <w:t xml:space="preserve"> со всех ракурсов демонстрирует нам станцию «Глубокий Космос 9», построенную </w:t>
      </w:r>
      <w:proofErr w:type="spellStart"/>
      <w:r>
        <w:t>кардассианцами</w:t>
      </w:r>
      <w:proofErr w:type="spellEnd"/>
      <w:r>
        <w:t xml:space="preserve"> в оккупированном </w:t>
      </w:r>
      <w:proofErr w:type="spellStart"/>
      <w:r>
        <w:t>баджорском</w:t>
      </w:r>
      <w:proofErr w:type="spellEnd"/>
      <w:r>
        <w:t xml:space="preserve"> пространстве. И именно эта станция становится некой остановкой, относительно стабильным «местом» человека в космосе посреди этого и множества других конфликтов, которые ему предстоит разрешать здесь и сейчас. Главный герой — обычный человек коммандер </w:t>
      </w:r>
      <w:proofErr w:type="spellStart"/>
      <w:r>
        <w:t>Сиско</w:t>
      </w:r>
      <w:proofErr w:type="spellEnd"/>
      <w:r>
        <w:t xml:space="preserve">, намного более далёкий от идеала, чем новый идеальный человек капитан </w:t>
      </w:r>
      <w:proofErr w:type="spellStart"/>
      <w:r>
        <w:t>Пикард</w:t>
      </w:r>
      <w:proofErr w:type="spellEnd"/>
      <w:r>
        <w:t xml:space="preserve">. В нём множество эмоций, пороков и слабостей, и суждения и решения его не всегда безоговорочно верны. В самой первой серии мы традиционно видим столкновение человека с божественной сущностью. Сущность, вопреки </w:t>
      </w:r>
      <w:proofErr w:type="gramStart"/>
      <w:r>
        <w:t>привычному сценарию</w:t>
      </w:r>
      <w:proofErr w:type="gramEnd"/>
      <w:r>
        <w:t xml:space="preserve">, не пытается подчинить человека, осудить или уничтожить. Пророки, отрешённые от линейного мира и лишенные скучающей игривости Кью, пытаются понять человека и передают ему свою власть, превращая в своего эмиссара. Их замысел неясен и теряется в бесконечных трактовках. У них есть антиподы, у </w:t>
      </w:r>
      <w:proofErr w:type="gramStart"/>
      <w:r>
        <w:t>которых</w:t>
      </w:r>
      <w:proofErr w:type="gramEnd"/>
      <w:r>
        <w:t xml:space="preserve"> в конце концов появляется свой эмиссар, столь же </w:t>
      </w:r>
      <w:r>
        <w:lastRenderedPageBreak/>
        <w:t xml:space="preserve">неидеальный, как сам </w:t>
      </w:r>
      <w:proofErr w:type="spellStart"/>
      <w:r>
        <w:t>Сиско</w:t>
      </w:r>
      <w:proofErr w:type="spellEnd"/>
      <w:r>
        <w:t>, но, в отличие от него, совершенно потерявший себя от перенесённого горя и обретённой власти. Оказавшись в новой должности, обычный человек постоянно подвергается испытанию веры в собственные принципы, в принципы идеального человека и даже в собственное существование. Однако, встречая старого бога — бесцеремонного самодурствующего Кью, уверенного в собственном превосходстве — он уверенно бьёт его по лицу, не давая лишить себя достигнутого равновесия и прогоняя подальше от занятого им «места».</w:t>
      </w:r>
      <w:r>
        <w:br/>
      </w:r>
      <w:r>
        <w:br/>
        <w:t xml:space="preserve">Его окружение впечатляюще разнообразно и неоднозначно. Скромный суетливый доктор оказывается генетически модифицированным гением, в милой девушке </w:t>
      </w:r>
      <w:proofErr w:type="spellStart"/>
      <w:r>
        <w:t>трилле</w:t>
      </w:r>
      <w:proofErr w:type="spellEnd"/>
      <w:r>
        <w:t xml:space="preserve"> бьётся дикое сердце </w:t>
      </w:r>
      <w:proofErr w:type="spellStart"/>
      <w:r>
        <w:t>клингона</w:t>
      </w:r>
      <w:proofErr w:type="spellEnd"/>
      <w:r>
        <w:t xml:space="preserve">, безграмотный грубый </w:t>
      </w:r>
      <w:proofErr w:type="spellStart"/>
      <w:r>
        <w:t>ференги</w:t>
      </w:r>
      <w:proofErr w:type="spellEnd"/>
      <w:r>
        <w:t xml:space="preserve"> превращается в настоящего офицера Звёздного флота, а в доброжелательном </w:t>
      </w:r>
      <w:proofErr w:type="spellStart"/>
      <w:r>
        <w:t>кардассианском</w:t>
      </w:r>
      <w:proofErr w:type="spellEnd"/>
      <w:r>
        <w:t xml:space="preserve"> портном обнаруживается профессиональный шпион. Все культурные различия отходят на второй план, когда человек обнаруживает человечность даже в генетически изменённых солдатах из другого квадранта — во всех смыслах слова «человечность» — и принимает её, со всеми плюсами и минусами. </w:t>
      </w:r>
      <w:proofErr w:type="gramStart"/>
      <w:r>
        <w:t>Особое внимание привлекает также Секция 31, не упоминаемая ни в одном другом сериале «Звёздного пути» (кроме «Звёздный путь:</w:t>
      </w:r>
      <w:proofErr w:type="gramEnd"/>
      <w:r>
        <w:t xml:space="preserve"> </w:t>
      </w:r>
      <w:proofErr w:type="gramStart"/>
      <w:r>
        <w:t>Энтерпрайз», где ее роль несет совершенно другой отпечаток).</w:t>
      </w:r>
      <w:proofErr w:type="gramEnd"/>
      <w:r>
        <w:t xml:space="preserve"> Образ идеальных ценностей идеального человека, послушного кодексу, рушится, обнаруживая организацию, действующую вне рамок общего закона, тогда как доселе подобное считалось присущим только </w:t>
      </w:r>
      <w:proofErr w:type="spellStart"/>
      <w:r>
        <w:t>ромуланцам</w:t>
      </w:r>
      <w:proofErr w:type="spellEnd"/>
      <w:r>
        <w:t xml:space="preserve"> и </w:t>
      </w:r>
      <w:proofErr w:type="spellStart"/>
      <w:r>
        <w:t>кардассианцам</w:t>
      </w:r>
      <w:proofErr w:type="spellEnd"/>
      <w:r>
        <w:t xml:space="preserve">. Идеал оказывается недостижим, потому что любое общество, насколько просветленным и </w:t>
      </w:r>
      <w:proofErr w:type="gramStart"/>
      <w:r>
        <w:t>организованным бы</w:t>
      </w:r>
      <w:proofErr w:type="gramEnd"/>
      <w:r>
        <w:t xml:space="preserve"> оно ни было, неспособно существовать без неблаговидной изнанки, поддерживающей этот образ на своих сваях. </w:t>
      </w:r>
      <w:r>
        <w:br/>
      </w:r>
      <w:r>
        <w:br/>
        <w:t xml:space="preserve">Параллельно обычному человеку на занятой им станции существует личность </w:t>
      </w:r>
      <w:proofErr w:type="spellStart"/>
      <w:r>
        <w:t>Одо</w:t>
      </w:r>
      <w:proofErr w:type="spellEnd"/>
      <w:r>
        <w:t xml:space="preserve">, находящаяся в хрупком равновесии между божественной отрешенностью от чуждых ему «твёрдых» и вполне человечным желанием быть понятым, любимым и не одиноким. Но со временем, когда его необычность становится привычной, обнаруживается целое общество, которое видит в нём бога. Сам образ меняющегося словно утверждает абсолютную несущественность физической оболочки перед лицом разума, или даже, вернее сказать, сокрытой в нём души. </w:t>
      </w:r>
      <w:proofErr w:type="gramStart"/>
      <w:r>
        <w:t xml:space="preserve">И, в некотором смысле, противопоставляется </w:t>
      </w:r>
      <w:proofErr w:type="spellStart"/>
      <w:r>
        <w:t>БОРГ'у</w:t>
      </w:r>
      <w:proofErr w:type="spellEnd"/>
      <w:r>
        <w:t>, как личность, растворяющаяся в общей «массе», но не исчезающая, а продолжающая функционировать, как нечто неизмеримо большее.</w:t>
      </w:r>
      <w:proofErr w:type="gramEnd"/>
      <w:r>
        <w:br/>
      </w:r>
      <w:r>
        <w:br/>
        <w:t xml:space="preserve">И так, испытав все радости и тяготы обычной человеческой жизни, и </w:t>
      </w:r>
      <w:proofErr w:type="spellStart"/>
      <w:r>
        <w:t>Сиско</w:t>
      </w:r>
      <w:proofErr w:type="spellEnd"/>
      <w:r>
        <w:t xml:space="preserve">, и </w:t>
      </w:r>
      <w:proofErr w:type="spellStart"/>
      <w:r>
        <w:t>Одо</w:t>
      </w:r>
      <w:proofErr w:type="spellEnd"/>
      <w:r>
        <w:t xml:space="preserve"> в итоге воссоединяются каждый со своими богами. Первый помимо своей воли, но смиренно выполняет своё предназначение, как обычный человек, ведомый высшими силами. Второй делает осознанный выбор, с одной стороны жертвуя приобретёнными человеческими ценностями, с другой принося и растворяя их же в больном и возгордившемся сознании себе подобных, чтобы исцелить его и сделать лучше. Божественное и человеческое замирают в хрупком балансе, и в мире смертных наступает мир.</w:t>
      </w:r>
      <w:r>
        <w:br/>
      </w:r>
      <w:r>
        <w:br/>
      </w:r>
      <w:proofErr w:type="spellStart"/>
      <w:r>
        <w:rPr>
          <w:b/>
          <w:bCs/>
        </w:rPr>
        <w:t>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Trek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Voyager</w:t>
      </w:r>
      <w:proofErr w:type="spellEnd"/>
      <w:r>
        <w:t xml:space="preserve"> | </w:t>
      </w:r>
      <w:r>
        <w:rPr>
          <w:i/>
          <w:iCs/>
        </w:rPr>
        <w:t>Звездный путь: Вояджер</w:t>
      </w:r>
      <w:r>
        <w:br/>
      </w:r>
      <w:r>
        <w:rPr>
          <w:b/>
          <w:bCs/>
        </w:rPr>
        <w:t>Экзистенциализм. Человек без бога.</w:t>
      </w:r>
      <w:r>
        <w:br/>
      </w:r>
      <w:r>
        <w:br/>
        <w:t xml:space="preserve">Человек свободен. Он уверенно летит через космос на красивом вытянутом корабле и любуется его бесконечной красотой — именно это мы видим в начальных титрах. В первой серии, как обычно, происходит столкновение с сущностью, которая по случаю выбирает именно этих людей для необходимого ей эксперимента и забрасывает в другой край галактики. В итоге, следуя </w:t>
      </w:r>
      <w:r>
        <w:lastRenderedPageBreak/>
        <w:t>принципам идеального человека, капитан уничтожает божественную машину, потому что не может позволить кому-то с дурными намерениями обладать такой силой, вместо того, чтобы использовать её и вернуться домой. И позже не раз повторяет это.</w:t>
      </w:r>
      <w:r>
        <w:br/>
      </w:r>
      <w:r>
        <w:br/>
        <w:t xml:space="preserve">Свободный человек поддерживает равновесие всюду вокруг себя, в больших и малых масштабах. В любом положении он сохраняет нейтралитет, отказываясь выносить какие-либо поспешные суждения, оценивая относительную правоту каждой из сторон. Он не признаёт над собой никаких богов, ни старых, ни новых. </w:t>
      </w:r>
      <w:proofErr w:type="gramStart"/>
      <w:r>
        <w:t>Он также отказывается от уподобления божеству, и уже само божество приходит к нему с просьбами о самой разнообразной помощи и, под конец, уподобляется человеку и предстаёт перед нами потерянным и неизмеримо тоскующем в собственном всемогуществе.</w:t>
      </w:r>
      <w:proofErr w:type="gramEnd"/>
      <w:r>
        <w:br/>
      </w:r>
      <w:r>
        <w:br/>
        <w:t xml:space="preserve">Между тем, он идёт к своей цели и ради её достижения иногда поступается собственными принципами. И для каждого из свободных людей спектр принципов, которыми он готов поступиться, оказывается индивидуальным. Свободный человек, оторванный от регламента идеального человека, оказывается перед выбором: продолжать следовать ему или же пренебречь </w:t>
      </w:r>
      <w:proofErr w:type="gramStart"/>
      <w:r>
        <w:t>привычной ему</w:t>
      </w:r>
      <w:proofErr w:type="gramEnd"/>
      <w:r>
        <w:t xml:space="preserve"> этикой ради выживания. </w:t>
      </w:r>
      <w:proofErr w:type="gramStart"/>
      <w:r>
        <w:t xml:space="preserve">Вояджер делает выбор в пользу первого, пусть даже это далеко не всегда оказывается для него правильным, </w:t>
      </w:r>
      <w:proofErr w:type="spellStart"/>
      <w:r>
        <w:t>Эквинокс</w:t>
      </w:r>
      <w:proofErr w:type="spellEnd"/>
      <w:r>
        <w:t xml:space="preserve"> — в пользу второго, и в итоге терпит сокрушительное поражение, тем самым утверждая: принятые человеком правила существуют не только для того, чтобы ограничивать свободу, но и для того, чтобы не позволить на самом деле неидеальному человеку утратить человечность вовсе в ожесточённой борьбе за собственное</w:t>
      </w:r>
      <w:proofErr w:type="gramEnd"/>
      <w:r>
        <w:t xml:space="preserve"> существование.</w:t>
      </w:r>
      <w:r>
        <w:br/>
      </w:r>
      <w:r>
        <w:br/>
        <w:t>Человек свободный — победитель, исследователь и миротворец. Его не связывают ни время, ни пространство. Он просто существует, реализуя свои, как минимальные, так и глобальные потребности, и уважает чужую свободу столь же, сколько и свою.</w:t>
      </w:r>
      <w:r>
        <w:br/>
      </w:r>
      <w:r>
        <w:br/>
      </w:r>
      <w:proofErr w:type="spellStart"/>
      <w:r>
        <w:rPr>
          <w:b/>
          <w:bCs/>
        </w:rPr>
        <w:t>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Trek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Enterprise</w:t>
      </w:r>
      <w:proofErr w:type="spellEnd"/>
      <w:r>
        <w:t xml:space="preserve"> | </w:t>
      </w:r>
      <w:r>
        <w:rPr>
          <w:i/>
          <w:iCs/>
        </w:rPr>
        <w:t>Звездный путь: Энтерпрайз</w:t>
      </w:r>
      <w:r>
        <w:br/>
      </w:r>
      <w:r>
        <w:rPr>
          <w:b/>
          <w:bCs/>
        </w:rPr>
        <w:t>Постмодернизм. Человек и человек.</w:t>
      </w:r>
      <w:r>
        <w:br/>
      </w:r>
      <w:r>
        <w:br/>
        <w:t xml:space="preserve">После всех предыдущих </w:t>
      </w:r>
      <w:proofErr w:type="spellStart"/>
      <w:r>
        <w:t>интро</w:t>
      </w:r>
      <w:proofErr w:type="spellEnd"/>
      <w:r>
        <w:t xml:space="preserve">, демонстрирующих красоты космоса под симфонический оркестр, перед нами неожиданно предстаёт нарезка из документов и хроник человеческих достижений. Под прекрасный вдохновляющий трек, </w:t>
      </w:r>
      <w:proofErr w:type="gramStart"/>
      <w:r>
        <w:t>сперва</w:t>
      </w:r>
      <w:proofErr w:type="gramEnd"/>
      <w:r>
        <w:t xml:space="preserve"> вызывающий недоумение с непривычки, мы видим лучшее из того, что создал человек в своём стремлении познать мир, видим и людей, самых разных. Корабли, батискафы и самолёты плавно сменяются вполне реальной ракетой, за которой логически следуют корабль </w:t>
      </w:r>
      <w:proofErr w:type="spellStart"/>
      <w:r>
        <w:t>Зефрана</w:t>
      </w:r>
      <w:proofErr w:type="spellEnd"/>
      <w:r>
        <w:t xml:space="preserve"> </w:t>
      </w:r>
      <w:proofErr w:type="spellStart"/>
      <w:r>
        <w:t>Кокрейна</w:t>
      </w:r>
      <w:proofErr w:type="spellEnd"/>
      <w:r>
        <w:t xml:space="preserve"> и первый, словно чуть </w:t>
      </w:r>
      <w:proofErr w:type="spellStart"/>
      <w:r>
        <w:t>пошарпанный</w:t>
      </w:r>
      <w:proofErr w:type="spellEnd"/>
      <w:r>
        <w:t xml:space="preserve"> несуразный Энтерпрайз, устремляющийся к звёздам. Текст песни, как и видеоряд, передают примерно следующий посыл: «вера в моём сердце поможет мне дотянуться до любой звезды». </w:t>
      </w:r>
      <w:r>
        <w:br/>
      </w:r>
      <w:r>
        <w:br/>
        <w:t xml:space="preserve">Мы видим человека — мечтателя, жаждущего оторваться от Земли, вырваться из-под опеки и доказать своим нынешним богам, что он достоин занять место среди них. Он действует вслепую, полагаясь на удачу. Непознанная Вселенная, населённая множеством превосходящих его существ, часто враждебна и непредсказуема, а судьба далеко не всегда милосердна. Несколько раз он оказывается на грани полного провала, ведомый внешними силами. Однако человек следует мечте и верит в свои силы, снова и снова преодолевая всевозможные трудности там, где отступают опекающие его адепты логики. Ещё ничего не знающий, не имеющий предрассудков, он с энтузиазмом идёт на контакт со всеми встречаемыми видами, ищет пути понимания и </w:t>
      </w:r>
      <w:r>
        <w:lastRenderedPageBreak/>
        <w:t xml:space="preserve">компромисса. Сердечность и простодушие мечтателя-первопроходца наряду с его напористым упрямством помогают ему приобрести неожиданных союзников, и приводят превосходящие его виды, на первый взгляд опережающие его в развитии, но неспособные найти взаимопонимание, к неожиданному единству. </w:t>
      </w:r>
      <w:r>
        <w:br/>
      </w:r>
      <w:r>
        <w:br/>
        <w:t>Человека окружают существа, полные противоречий и конфликтов внутренних и внешних. Неуклюже, с детской непосредственностью, он снова и снова выводит их из равновесия, чтобы потом привести к новому, где ему будет отведено своё почётное место. Со временем окружающий космос перестаёт казаться ему столь огромным, богоподобные инопланетяне теряют свой таинственный ореол, обнажая свои слабости, и становятся с ним на одну планку. Человек приходит к людям — людям других планет, но всё же подобным ему, для того чтобы вместе исследовать космос, новые миры и новые цивилизации.</w:t>
      </w:r>
    </w:p>
    <w:sectPr w:rsidR="00D26D74" w:rsidRPr="008A32DD" w:rsidSect="003B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91977"/>
    <w:rsid w:val="00015FFE"/>
    <w:rsid w:val="00091977"/>
    <w:rsid w:val="00191E80"/>
    <w:rsid w:val="00230293"/>
    <w:rsid w:val="00252722"/>
    <w:rsid w:val="002E3AB3"/>
    <w:rsid w:val="003B2012"/>
    <w:rsid w:val="003E2E41"/>
    <w:rsid w:val="004A5812"/>
    <w:rsid w:val="004C135D"/>
    <w:rsid w:val="004F0126"/>
    <w:rsid w:val="00574824"/>
    <w:rsid w:val="0058732B"/>
    <w:rsid w:val="0059201E"/>
    <w:rsid w:val="005C3A32"/>
    <w:rsid w:val="00670E33"/>
    <w:rsid w:val="006E7931"/>
    <w:rsid w:val="006F5768"/>
    <w:rsid w:val="007B4D15"/>
    <w:rsid w:val="008A32DD"/>
    <w:rsid w:val="009744A7"/>
    <w:rsid w:val="009D329F"/>
    <w:rsid w:val="00A636E3"/>
    <w:rsid w:val="00A94310"/>
    <w:rsid w:val="00AA5F03"/>
    <w:rsid w:val="00AC4221"/>
    <w:rsid w:val="00AD4655"/>
    <w:rsid w:val="00B979C3"/>
    <w:rsid w:val="00BA35D2"/>
    <w:rsid w:val="00D26D74"/>
    <w:rsid w:val="00D944B7"/>
    <w:rsid w:val="00DC169B"/>
    <w:rsid w:val="00DE0D1A"/>
    <w:rsid w:val="00E00C75"/>
    <w:rsid w:val="00E030F4"/>
    <w:rsid w:val="00E131A8"/>
    <w:rsid w:val="00E541B3"/>
    <w:rsid w:val="00E67543"/>
    <w:rsid w:val="00F279BA"/>
    <w:rsid w:val="00FD5955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dcterms:created xsi:type="dcterms:W3CDTF">2015-06-25T14:17:00Z</dcterms:created>
  <dcterms:modified xsi:type="dcterms:W3CDTF">2016-11-01T14:14:00Z</dcterms:modified>
</cp:coreProperties>
</file>