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752B6" w:rsidRPr="00E752B6" w:rsidRDefault="00E752B6" w:rsidP="00E752B6">
      <w:pPr>
        <w:jc w:val="both"/>
        <w:rPr>
          <w:sz w:val="36"/>
          <w:szCs w:val="36"/>
          <w:lang w:val="bg-BG"/>
        </w:rPr>
      </w:pPr>
    </w:p>
    <w:p w:rsidR="001946E9" w:rsidRPr="00E752B6" w:rsidRDefault="00E752B6" w:rsidP="00E752B6">
      <w:pPr>
        <w:jc w:val="center"/>
        <w:rPr>
          <w:sz w:val="36"/>
          <w:szCs w:val="36"/>
          <w:lang w:val="bg-BG"/>
        </w:rPr>
      </w:pPr>
      <w:r w:rsidRPr="00E752B6">
        <w:rPr>
          <w:sz w:val="36"/>
          <w:szCs w:val="36"/>
          <w:lang w:val="bg-BG"/>
        </w:rPr>
        <w:t>ПЛАН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1.</w:t>
      </w:r>
      <w:r w:rsidRPr="00E752B6">
        <w:rPr>
          <w:b/>
          <w:color w:val="00B050"/>
          <w:sz w:val="28"/>
          <w:szCs w:val="28"/>
          <w:lang w:val="bg-BG"/>
        </w:rPr>
        <w:tab/>
        <w:t xml:space="preserve">Предмет и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методы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бухгалтерского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учета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Понятие </w:t>
      </w:r>
      <w:proofErr w:type="spellStart"/>
      <w:r w:rsidRPr="00E752B6">
        <w:rPr>
          <w:sz w:val="28"/>
          <w:szCs w:val="28"/>
          <w:lang w:val="bg-BG"/>
        </w:rPr>
        <w:t>бухгалтерского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учета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Хозяйственные</w:t>
      </w:r>
      <w:proofErr w:type="spellEnd"/>
      <w:r w:rsidRPr="00E752B6">
        <w:rPr>
          <w:sz w:val="28"/>
          <w:szCs w:val="28"/>
          <w:lang w:val="bg-BG"/>
        </w:rPr>
        <w:t xml:space="preserve"> средства предприятия и </w:t>
      </w:r>
      <w:proofErr w:type="spellStart"/>
      <w:r w:rsidRPr="00E752B6">
        <w:rPr>
          <w:sz w:val="28"/>
          <w:szCs w:val="28"/>
          <w:lang w:val="bg-BG"/>
        </w:rPr>
        <w:t>источники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их</w:t>
      </w:r>
      <w:proofErr w:type="spellEnd"/>
      <w:r w:rsidRPr="00E752B6">
        <w:rPr>
          <w:sz w:val="28"/>
          <w:szCs w:val="28"/>
          <w:lang w:val="bg-BG"/>
        </w:rPr>
        <w:t xml:space="preserve"> образования.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Бухгалтерский</w:t>
      </w:r>
      <w:proofErr w:type="spellEnd"/>
      <w:r w:rsidRPr="00E752B6">
        <w:rPr>
          <w:sz w:val="28"/>
          <w:szCs w:val="28"/>
          <w:lang w:val="bg-BG"/>
        </w:rPr>
        <w:t xml:space="preserve"> баланс.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Счета. Система </w:t>
      </w:r>
      <w:proofErr w:type="spellStart"/>
      <w:r w:rsidRPr="00E752B6">
        <w:rPr>
          <w:sz w:val="28"/>
          <w:szCs w:val="28"/>
          <w:lang w:val="bg-BG"/>
        </w:rPr>
        <w:t>двойной</w:t>
      </w:r>
      <w:proofErr w:type="spellEnd"/>
      <w:r w:rsidRPr="00E752B6">
        <w:rPr>
          <w:sz w:val="28"/>
          <w:szCs w:val="28"/>
          <w:lang w:val="bg-BG"/>
        </w:rPr>
        <w:t xml:space="preserve"> записи.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Структура </w:t>
      </w:r>
      <w:proofErr w:type="spellStart"/>
      <w:r w:rsidRPr="00E752B6">
        <w:rPr>
          <w:sz w:val="28"/>
          <w:szCs w:val="28"/>
          <w:lang w:val="bg-BG"/>
        </w:rPr>
        <w:t>активных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пассивных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счетов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Активно-пассивные</w:t>
      </w:r>
      <w:proofErr w:type="spellEnd"/>
      <w:r w:rsidRPr="00E752B6">
        <w:rPr>
          <w:sz w:val="28"/>
          <w:szCs w:val="28"/>
          <w:lang w:val="bg-BG"/>
        </w:rPr>
        <w:t xml:space="preserve"> счета.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Синтетические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аналитические</w:t>
      </w:r>
      <w:proofErr w:type="spellEnd"/>
      <w:r w:rsidRPr="00E752B6">
        <w:rPr>
          <w:sz w:val="28"/>
          <w:szCs w:val="28"/>
          <w:lang w:val="bg-BG"/>
        </w:rPr>
        <w:t xml:space="preserve"> счета. </w:t>
      </w:r>
      <w:proofErr w:type="spellStart"/>
      <w:r w:rsidRPr="00E752B6">
        <w:rPr>
          <w:sz w:val="28"/>
          <w:szCs w:val="28"/>
          <w:lang w:val="bg-BG"/>
        </w:rPr>
        <w:t>Субсчета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Забалансовые</w:t>
      </w:r>
      <w:proofErr w:type="spellEnd"/>
      <w:r w:rsidRPr="00E752B6">
        <w:rPr>
          <w:sz w:val="28"/>
          <w:szCs w:val="28"/>
          <w:lang w:val="bg-BG"/>
        </w:rPr>
        <w:t xml:space="preserve"> счета.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План – </w:t>
      </w:r>
      <w:proofErr w:type="spellStart"/>
      <w:r w:rsidRPr="00E752B6">
        <w:rPr>
          <w:sz w:val="28"/>
          <w:szCs w:val="28"/>
          <w:lang w:val="bg-BG"/>
        </w:rPr>
        <w:t>счетов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Задачи </w:t>
      </w:r>
      <w:proofErr w:type="spellStart"/>
      <w:r w:rsidRPr="00E752B6">
        <w:rPr>
          <w:sz w:val="28"/>
          <w:szCs w:val="28"/>
          <w:lang w:val="bg-BG"/>
        </w:rPr>
        <w:t>бухгалтерского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учета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Документация. </w:t>
      </w:r>
      <w:proofErr w:type="spellStart"/>
      <w:r w:rsidRPr="00E752B6">
        <w:rPr>
          <w:sz w:val="28"/>
          <w:szCs w:val="28"/>
          <w:lang w:val="bg-BG"/>
        </w:rPr>
        <w:t>Виды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документов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Требования</w:t>
      </w:r>
      <w:proofErr w:type="spellEnd"/>
      <w:r w:rsidRPr="00E752B6">
        <w:rPr>
          <w:sz w:val="28"/>
          <w:szCs w:val="28"/>
          <w:lang w:val="bg-BG"/>
        </w:rPr>
        <w:t xml:space="preserve">, </w:t>
      </w:r>
      <w:proofErr w:type="spellStart"/>
      <w:r w:rsidRPr="00E752B6">
        <w:rPr>
          <w:sz w:val="28"/>
          <w:szCs w:val="28"/>
          <w:lang w:val="bg-BG"/>
        </w:rPr>
        <w:t>предъявляемые</w:t>
      </w:r>
      <w:proofErr w:type="spellEnd"/>
      <w:r w:rsidRPr="00E752B6">
        <w:rPr>
          <w:sz w:val="28"/>
          <w:szCs w:val="28"/>
          <w:lang w:val="bg-BG"/>
        </w:rPr>
        <w:t xml:space="preserve"> к </w:t>
      </w:r>
      <w:proofErr w:type="spellStart"/>
      <w:r w:rsidRPr="00E752B6">
        <w:rPr>
          <w:sz w:val="28"/>
          <w:szCs w:val="28"/>
          <w:lang w:val="bg-BG"/>
        </w:rPr>
        <w:t>их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заполнению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Учетные</w:t>
      </w:r>
      <w:proofErr w:type="spellEnd"/>
      <w:r w:rsidRPr="00E752B6">
        <w:rPr>
          <w:sz w:val="28"/>
          <w:szCs w:val="28"/>
          <w:lang w:val="bg-BG"/>
        </w:rPr>
        <w:t xml:space="preserve"> измерители.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Формы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бухгалтерского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учета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Регистры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бухгалтерского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учета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Способы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исправления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ошибок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Порядок</w:t>
      </w:r>
      <w:proofErr w:type="spellEnd"/>
      <w:r w:rsidRPr="00E752B6">
        <w:rPr>
          <w:sz w:val="28"/>
          <w:szCs w:val="28"/>
          <w:lang w:val="bg-BG"/>
        </w:rPr>
        <w:t xml:space="preserve"> хранения </w:t>
      </w:r>
      <w:proofErr w:type="spellStart"/>
      <w:r w:rsidRPr="00E752B6">
        <w:rPr>
          <w:sz w:val="28"/>
          <w:szCs w:val="28"/>
          <w:lang w:val="bg-BG"/>
        </w:rPr>
        <w:t>документов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2.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Уставный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капитал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Формирование </w:t>
      </w:r>
      <w:proofErr w:type="spellStart"/>
      <w:r w:rsidRPr="00E752B6">
        <w:rPr>
          <w:sz w:val="28"/>
          <w:szCs w:val="28"/>
          <w:lang w:val="bg-BG"/>
        </w:rPr>
        <w:t>уставного</w:t>
      </w:r>
      <w:proofErr w:type="spellEnd"/>
      <w:r w:rsidRPr="00E752B6">
        <w:rPr>
          <w:sz w:val="28"/>
          <w:szCs w:val="28"/>
          <w:lang w:val="bg-BG"/>
        </w:rPr>
        <w:t xml:space="preserve"> капитала. Отражение в </w:t>
      </w:r>
      <w:proofErr w:type="spellStart"/>
      <w:r w:rsidRPr="00E752B6">
        <w:rPr>
          <w:sz w:val="28"/>
          <w:szCs w:val="28"/>
          <w:lang w:val="bg-BG"/>
        </w:rPr>
        <w:t>бухгалтерском</w:t>
      </w:r>
      <w:proofErr w:type="spellEnd"/>
      <w:r w:rsidRPr="00E752B6">
        <w:rPr>
          <w:sz w:val="28"/>
          <w:szCs w:val="28"/>
          <w:lang w:val="bg-BG"/>
        </w:rPr>
        <w:t xml:space="preserve"> учете. Изменение </w:t>
      </w:r>
      <w:proofErr w:type="spellStart"/>
      <w:r w:rsidRPr="00E752B6">
        <w:rPr>
          <w:sz w:val="28"/>
          <w:szCs w:val="28"/>
          <w:lang w:val="bg-BG"/>
        </w:rPr>
        <w:t>уставного</w:t>
      </w:r>
      <w:proofErr w:type="spellEnd"/>
      <w:r w:rsidRPr="00E752B6">
        <w:rPr>
          <w:sz w:val="28"/>
          <w:szCs w:val="28"/>
          <w:lang w:val="bg-BG"/>
        </w:rPr>
        <w:t xml:space="preserve"> капитала.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3.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денежных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средств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кассовых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операций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Первичные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документы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Кассовая</w:t>
      </w:r>
      <w:proofErr w:type="spellEnd"/>
      <w:r w:rsidRPr="00E752B6">
        <w:rPr>
          <w:sz w:val="28"/>
          <w:szCs w:val="28"/>
          <w:lang w:val="bg-BG"/>
        </w:rPr>
        <w:t xml:space="preserve"> книга. Лимит </w:t>
      </w:r>
      <w:proofErr w:type="spellStart"/>
      <w:r w:rsidRPr="00E752B6">
        <w:rPr>
          <w:sz w:val="28"/>
          <w:szCs w:val="28"/>
          <w:lang w:val="bg-BG"/>
        </w:rPr>
        <w:t>остатка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кассы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Предельные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размеры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расчетов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наличными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lastRenderedPageBreak/>
        <w:t xml:space="preserve">Операции по </w:t>
      </w:r>
      <w:proofErr w:type="spellStart"/>
      <w:r w:rsidRPr="00E752B6">
        <w:rPr>
          <w:sz w:val="28"/>
          <w:szCs w:val="28"/>
          <w:lang w:val="bg-BG"/>
        </w:rPr>
        <w:t>расчетному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счету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Порядок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открытия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расчетного</w:t>
      </w:r>
      <w:proofErr w:type="spellEnd"/>
      <w:r w:rsidRPr="00E752B6">
        <w:rPr>
          <w:sz w:val="28"/>
          <w:szCs w:val="28"/>
          <w:lang w:val="bg-BG"/>
        </w:rPr>
        <w:t xml:space="preserve"> счета. </w:t>
      </w:r>
      <w:proofErr w:type="spellStart"/>
      <w:r w:rsidRPr="00E752B6">
        <w:rPr>
          <w:sz w:val="28"/>
          <w:szCs w:val="28"/>
          <w:lang w:val="bg-BG"/>
        </w:rPr>
        <w:t>Первичные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документы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Выписка</w:t>
      </w:r>
      <w:proofErr w:type="spellEnd"/>
      <w:r w:rsidRPr="00E752B6">
        <w:rPr>
          <w:sz w:val="28"/>
          <w:szCs w:val="28"/>
          <w:lang w:val="bg-BG"/>
        </w:rPr>
        <w:t xml:space="preserve"> банка. </w:t>
      </w:r>
      <w:proofErr w:type="spellStart"/>
      <w:r w:rsidRPr="00E752B6">
        <w:rPr>
          <w:sz w:val="28"/>
          <w:szCs w:val="28"/>
          <w:lang w:val="bg-BG"/>
        </w:rPr>
        <w:t>Особенности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заполнения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платежных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поручений</w:t>
      </w:r>
      <w:proofErr w:type="spellEnd"/>
      <w:r w:rsidRPr="00E752B6">
        <w:rPr>
          <w:sz w:val="28"/>
          <w:szCs w:val="28"/>
          <w:lang w:val="bg-BG"/>
        </w:rPr>
        <w:t xml:space="preserve"> при </w:t>
      </w:r>
      <w:proofErr w:type="spellStart"/>
      <w:r w:rsidRPr="00E752B6">
        <w:rPr>
          <w:sz w:val="28"/>
          <w:szCs w:val="28"/>
          <w:lang w:val="bg-BG"/>
        </w:rPr>
        <w:t>перечислении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налогов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4.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расчетов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с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подотчетными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лицами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Авансовый</w:t>
      </w:r>
      <w:proofErr w:type="spellEnd"/>
      <w:r w:rsidRPr="00E752B6">
        <w:rPr>
          <w:sz w:val="28"/>
          <w:szCs w:val="28"/>
          <w:lang w:val="bg-BG"/>
        </w:rPr>
        <w:t xml:space="preserve"> отчет. </w:t>
      </w:r>
      <w:proofErr w:type="spellStart"/>
      <w:r w:rsidRPr="00E752B6">
        <w:rPr>
          <w:sz w:val="28"/>
          <w:szCs w:val="28"/>
          <w:lang w:val="bg-BG"/>
        </w:rPr>
        <w:t>Командировочные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расходы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Представительские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расходы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5.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основных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средств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Классификация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Первоначальная</w:t>
      </w:r>
      <w:proofErr w:type="spellEnd"/>
      <w:r w:rsidRPr="00E752B6">
        <w:rPr>
          <w:sz w:val="28"/>
          <w:szCs w:val="28"/>
          <w:lang w:val="bg-BG"/>
        </w:rPr>
        <w:t xml:space="preserve">, </w:t>
      </w:r>
      <w:proofErr w:type="spellStart"/>
      <w:r w:rsidRPr="00E752B6">
        <w:rPr>
          <w:sz w:val="28"/>
          <w:szCs w:val="28"/>
          <w:lang w:val="bg-BG"/>
        </w:rPr>
        <w:t>восстановительная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остаточная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стоимость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Поступление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Отражение в учете и </w:t>
      </w:r>
      <w:proofErr w:type="spellStart"/>
      <w:r w:rsidRPr="00E752B6">
        <w:rPr>
          <w:sz w:val="28"/>
          <w:szCs w:val="28"/>
          <w:lang w:val="bg-BG"/>
        </w:rPr>
        <w:t>документальное</w:t>
      </w:r>
      <w:proofErr w:type="spellEnd"/>
      <w:r w:rsidRPr="00E752B6">
        <w:rPr>
          <w:sz w:val="28"/>
          <w:szCs w:val="28"/>
          <w:lang w:val="bg-BG"/>
        </w:rPr>
        <w:t xml:space="preserve"> оформление.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Амортизация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Определение срока </w:t>
      </w:r>
      <w:proofErr w:type="spellStart"/>
      <w:r w:rsidRPr="00E752B6">
        <w:rPr>
          <w:sz w:val="28"/>
          <w:szCs w:val="28"/>
          <w:lang w:val="bg-BG"/>
        </w:rPr>
        <w:t>полезного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использования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Методы</w:t>
      </w:r>
      <w:proofErr w:type="spellEnd"/>
      <w:r w:rsidRPr="00E752B6">
        <w:rPr>
          <w:sz w:val="28"/>
          <w:szCs w:val="28"/>
          <w:lang w:val="bg-BG"/>
        </w:rPr>
        <w:t xml:space="preserve"> начисления амортизации.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>Правила списания «</w:t>
      </w:r>
      <w:proofErr w:type="spellStart"/>
      <w:r w:rsidRPr="00E752B6">
        <w:rPr>
          <w:sz w:val="28"/>
          <w:szCs w:val="28"/>
          <w:lang w:val="bg-BG"/>
        </w:rPr>
        <w:t>входного</w:t>
      </w:r>
      <w:proofErr w:type="spellEnd"/>
      <w:r w:rsidRPr="00E752B6">
        <w:rPr>
          <w:sz w:val="28"/>
          <w:szCs w:val="28"/>
          <w:lang w:val="bg-BG"/>
        </w:rPr>
        <w:t xml:space="preserve">» НДС по </w:t>
      </w:r>
      <w:proofErr w:type="spellStart"/>
      <w:r w:rsidRPr="00E752B6">
        <w:rPr>
          <w:sz w:val="28"/>
          <w:szCs w:val="28"/>
          <w:lang w:val="bg-BG"/>
        </w:rPr>
        <w:t>приобретенным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основным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средствам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Ремонт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Отражение в </w:t>
      </w:r>
      <w:proofErr w:type="spellStart"/>
      <w:r w:rsidRPr="00E752B6">
        <w:rPr>
          <w:sz w:val="28"/>
          <w:szCs w:val="28"/>
          <w:lang w:val="bg-BG"/>
        </w:rPr>
        <w:t>бухгалтерском</w:t>
      </w:r>
      <w:proofErr w:type="spellEnd"/>
      <w:r w:rsidRPr="00E752B6">
        <w:rPr>
          <w:sz w:val="28"/>
          <w:szCs w:val="28"/>
          <w:lang w:val="bg-BG"/>
        </w:rPr>
        <w:t xml:space="preserve"> учете. Модернизация и реконструкция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Переоценка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Выбытие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Отражение в учете и </w:t>
      </w:r>
      <w:proofErr w:type="spellStart"/>
      <w:r w:rsidRPr="00E752B6">
        <w:rPr>
          <w:sz w:val="28"/>
          <w:szCs w:val="28"/>
          <w:lang w:val="bg-BG"/>
        </w:rPr>
        <w:t>документальное</w:t>
      </w:r>
      <w:proofErr w:type="spellEnd"/>
      <w:r w:rsidRPr="00E752B6">
        <w:rPr>
          <w:sz w:val="28"/>
          <w:szCs w:val="28"/>
          <w:lang w:val="bg-BG"/>
        </w:rPr>
        <w:t xml:space="preserve"> оформление.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Аренда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арендованных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 у </w:t>
      </w:r>
      <w:proofErr w:type="spellStart"/>
      <w:r w:rsidRPr="00E752B6">
        <w:rPr>
          <w:sz w:val="28"/>
          <w:szCs w:val="28"/>
          <w:lang w:val="bg-BG"/>
        </w:rPr>
        <w:t>арендодателя</w:t>
      </w:r>
      <w:proofErr w:type="spellEnd"/>
      <w:r w:rsidRPr="00E752B6">
        <w:rPr>
          <w:sz w:val="28"/>
          <w:szCs w:val="28"/>
          <w:lang w:val="bg-BG"/>
        </w:rPr>
        <w:t xml:space="preserve"> и арендатора.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Анвентаризация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средств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недостач</w:t>
      </w:r>
      <w:proofErr w:type="spellEnd"/>
      <w:r w:rsidRPr="00E752B6">
        <w:rPr>
          <w:sz w:val="28"/>
          <w:szCs w:val="28"/>
          <w:lang w:val="bg-BG"/>
        </w:rPr>
        <w:t xml:space="preserve"> или </w:t>
      </w:r>
      <w:proofErr w:type="spellStart"/>
      <w:r w:rsidRPr="00E752B6">
        <w:rPr>
          <w:sz w:val="28"/>
          <w:szCs w:val="28"/>
          <w:lang w:val="bg-BG"/>
        </w:rPr>
        <w:t>излишков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6.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нематериальных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активов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lastRenderedPageBreak/>
        <w:t>Первоначальная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остаточная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стоимость</w:t>
      </w:r>
      <w:proofErr w:type="spellEnd"/>
      <w:r w:rsidRPr="00E752B6">
        <w:rPr>
          <w:sz w:val="28"/>
          <w:szCs w:val="28"/>
          <w:lang w:val="bg-BG"/>
        </w:rPr>
        <w:t xml:space="preserve"> НМА.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Документальное</w:t>
      </w:r>
      <w:proofErr w:type="spellEnd"/>
      <w:r w:rsidRPr="00E752B6">
        <w:rPr>
          <w:sz w:val="28"/>
          <w:szCs w:val="28"/>
          <w:lang w:val="bg-BG"/>
        </w:rPr>
        <w:t xml:space="preserve"> отражение </w:t>
      </w:r>
      <w:proofErr w:type="spellStart"/>
      <w:r w:rsidRPr="00E752B6">
        <w:rPr>
          <w:sz w:val="28"/>
          <w:szCs w:val="28"/>
          <w:lang w:val="bg-BG"/>
        </w:rPr>
        <w:t>поступления</w:t>
      </w:r>
      <w:proofErr w:type="spellEnd"/>
      <w:r w:rsidRPr="00E752B6">
        <w:rPr>
          <w:sz w:val="28"/>
          <w:szCs w:val="28"/>
          <w:lang w:val="bg-BG"/>
        </w:rPr>
        <w:t xml:space="preserve"> НМА.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Амортизация НМА. Определение срока </w:t>
      </w:r>
      <w:proofErr w:type="spellStart"/>
      <w:r w:rsidRPr="00E752B6">
        <w:rPr>
          <w:sz w:val="28"/>
          <w:szCs w:val="28"/>
          <w:lang w:val="bg-BG"/>
        </w:rPr>
        <w:t>полезного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использования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Способы</w:t>
      </w:r>
      <w:proofErr w:type="spellEnd"/>
      <w:r w:rsidRPr="00E752B6">
        <w:rPr>
          <w:sz w:val="28"/>
          <w:szCs w:val="28"/>
          <w:lang w:val="bg-BG"/>
        </w:rPr>
        <w:t xml:space="preserve"> начисления амортизации. Отражение в </w:t>
      </w:r>
      <w:proofErr w:type="spellStart"/>
      <w:r w:rsidRPr="00E752B6">
        <w:rPr>
          <w:sz w:val="28"/>
          <w:szCs w:val="28"/>
          <w:lang w:val="bg-BG"/>
        </w:rPr>
        <w:t>бухгалтерском</w:t>
      </w:r>
      <w:proofErr w:type="spellEnd"/>
      <w:r w:rsidRPr="00E752B6">
        <w:rPr>
          <w:sz w:val="28"/>
          <w:szCs w:val="28"/>
          <w:lang w:val="bg-BG"/>
        </w:rPr>
        <w:t xml:space="preserve"> учете.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Выбытие</w:t>
      </w:r>
      <w:proofErr w:type="spellEnd"/>
      <w:r w:rsidRPr="00E752B6">
        <w:rPr>
          <w:sz w:val="28"/>
          <w:szCs w:val="28"/>
          <w:lang w:val="bg-BG"/>
        </w:rPr>
        <w:t xml:space="preserve"> НМА.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7.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материально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-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производственных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запасов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Нормативные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документы</w:t>
      </w:r>
      <w:proofErr w:type="spellEnd"/>
      <w:r w:rsidRPr="00E752B6">
        <w:rPr>
          <w:sz w:val="28"/>
          <w:szCs w:val="28"/>
          <w:lang w:val="bg-BG"/>
        </w:rPr>
        <w:t xml:space="preserve"> по </w:t>
      </w:r>
      <w:proofErr w:type="spellStart"/>
      <w:r w:rsidRPr="00E752B6">
        <w:rPr>
          <w:sz w:val="28"/>
          <w:szCs w:val="28"/>
          <w:lang w:val="bg-BG"/>
        </w:rPr>
        <w:t>учету</w:t>
      </w:r>
      <w:proofErr w:type="spellEnd"/>
      <w:r w:rsidRPr="00E752B6">
        <w:rPr>
          <w:sz w:val="28"/>
          <w:szCs w:val="28"/>
          <w:lang w:val="bg-BG"/>
        </w:rPr>
        <w:t xml:space="preserve"> МПЗ.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Понятие МПЗ. Оценка МПЗ. </w:t>
      </w:r>
      <w:proofErr w:type="spellStart"/>
      <w:r w:rsidRPr="00E752B6">
        <w:rPr>
          <w:sz w:val="28"/>
          <w:szCs w:val="28"/>
          <w:lang w:val="bg-BG"/>
        </w:rPr>
        <w:t>Документальное</w:t>
      </w:r>
      <w:proofErr w:type="spellEnd"/>
      <w:r w:rsidRPr="00E752B6">
        <w:rPr>
          <w:sz w:val="28"/>
          <w:szCs w:val="28"/>
          <w:lang w:val="bg-BG"/>
        </w:rPr>
        <w:t xml:space="preserve"> оформление </w:t>
      </w:r>
      <w:proofErr w:type="spellStart"/>
      <w:r w:rsidRPr="00E752B6">
        <w:rPr>
          <w:sz w:val="28"/>
          <w:szCs w:val="28"/>
          <w:lang w:val="bg-BG"/>
        </w:rPr>
        <w:t>поступления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расхода</w:t>
      </w:r>
      <w:proofErr w:type="spellEnd"/>
      <w:r w:rsidRPr="00E752B6">
        <w:rPr>
          <w:sz w:val="28"/>
          <w:szCs w:val="28"/>
          <w:lang w:val="bg-BG"/>
        </w:rPr>
        <w:t xml:space="preserve"> МПЗ.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Синтетический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аналитический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материалов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Отпуск </w:t>
      </w:r>
      <w:proofErr w:type="spellStart"/>
      <w:r w:rsidRPr="00E752B6">
        <w:rPr>
          <w:sz w:val="28"/>
          <w:szCs w:val="28"/>
          <w:lang w:val="bg-BG"/>
        </w:rPr>
        <w:t>материалов</w:t>
      </w:r>
      <w:proofErr w:type="spellEnd"/>
      <w:r w:rsidRPr="00E752B6">
        <w:rPr>
          <w:sz w:val="28"/>
          <w:szCs w:val="28"/>
          <w:lang w:val="bg-BG"/>
        </w:rPr>
        <w:t xml:space="preserve"> в производство. </w:t>
      </w:r>
      <w:proofErr w:type="spellStart"/>
      <w:r w:rsidRPr="00E752B6">
        <w:rPr>
          <w:sz w:val="28"/>
          <w:szCs w:val="28"/>
          <w:lang w:val="bg-BG"/>
        </w:rPr>
        <w:t>Методы</w:t>
      </w:r>
      <w:proofErr w:type="spellEnd"/>
      <w:r w:rsidRPr="00E752B6">
        <w:rPr>
          <w:sz w:val="28"/>
          <w:szCs w:val="28"/>
          <w:lang w:val="bg-BG"/>
        </w:rPr>
        <w:t xml:space="preserve"> списания.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Особенности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учета</w:t>
      </w:r>
      <w:proofErr w:type="spellEnd"/>
      <w:r w:rsidRPr="00E752B6">
        <w:rPr>
          <w:sz w:val="28"/>
          <w:szCs w:val="28"/>
          <w:lang w:val="bg-BG"/>
        </w:rPr>
        <w:t xml:space="preserve"> НДС.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8.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заработной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платы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Документация по </w:t>
      </w:r>
      <w:proofErr w:type="spellStart"/>
      <w:r w:rsidRPr="00E752B6">
        <w:rPr>
          <w:sz w:val="28"/>
          <w:szCs w:val="28"/>
          <w:lang w:val="bg-BG"/>
        </w:rPr>
        <w:t>учету</w:t>
      </w:r>
      <w:proofErr w:type="spellEnd"/>
      <w:r w:rsidRPr="00E752B6">
        <w:rPr>
          <w:sz w:val="28"/>
          <w:szCs w:val="28"/>
          <w:lang w:val="bg-BG"/>
        </w:rPr>
        <w:t xml:space="preserve"> труда и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Формы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оплаты</w:t>
      </w:r>
      <w:proofErr w:type="spellEnd"/>
      <w:r w:rsidRPr="00E752B6">
        <w:rPr>
          <w:sz w:val="28"/>
          <w:szCs w:val="28"/>
          <w:lang w:val="bg-BG"/>
        </w:rPr>
        <w:t xml:space="preserve"> труда. </w:t>
      </w:r>
      <w:proofErr w:type="spellStart"/>
      <w:r w:rsidRPr="00E752B6">
        <w:rPr>
          <w:sz w:val="28"/>
          <w:szCs w:val="28"/>
          <w:lang w:val="bg-BG"/>
        </w:rPr>
        <w:t>Сокращенное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неполное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рабочее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время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Начисление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Оплата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особых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условий</w:t>
      </w:r>
      <w:proofErr w:type="spellEnd"/>
      <w:r w:rsidRPr="00E752B6">
        <w:rPr>
          <w:sz w:val="28"/>
          <w:szCs w:val="28"/>
          <w:lang w:val="bg-BG"/>
        </w:rPr>
        <w:t xml:space="preserve"> труда.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Удержания</w:t>
      </w:r>
      <w:proofErr w:type="spellEnd"/>
      <w:r w:rsidRPr="00E752B6">
        <w:rPr>
          <w:sz w:val="28"/>
          <w:szCs w:val="28"/>
          <w:lang w:val="bg-BG"/>
        </w:rPr>
        <w:t xml:space="preserve"> из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Алименты</w:t>
      </w:r>
      <w:proofErr w:type="spellEnd"/>
      <w:r w:rsidRPr="00E752B6">
        <w:rPr>
          <w:sz w:val="28"/>
          <w:szCs w:val="28"/>
          <w:lang w:val="bg-BG"/>
        </w:rPr>
        <w:t xml:space="preserve">, </w:t>
      </w:r>
      <w:proofErr w:type="spellStart"/>
      <w:r w:rsidRPr="00E752B6">
        <w:rPr>
          <w:sz w:val="28"/>
          <w:szCs w:val="28"/>
          <w:lang w:val="bg-BG"/>
        </w:rPr>
        <w:t>недостачи</w:t>
      </w:r>
      <w:proofErr w:type="spellEnd"/>
      <w:r w:rsidRPr="00E752B6">
        <w:rPr>
          <w:sz w:val="28"/>
          <w:szCs w:val="28"/>
          <w:lang w:val="bg-BG"/>
        </w:rPr>
        <w:t xml:space="preserve">, НДФЛ. </w:t>
      </w:r>
      <w:proofErr w:type="spellStart"/>
      <w:r w:rsidRPr="00E752B6">
        <w:rPr>
          <w:sz w:val="28"/>
          <w:szCs w:val="28"/>
          <w:lang w:val="bg-BG"/>
        </w:rPr>
        <w:t>Льготы</w:t>
      </w:r>
      <w:proofErr w:type="spellEnd"/>
      <w:r w:rsidRPr="00E752B6">
        <w:rPr>
          <w:sz w:val="28"/>
          <w:szCs w:val="28"/>
          <w:lang w:val="bg-BG"/>
        </w:rPr>
        <w:t xml:space="preserve"> при </w:t>
      </w:r>
      <w:proofErr w:type="spellStart"/>
      <w:r w:rsidRPr="00E752B6">
        <w:rPr>
          <w:sz w:val="28"/>
          <w:szCs w:val="28"/>
          <w:lang w:val="bg-BG"/>
        </w:rPr>
        <w:t>начислении</w:t>
      </w:r>
      <w:proofErr w:type="spellEnd"/>
      <w:r w:rsidRPr="00E752B6">
        <w:rPr>
          <w:sz w:val="28"/>
          <w:szCs w:val="28"/>
          <w:lang w:val="bg-BG"/>
        </w:rPr>
        <w:t xml:space="preserve"> НДФЛ.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Пособие по </w:t>
      </w:r>
      <w:proofErr w:type="spellStart"/>
      <w:r w:rsidRPr="00E752B6">
        <w:rPr>
          <w:sz w:val="28"/>
          <w:szCs w:val="28"/>
          <w:lang w:val="bg-BG"/>
        </w:rPr>
        <w:t>временной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нетрудоспособности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Оплата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отпусков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Расчет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средней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Выплата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Депонирование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заработной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платы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9.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затрат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на производство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расходов</w:t>
      </w:r>
      <w:proofErr w:type="spellEnd"/>
      <w:r w:rsidRPr="00E752B6">
        <w:rPr>
          <w:sz w:val="28"/>
          <w:szCs w:val="28"/>
          <w:lang w:val="bg-BG"/>
        </w:rPr>
        <w:t xml:space="preserve"> на производство продукции, </w:t>
      </w:r>
      <w:proofErr w:type="spellStart"/>
      <w:r w:rsidRPr="00E752B6">
        <w:rPr>
          <w:sz w:val="28"/>
          <w:szCs w:val="28"/>
          <w:lang w:val="bg-BG"/>
        </w:rPr>
        <w:t>выполнение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работ</w:t>
      </w:r>
      <w:proofErr w:type="spellEnd"/>
      <w:r w:rsidRPr="00E752B6">
        <w:rPr>
          <w:sz w:val="28"/>
          <w:szCs w:val="28"/>
          <w:lang w:val="bg-BG"/>
        </w:rPr>
        <w:t xml:space="preserve">, </w:t>
      </w:r>
      <w:proofErr w:type="spellStart"/>
      <w:r w:rsidRPr="00E752B6">
        <w:rPr>
          <w:sz w:val="28"/>
          <w:szCs w:val="28"/>
          <w:lang w:val="bg-BG"/>
        </w:rPr>
        <w:t>оказание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услуг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коммерческих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расходов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10.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и реализация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готовой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продукции и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товаров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готовой</w:t>
      </w:r>
      <w:proofErr w:type="spellEnd"/>
      <w:r w:rsidRPr="00E752B6">
        <w:rPr>
          <w:sz w:val="28"/>
          <w:szCs w:val="28"/>
          <w:lang w:val="bg-BG"/>
        </w:rPr>
        <w:t xml:space="preserve"> продукции. </w:t>
      </w:r>
      <w:proofErr w:type="spellStart"/>
      <w:r w:rsidRPr="00E752B6">
        <w:rPr>
          <w:sz w:val="28"/>
          <w:szCs w:val="28"/>
          <w:lang w:val="bg-BG"/>
        </w:rPr>
        <w:t>Оприходование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готовой</w:t>
      </w:r>
      <w:proofErr w:type="spellEnd"/>
      <w:r w:rsidRPr="00E752B6">
        <w:rPr>
          <w:sz w:val="28"/>
          <w:szCs w:val="28"/>
          <w:lang w:val="bg-BG"/>
        </w:rPr>
        <w:t xml:space="preserve"> продукции из производства.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Реализация </w:t>
      </w:r>
      <w:proofErr w:type="spellStart"/>
      <w:r w:rsidRPr="00E752B6">
        <w:rPr>
          <w:sz w:val="28"/>
          <w:szCs w:val="28"/>
          <w:lang w:val="bg-BG"/>
        </w:rPr>
        <w:t>готовой</w:t>
      </w:r>
      <w:proofErr w:type="spellEnd"/>
      <w:r w:rsidRPr="00E752B6">
        <w:rPr>
          <w:sz w:val="28"/>
          <w:szCs w:val="28"/>
          <w:lang w:val="bg-BG"/>
        </w:rPr>
        <w:t xml:space="preserve"> продукции. </w:t>
      </w:r>
      <w:proofErr w:type="spellStart"/>
      <w:r w:rsidRPr="00E752B6">
        <w:rPr>
          <w:sz w:val="28"/>
          <w:szCs w:val="28"/>
          <w:lang w:val="bg-BG"/>
        </w:rPr>
        <w:t>Методы</w:t>
      </w:r>
      <w:proofErr w:type="spellEnd"/>
      <w:r w:rsidRPr="00E752B6">
        <w:rPr>
          <w:sz w:val="28"/>
          <w:szCs w:val="28"/>
          <w:lang w:val="bg-BG"/>
        </w:rPr>
        <w:t xml:space="preserve"> отражения реализации в </w:t>
      </w:r>
      <w:proofErr w:type="spellStart"/>
      <w:r w:rsidRPr="00E752B6">
        <w:rPr>
          <w:sz w:val="28"/>
          <w:szCs w:val="28"/>
          <w:lang w:val="bg-BG"/>
        </w:rPr>
        <w:t>бухгалтерском</w:t>
      </w:r>
      <w:proofErr w:type="spellEnd"/>
      <w:r w:rsidRPr="00E752B6">
        <w:rPr>
          <w:sz w:val="28"/>
          <w:szCs w:val="28"/>
          <w:lang w:val="bg-BG"/>
        </w:rPr>
        <w:t xml:space="preserve"> учете.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Учет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отгруженных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товаров</w:t>
      </w:r>
      <w:proofErr w:type="spellEnd"/>
      <w:r w:rsidRPr="00E752B6">
        <w:rPr>
          <w:sz w:val="28"/>
          <w:szCs w:val="28"/>
          <w:lang w:val="bg-BG"/>
        </w:rPr>
        <w:t xml:space="preserve">. Характеристика </w:t>
      </w:r>
      <w:proofErr w:type="spellStart"/>
      <w:r w:rsidRPr="00E752B6">
        <w:rPr>
          <w:sz w:val="28"/>
          <w:szCs w:val="28"/>
          <w:lang w:val="bg-BG"/>
        </w:rPr>
        <w:t>сч</w:t>
      </w:r>
      <w:proofErr w:type="spellEnd"/>
      <w:r w:rsidRPr="00E752B6">
        <w:rPr>
          <w:sz w:val="28"/>
          <w:szCs w:val="28"/>
          <w:lang w:val="bg-BG"/>
        </w:rPr>
        <w:t>. 41 и 43.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11.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Учет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расчетов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между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предприятиями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Счета 60 и 62. </w:t>
      </w:r>
      <w:proofErr w:type="spellStart"/>
      <w:r w:rsidRPr="00E752B6">
        <w:rPr>
          <w:sz w:val="28"/>
          <w:szCs w:val="28"/>
          <w:lang w:val="bg-BG"/>
        </w:rPr>
        <w:t>Расчеты</w:t>
      </w:r>
      <w:proofErr w:type="spellEnd"/>
      <w:r w:rsidRPr="00E752B6">
        <w:rPr>
          <w:sz w:val="28"/>
          <w:szCs w:val="28"/>
          <w:lang w:val="bg-BG"/>
        </w:rPr>
        <w:t xml:space="preserve"> по </w:t>
      </w:r>
      <w:proofErr w:type="spellStart"/>
      <w:r w:rsidRPr="00E752B6">
        <w:rPr>
          <w:sz w:val="28"/>
          <w:szCs w:val="28"/>
          <w:lang w:val="bg-BG"/>
        </w:rPr>
        <w:t>авансовым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платежам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Порядок</w:t>
      </w:r>
      <w:proofErr w:type="spellEnd"/>
      <w:r w:rsidRPr="00E752B6">
        <w:rPr>
          <w:sz w:val="28"/>
          <w:szCs w:val="28"/>
          <w:lang w:val="bg-BG"/>
        </w:rPr>
        <w:t xml:space="preserve"> отражения НДС при </w:t>
      </w:r>
      <w:proofErr w:type="spellStart"/>
      <w:r w:rsidRPr="00E752B6">
        <w:rPr>
          <w:sz w:val="28"/>
          <w:szCs w:val="28"/>
          <w:lang w:val="bg-BG"/>
        </w:rPr>
        <w:t>получении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предоплаты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Особенности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составления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счет</w:t>
      </w:r>
      <w:proofErr w:type="spellEnd"/>
      <w:r w:rsidRPr="00E752B6">
        <w:rPr>
          <w:sz w:val="28"/>
          <w:szCs w:val="28"/>
          <w:lang w:val="bg-BG"/>
        </w:rPr>
        <w:t xml:space="preserve"> – </w:t>
      </w:r>
      <w:proofErr w:type="spellStart"/>
      <w:r w:rsidRPr="00E752B6">
        <w:rPr>
          <w:sz w:val="28"/>
          <w:szCs w:val="28"/>
          <w:lang w:val="bg-BG"/>
        </w:rPr>
        <w:t>фактуры</w:t>
      </w:r>
      <w:proofErr w:type="spellEnd"/>
      <w:r w:rsidRPr="00E752B6">
        <w:rPr>
          <w:sz w:val="28"/>
          <w:szCs w:val="28"/>
          <w:lang w:val="bg-BG"/>
        </w:rPr>
        <w:t xml:space="preserve"> и оформления книги </w:t>
      </w:r>
      <w:proofErr w:type="spellStart"/>
      <w:r w:rsidRPr="00E752B6">
        <w:rPr>
          <w:sz w:val="28"/>
          <w:szCs w:val="28"/>
          <w:lang w:val="bg-BG"/>
        </w:rPr>
        <w:t>продаж</w:t>
      </w:r>
      <w:proofErr w:type="spellEnd"/>
      <w:r w:rsidRPr="00E752B6">
        <w:rPr>
          <w:sz w:val="28"/>
          <w:szCs w:val="28"/>
          <w:lang w:val="bg-BG"/>
        </w:rPr>
        <w:t xml:space="preserve"> при </w:t>
      </w:r>
      <w:proofErr w:type="spellStart"/>
      <w:r w:rsidRPr="00E752B6">
        <w:rPr>
          <w:sz w:val="28"/>
          <w:szCs w:val="28"/>
          <w:lang w:val="bg-BG"/>
        </w:rPr>
        <w:t>предоплате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12.</w:t>
      </w:r>
      <w:r w:rsidRPr="00E752B6">
        <w:rPr>
          <w:b/>
          <w:color w:val="00B050"/>
          <w:sz w:val="28"/>
          <w:szCs w:val="28"/>
          <w:lang w:val="bg-BG"/>
        </w:rPr>
        <w:tab/>
        <w:t xml:space="preserve">Формирование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финансового</w:t>
      </w:r>
      <w:proofErr w:type="spellEnd"/>
      <w:r w:rsidRPr="00E752B6">
        <w:rPr>
          <w:b/>
          <w:color w:val="00B050"/>
          <w:sz w:val="28"/>
          <w:szCs w:val="28"/>
          <w:lang w:val="bg-BG"/>
        </w:rPr>
        <w:t xml:space="preserve"> </w:t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результата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Доходы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расходы</w:t>
      </w:r>
      <w:proofErr w:type="spellEnd"/>
      <w:r w:rsidRPr="00E752B6">
        <w:rPr>
          <w:sz w:val="28"/>
          <w:szCs w:val="28"/>
          <w:lang w:val="bg-BG"/>
        </w:rPr>
        <w:t xml:space="preserve"> от </w:t>
      </w:r>
      <w:proofErr w:type="spellStart"/>
      <w:r w:rsidRPr="00E752B6">
        <w:rPr>
          <w:sz w:val="28"/>
          <w:szCs w:val="28"/>
          <w:lang w:val="bg-BG"/>
        </w:rPr>
        <w:t>обычных</w:t>
      </w:r>
      <w:proofErr w:type="spellEnd"/>
      <w:r w:rsidRPr="00E752B6">
        <w:rPr>
          <w:sz w:val="28"/>
          <w:szCs w:val="28"/>
          <w:lang w:val="bg-BG"/>
        </w:rPr>
        <w:t xml:space="preserve"> видов </w:t>
      </w:r>
      <w:proofErr w:type="spellStart"/>
      <w:r w:rsidRPr="00E752B6">
        <w:rPr>
          <w:sz w:val="28"/>
          <w:szCs w:val="28"/>
          <w:lang w:val="bg-BG"/>
        </w:rPr>
        <w:t>деятельности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Прочие </w:t>
      </w:r>
      <w:proofErr w:type="spellStart"/>
      <w:r w:rsidRPr="00E752B6">
        <w:rPr>
          <w:sz w:val="28"/>
          <w:szCs w:val="28"/>
          <w:lang w:val="bg-BG"/>
        </w:rPr>
        <w:t>доходы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расходы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>Реформация баланса.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Бухгалтерская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отчетность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Формы</w:t>
      </w:r>
      <w:proofErr w:type="spellEnd"/>
      <w:r w:rsidRPr="00E752B6">
        <w:rPr>
          <w:sz w:val="28"/>
          <w:szCs w:val="28"/>
          <w:lang w:val="bg-BG"/>
        </w:rPr>
        <w:t xml:space="preserve"> отчетности. </w:t>
      </w:r>
      <w:proofErr w:type="spellStart"/>
      <w:r w:rsidRPr="00E752B6">
        <w:rPr>
          <w:sz w:val="28"/>
          <w:szCs w:val="28"/>
          <w:lang w:val="bg-BG"/>
        </w:rPr>
        <w:t>Сроки</w:t>
      </w:r>
      <w:proofErr w:type="spellEnd"/>
      <w:r w:rsidRPr="00E752B6">
        <w:rPr>
          <w:sz w:val="28"/>
          <w:szCs w:val="28"/>
          <w:lang w:val="bg-BG"/>
        </w:rPr>
        <w:t xml:space="preserve"> представления. </w:t>
      </w:r>
      <w:proofErr w:type="spellStart"/>
      <w:r w:rsidRPr="00E752B6">
        <w:rPr>
          <w:sz w:val="28"/>
          <w:szCs w:val="28"/>
          <w:lang w:val="bg-BG"/>
        </w:rPr>
        <w:t>Бухгалтерский</w:t>
      </w:r>
      <w:proofErr w:type="spellEnd"/>
      <w:r w:rsidRPr="00E752B6">
        <w:rPr>
          <w:sz w:val="28"/>
          <w:szCs w:val="28"/>
          <w:lang w:val="bg-BG"/>
        </w:rPr>
        <w:t xml:space="preserve"> баланс.</w:t>
      </w:r>
    </w:p>
    <w:p w:rsidR="00CE2DDD" w:rsidRPr="00E752B6" w:rsidRDefault="00CE2DDD" w:rsidP="00E752B6">
      <w:pPr>
        <w:jc w:val="both"/>
        <w:rPr>
          <w:b/>
          <w:color w:val="00B050"/>
          <w:sz w:val="28"/>
          <w:szCs w:val="28"/>
          <w:lang w:val="bg-BG"/>
        </w:rPr>
      </w:pPr>
      <w:r w:rsidRPr="00E752B6">
        <w:rPr>
          <w:b/>
          <w:color w:val="00B050"/>
          <w:sz w:val="28"/>
          <w:szCs w:val="28"/>
          <w:lang w:val="bg-BG"/>
        </w:rPr>
        <w:t>13.</w:t>
      </w:r>
      <w:r w:rsidRPr="00E752B6">
        <w:rPr>
          <w:b/>
          <w:color w:val="00B050"/>
          <w:sz w:val="28"/>
          <w:szCs w:val="28"/>
          <w:lang w:val="bg-BG"/>
        </w:rPr>
        <w:tab/>
      </w:r>
      <w:proofErr w:type="spellStart"/>
      <w:r w:rsidRPr="00E752B6">
        <w:rPr>
          <w:b/>
          <w:color w:val="00B050"/>
          <w:sz w:val="28"/>
          <w:szCs w:val="28"/>
          <w:lang w:val="bg-BG"/>
        </w:rPr>
        <w:t>Налогообложение</w:t>
      </w:r>
      <w:proofErr w:type="spellEnd"/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 xml:space="preserve">Система </w:t>
      </w:r>
      <w:proofErr w:type="spellStart"/>
      <w:r w:rsidRPr="00E752B6">
        <w:rPr>
          <w:sz w:val="28"/>
          <w:szCs w:val="28"/>
          <w:lang w:val="bg-BG"/>
        </w:rPr>
        <w:t>налогообложения</w:t>
      </w:r>
      <w:proofErr w:type="spellEnd"/>
      <w:r w:rsidRPr="00E752B6">
        <w:rPr>
          <w:sz w:val="28"/>
          <w:szCs w:val="28"/>
          <w:lang w:val="bg-BG"/>
        </w:rPr>
        <w:t xml:space="preserve"> в </w:t>
      </w:r>
      <w:proofErr w:type="spellStart"/>
      <w:r w:rsidRPr="00E752B6">
        <w:rPr>
          <w:sz w:val="28"/>
          <w:szCs w:val="28"/>
          <w:lang w:val="bg-BG"/>
        </w:rPr>
        <w:t>Российской</w:t>
      </w:r>
      <w:proofErr w:type="spellEnd"/>
      <w:r w:rsidRPr="00E752B6">
        <w:rPr>
          <w:sz w:val="28"/>
          <w:szCs w:val="28"/>
          <w:lang w:val="bg-BG"/>
        </w:rPr>
        <w:t xml:space="preserve"> Федерации.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lastRenderedPageBreak/>
        <w:t>Виды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налогов</w:t>
      </w:r>
      <w:proofErr w:type="spellEnd"/>
      <w:r w:rsidRPr="00E752B6">
        <w:rPr>
          <w:sz w:val="28"/>
          <w:szCs w:val="28"/>
          <w:lang w:val="bg-BG"/>
        </w:rPr>
        <w:t xml:space="preserve">. </w:t>
      </w:r>
      <w:proofErr w:type="spellStart"/>
      <w:r w:rsidRPr="00E752B6">
        <w:rPr>
          <w:sz w:val="28"/>
          <w:szCs w:val="28"/>
          <w:lang w:val="bg-BG"/>
        </w:rPr>
        <w:t>Основные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налоговые</w:t>
      </w:r>
      <w:proofErr w:type="spellEnd"/>
      <w:r w:rsidRPr="00E752B6">
        <w:rPr>
          <w:sz w:val="28"/>
          <w:szCs w:val="28"/>
          <w:lang w:val="bg-BG"/>
        </w:rPr>
        <w:t xml:space="preserve"> понятия.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Краткая</w:t>
      </w:r>
      <w:proofErr w:type="spellEnd"/>
      <w:r w:rsidRPr="00E752B6">
        <w:rPr>
          <w:sz w:val="28"/>
          <w:szCs w:val="28"/>
          <w:lang w:val="bg-BG"/>
        </w:rPr>
        <w:t xml:space="preserve"> характеристика </w:t>
      </w:r>
      <w:proofErr w:type="spellStart"/>
      <w:r w:rsidRPr="00E752B6">
        <w:rPr>
          <w:sz w:val="28"/>
          <w:szCs w:val="28"/>
          <w:lang w:val="bg-BG"/>
        </w:rPr>
        <w:t>основных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налогов</w:t>
      </w:r>
      <w:proofErr w:type="spellEnd"/>
      <w:r w:rsidRPr="00E752B6">
        <w:rPr>
          <w:sz w:val="28"/>
          <w:szCs w:val="28"/>
          <w:lang w:val="bg-BG"/>
        </w:rPr>
        <w:t xml:space="preserve"> (НДС, налог на </w:t>
      </w:r>
      <w:proofErr w:type="spellStart"/>
      <w:r w:rsidRPr="00E752B6">
        <w:rPr>
          <w:sz w:val="28"/>
          <w:szCs w:val="28"/>
          <w:lang w:val="bg-BG"/>
        </w:rPr>
        <w:t>прибыль</w:t>
      </w:r>
      <w:proofErr w:type="spellEnd"/>
      <w:r w:rsidRPr="00E752B6">
        <w:rPr>
          <w:sz w:val="28"/>
          <w:szCs w:val="28"/>
          <w:lang w:val="bg-BG"/>
        </w:rPr>
        <w:t>, налог на имущество).</w:t>
      </w:r>
    </w:p>
    <w:p w:rsidR="00CE2DDD" w:rsidRPr="00E752B6" w:rsidRDefault="00CE2DDD" w:rsidP="00E752B6">
      <w:p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Налоговая</w:t>
      </w:r>
      <w:proofErr w:type="spellEnd"/>
      <w:r w:rsidRPr="00E752B6">
        <w:rPr>
          <w:sz w:val="28"/>
          <w:szCs w:val="28"/>
          <w:lang w:val="bg-BG"/>
        </w:rPr>
        <w:t xml:space="preserve"> база, </w:t>
      </w:r>
      <w:proofErr w:type="spellStart"/>
      <w:r w:rsidRPr="00E752B6">
        <w:rPr>
          <w:sz w:val="28"/>
          <w:szCs w:val="28"/>
          <w:lang w:val="bg-BG"/>
        </w:rPr>
        <w:t>сроки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уплаты</w:t>
      </w:r>
      <w:proofErr w:type="spellEnd"/>
      <w:r w:rsidRPr="00E752B6">
        <w:rPr>
          <w:sz w:val="28"/>
          <w:szCs w:val="28"/>
          <w:lang w:val="bg-BG"/>
        </w:rPr>
        <w:t xml:space="preserve">, ставки налога, </w:t>
      </w:r>
      <w:proofErr w:type="spellStart"/>
      <w:r w:rsidRPr="00E752B6">
        <w:rPr>
          <w:sz w:val="28"/>
          <w:szCs w:val="28"/>
          <w:lang w:val="bg-BG"/>
        </w:rPr>
        <w:t>проводки</w:t>
      </w:r>
      <w:proofErr w:type="spellEnd"/>
      <w:r w:rsidRPr="00E752B6">
        <w:rPr>
          <w:sz w:val="28"/>
          <w:szCs w:val="28"/>
          <w:lang w:val="bg-BG"/>
        </w:rPr>
        <w:t xml:space="preserve"> по </w:t>
      </w:r>
      <w:proofErr w:type="spellStart"/>
      <w:r w:rsidRPr="00E752B6">
        <w:rPr>
          <w:sz w:val="28"/>
          <w:szCs w:val="28"/>
          <w:lang w:val="bg-BG"/>
        </w:rPr>
        <w:t>начислению</w:t>
      </w:r>
      <w:proofErr w:type="spellEnd"/>
      <w:r w:rsidRPr="00E752B6">
        <w:rPr>
          <w:sz w:val="28"/>
          <w:szCs w:val="28"/>
          <w:lang w:val="bg-BG"/>
        </w:rPr>
        <w:t xml:space="preserve"> и </w:t>
      </w:r>
      <w:proofErr w:type="spellStart"/>
      <w:r w:rsidRPr="00E752B6">
        <w:rPr>
          <w:sz w:val="28"/>
          <w:szCs w:val="28"/>
          <w:lang w:val="bg-BG"/>
        </w:rPr>
        <w:t>уплате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proofErr w:type="spellStart"/>
      <w:r w:rsidRPr="00E752B6">
        <w:rPr>
          <w:sz w:val="28"/>
          <w:szCs w:val="28"/>
          <w:lang w:val="bg-BG"/>
        </w:rPr>
        <w:t>налогов</w:t>
      </w:r>
      <w:proofErr w:type="spellEnd"/>
      <w:r w:rsidRPr="00E752B6">
        <w:rPr>
          <w:sz w:val="28"/>
          <w:szCs w:val="28"/>
          <w:lang w:val="bg-BG"/>
        </w:rPr>
        <w:t>.</w:t>
      </w:r>
    </w:p>
    <w:p w:rsidR="001946E9" w:rsidRPr="00E752B6" w:rsidRDefault="00A6521B" w:rsidP="00E752B6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Упрощенная</w:t>
      </w:r>
      <w:proofErr w:type="spellEnd"/>
      <w:r w:rsidRPr="00E752B6">
        <w:rPr>
          <w:sz w:val="28"/>
          <w:szCs w:val="28"/>
          <w:lang w:val="bg-BG"/>
        </w:rPr>
        <w:t xml:space="preserve"> система </w:t>
      </w:r>
      <w:proofErr w:type="spellStart"/>
      <w:r w:rsidRPr="00E752B6">
        <w:rPr>
          <w:sz w:val="28"/>
          <w:szCs w:val="28"/>
          <w:lang w:val="bg-BG"/>
        </w:rPr>
        <w:t>налогообложения</w:t>
      </w:r>
      <w:proofErr w:type="spellEnd"/>
      <w:r w:rsidRPr="00E752B6">
        <w:rPr>
          <w:sz w:val="28"/>
          <w:szCs w:val="28"/>
          <w:lang w:val="bg-BG"/>
        </w:rPr>
        <w:t xml:space="preserve"> </w:t>
      </w:r>
      <w:r w:rsidRPr="00E752B6">
        <w:rPr>
          <w:sz w:val="28"/>
          <w:szCs w:val="28"/>
          <w:lang w:val="en-US"/>
        </w:rPr>
        <w:t>(</w:t>
      </w:r>
      <w:proofErr w:type="spellStart"/>
      <w:r w:rsidRPr="00E752B6">
        <w:rPr>
          <w:sz w:val="28"/>
          <w:szCs w:val="28"/>
          <w:lang w:val="bg-BG"/>
        </w:rPr>
        <w:t>доходы</w:t>
      </w:r>
      <w:proofErr w:type="spellEnd"/>
      <w:r w:rsidRPr="00E752B6">
        <w:rPr>
          <w:sz w:val="28"/>
          <w:szCs w:val="28"/>
          <w:lang w:val="en-US"/>
        </w:rPr>
        <w:t>)</w:t>
      </w:r>
    </w:p>
    <w:p w:rsidR="00A6521B" w:rsidRPr="00E752B6" w:rsidRDefault="00A6521B" w:rsidP="00E752B6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 w:rsidRPr="00E752B6">
        <w:rPr>
          <w:sz w:val="28"/>
          <w:szCs w:val="28"/>
          <w:lang w:val="bg-BG"/>
        </w:rPr>
        <w:t>Упрощенная</w:t>
      </w:r>
      <w:proofErr w:type="spellEnd"/>
      <w:r w:rsidRPr="00E752B6">
        <w:rPr>
          <w:sz w:val="28"/>
          <w:szCs w:val="28"/>
          <w:lang w:val="bg-BG"/>
        </w:rPr>
        <w:t xml:space="preserve"> система </w:t>
      </w:r>
      <w:proofErr w:type="spellStart"/>
      <w:r w:rsidRPr="00E752B6">
        <w:rPr>
          <w:sz w:val="28"/>
          <w:szCs w:val="28"/>
          <w:lang w:val="bg-BG"/>
        </w:rPr>
        <w:t>налогообложения</w:t>
      </w:r>
      <w:proofErr w:type="spellEnd"/>
      <w:r w:rsidRPr="00E752B6">
        <w:rPr>
          <w:sz w:val="28"/>
          <w:szCs w:val="28"/>
          <w:lang w:val="bg-BG"/>
        </w:rPr>
        <w:t xml:space="preserve"> (</w:t>
      </w:r>
      <w:proofErr w:type="spellStart"/>
      <w:r w:rsidRPr="00E752B6">
        <w:rPr>
          <w:sz w:val="28"/>
          <w:szCs w:val="28"/>
          <w:lang w:val="bg-BG"/>
        </w:rPr>
        <w:t>доходы</w:t>
      </w:r>
      <w:proofErr w:type="spellEnd"/>
      <w:r w:rsidRPr="00E752B6">
        <w:rPr>
          <w:sz w:val="28"/>
          <w:szCs w:val="28"/>
        </w:rPr>
        <w:t xml:space="preserve"> </w:t>
      </w:r>
      <w:r w:rsidRPr="00E752B6">
        <w:rPr>
          <w:sz w:val="28"/>
          <w:szCs w:val="28"/>
          <w:lang w:val="bg-BG"/>
        </w:rPr>
        <w:t xml:space="preserve">минус </w:t>
      </w:r>
      <w:proofErr w:type="spellStart"/>
      <w:r w:rsidRPr="00E752B6">
        <w:rPr>
          <w:sz w:val="28"/>
          <w:szCs w:val="28"/>
          <w:lang w:val="bg-BG"/>
        </w:rPr>
        <w:t>расходы</w:t>
      </w:r>
      <w:proofErr w:type="spellEnd"/>
      <w:r w:rsidRPr="00E752B6">
        <w:rPr>
          <w:sz w:val="28"/>
          <w:szCs w:val="28"/>
          <w:lang w:val="bg-BG"/>
        </w:rPr>
        <w:t>)</w:t>
      </w:r>
    </w:p>
    <w:p w:rsidR="00A6521B" w:rsidRPr="00E752B6" w:rsidRDefault="00A6521B" w:rsidP="00E752B6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>ЕНВД</w:t>
      </w:r>
    </w:p>
    <w:p w:rsidR="00A6521B" w:rsidRPr="00E752B6" w:rsidRDefault="00A6521B" w:rsidP="00E752B6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752B6">
        <w:rPr>
          <w:sz w:val="28"/>
          <w:szCs w:val="28"/>
          <w:lang w:val="bg-BG"/>
        </w:rPr>
        <w:t>Патент</w:t>
      </w:r>
    </w:p>
    <w:p w:rsidR="00E752B6" w:rsidRPr="00BC16CA" w:rsidRDefault="00E752B6" w:rsidP="00E752B6">
      <w:pPr>
        <w:jc w:val="both"/>
        <w:rPr>
          <w:sz w:val="28"/>
          <w:szCs w:val="28"/>
        </w:rPr>
      </w:pPr>
      <w:r w:rsidRPr="00E752B6">
        <w:rPr>
          <w:sz w:val="28"/>
          <w:szCs w:val="28"/>
          <w:lang w:val="bg-BG"/>
        </w:rPr>
        <w:t>П</w:t>
      </w:r>
      <w:r w:rsidRPr="00E752B6">
        <w:rPr>
          <w:sz w:val="28"/>
          <w:szCs w:val="28"/>
        </w:rPr>
        <w:t>.</w:t>
      </w:r>
      <w:r w:rsidRPr="00E752B6">
        <w:rPr>
          <w:sz w:val="28"/>
          <w:szCs w:val="28"/>
          <w:lang w:val="bg-BG"/>
        </w:rPr>
        <w:t>п</w:t>
      </w:r>
      <w:r w:rsidRPr="00E752B6">
        <w:rPr>
          <w:sz w:val="28"/>
          <w:szCs w:val="28"/>
        </w:rPr>
        <w:t xml:space="preserve">. </w:t>
      </w:r>
      <w:r w:rsidRPr="00E752B6">
        <w:rPr>
          <w:sz w:val="28"/>
          <w:szCs w:val="28"/>
          <w:lang w:val="bg-BG"/>
        </w:rPr>
        <w:t xml:space="preserve">ПО ЖЕЛАНИЮ, ВСЕ </w:t>
      </w:r>
      <w:proofErr w:type="spellStart"/>
      <w:r w:rsidRPr="00E752B6">
        <w:rPr>
          <w:sz w:val="28"/>
          <w:szCs w:val="28"/>
          <w:lang w:val="bg-BG"/>
        </w:rPr>
        <w:t>ХОЗЯЙСТВЕННыЕ</w:t>
      </w:r>
      <w:proofErr w:type="spellEnd"/>
      <w:r w:rsidRPr="00E752B6">
        <w:rPr>
          <w:sz w:val="28"/>
          <w:szCs w:val="28"/>
          <w:lang w:val="bg-BG"/>
        </w:rPr>
        <w:t xml:space="preserve"> ОПЕРАЦИИ  </w:t>
      </w:r>
      <w:proofErr w:type="spellStart"/>
      <w:r w:rsidRPr="00E752B6">
        <w:rPr>
          <w:sz w:val="28"/>
          <w:szCs w:val="28"/>
          <w:lang w:val="bg-BG"/>
        </w:rPr>
        <w:t>ПОКАЗыВАЮ</w:t>
      </w:r>
      <w:proofErr w:type="spellEnd"/>
      <w:r w:rsidRPr="00E752B6">
        <w:rPr>
          <w:sz w:val="28"/>
          <w:szCs w:val="28"/>
          <w:lang w:val="bg-BG"/>
        </w:rPr>
        <w:t xml:space="preserve"> В ПРОГРАММЕ 1С-8</w:t>
      </w:r>
      <w:r w:rsidRPr="00E752B6">
        <w:rPr>
          <w:sz w:val="28"/>
          <w:szCs w:val="28"/>
        </w:rPr>
        <w:t>.3</w:t>
      </w:r>
    </w:p>
    <w:p w:rsidR="00BC16CA" w:rsidRPr="00D6585D" w:rsidRDefault="00BC16CA" w:rsidP="00E752B6">
      <w:pPr>
        <w:jc w:val="both"/>
        <w:rPr>
          <w:sz w:val="28"/>
          <w:szCs w:val="28"/>
        </w:rPr>
      </w:pPr>
    </w:p>
    <w:p w:rsidR="00BC16CA" w:rsidRDefault="00BC16CA" w:rsidP="00BC16CA">
      <w:pPr>
        <w:jc w:val="center"/>
        <w:rPr>
          <w:sz w:val="36"/>
          <w:szCs w:val="36"/>
          <w:lang w:val="bg-BG"/>
        </w:rPr>
      </w:pPr>
      <w:proofErr w:type="spellStart"/>
      <w:r w:rsidRPr="00BC16CA">
        <w:rPr>
          <w:sz w:val="36"/>
          <w:szCs w:val="36"/>
          <w:highlight w:val="yellow"/>
          <w:lang w:val="bg-BG"/>
        </w:rPr>
        <w:t>Программа</w:t>
      </w:r>
      <w:proofErr w:type="spellEnd"/>
      <w:r w:rsidRPr="00BC16CA">
        <w:rPr>
          <w:sz w:val="36"/>
          <w:szCs w:val="36"/>
          <w:highlight w:val="yellow"/>
          <w:lang w:val="bg-BG"/>
        </w:rPr>
        <w:t xml:space="preserve"> по теме</w:t>
      </w:r>
      <w:r w:rsidRPr="00BC16CA">
        <w:rPr>
          <w:sz w:val="36"/>
          <w:szCs w:val="36"/>
          <w:highlight w:val="yellow"/>
          <w:lang w:val="en-US"/>
        </w:rPr>
        <w:t xml:space="preserve">: </w:t>
      </w:r>
      <w:proofErr w:type="spellStart"/>
      <w:r w:rsidRPr="00BC16CA">
        <w:rPr>
          <w:sz w:val="36"/>
          <w:szCs w:val="36"/>
          <w:highlight w:val="yellow"/>
          <w:lang w:val="bg-BG"/>
        </w:rPr>
        <w:t>Зарплата</w:t>
      </w:r>
      <w:proofErr w:type="spellEnd"/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ВЫПЛАТЫ В ПОЛЬЗУ РАБОТНИКОВ: КЛАССИФИКАЦИЯ, ОСОБЕННОСТИ НАЛОГООБЛОЖЕНИЯ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Заработная</w:t>
      </w:r>
      <w:proofErr w:type="spellEnd"/>
      <w:r w:rsidRPr="00BC16CA">
        <w:rPr>
          <w:sz w:val="28"/>
          <w:szCs w:val="28"/>
          <w:lang w:val="bg-BG"/>
        </w:rPr>
        <w:t xml:space="preserve"> плата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Заработная</w:t>
      </w:r>
      <w:proofErr w:type="spellEnd"/>
      <w:r w:rsidRPr="00BC16CA">
        <w:rPr>
          <w:sz w:val="28"/>
          <w:szCs w:val="28"/>
          <w:lang w:val="bg-BG"/>
        </w:rPr>
        <w:t xml:space="preserve"> плата как </w:t>
      </w:r>
      <w:proofErr w:type="spellStart"/>
      <w:r w:rsidRPr="00BC16CA">
        <w:rPr>
          <w:sz w:val="28"/>
          <w:szCs w:val="28"/>
          <w:lang w:val="bg-BG"/>
        </w:rPr>
        <w:t>оплата</w:t>
      </w:r>
      <w:proofErr w:type="spellEnd"/>
      <w:r w:rsidRPr="00BC16CA">
        <w:rPr>
          <w:sz w:val="28"/>
          <w:szCs w:val="28"/>
          <w:lang w:val="bg-BG"/>
        </w:rPr>
        <w:t xml:space="preserve"> фактически </w:t>
      </w:r>
      <w:proofErr w:type="spellStart"/>
      <w:r w:rsidRPr="00BC16CA">
        <w:rPr>
          <w:sz w:val="28"/>
          <w:szCs w:val="28"/>
          <w:lang w:val="bg-BG"/>
        </w:rPr>
        <w:t>отработанного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времени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Составные</w:t>
      </w:r>
      <w:proofErr w:type="spellEnd"/>
      <w:r w:rsidRPr="00BC16CA">
        <w:rPr>
          <w:sz w:val="28"/>
          <w:szCs w:val="28"/>
          <w:lang w:val="bg-BG"/>
        </w:rPr>
        <w:t xml:space="preserve"> части </w:t>
      </w:r>
      <w:proofErr w:type="spellStart"/>
      <w:r w:rsidRPr="00BC16CA">
        <w:rPr>
          <w:sz w:val="28"/>
          <w:szCs w:val="28"/>
          <w:lang w:val="bg-BG"/>
        </w:rPr>
        <w:t>заработной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платы</w:t>
      </w:r>
      <w:proofErr w:type="spellEnd"/>
      <w:r w:rsidRPr="00BC16CA">
        <w:rPr>
          <w:sz w:val="28"/>
          <w:szCs w:val="28"/>
          <w:lang w:val="bg-BG"/>
        </w:rPr>
        <w:t xml:space="preserve"> (</w:t>
      </w:r>
      <w:proofErr w:type="spellStart"/>
      <w:r w:rsidRPr="00BC16CA">
        <w:rPr>
          <w:sz w:val="28"/>
          <w:szCs w:val="28"/>
          <w:lang w:val="bg-BG"/>
        </w:rPr>
        <w:t>базовая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стимулирующая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компенсационная</w:t>
      </w:r>
      <w:proofErr w:type="spellEnd"/>
      <w:r w:rsidRPr="00BC16CA">
        <w:rPr>
          <w:sz w:val="28"/>
          <w:szCs w:val="28"/>
          <w:lang w:val="bg-BG"/>
        </w:rPr>
        <w:t>)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Гарантии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  <w:r w:rsidRPr="00BC16CA">
        <w:rPr>
          <w:sz w:val="28"/>
          <w:szCs w:val="28"/>
          <w:lang w:val="bg-BG"/>
        </w:rPr>
        <w:t xml:space="preserve"> за </w:t>
      </w:r>
      <w:proofErr w:type="spellStart"/>
      <w:r w:rsidRPr="00BC16CA">
        <w:rPr>
          <w:sz w:val="28"/>
          <w:szCs w:val="28"/>
          <w:lang w:val="bg-BG"/>
        </w:rPr>
        <w:t>время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отсутствия</w:t>
      </w:r>
      <w:proofErr w:type="spellEnd"/>
      <w:r w:rsidRPr="00BC16CA">
        <w:rPr>
          <w:sz w:val="28"/>
          <w:szCs w:val="28"/>
          <w:lang w:val="bg-BG"/>
        </w:rPr>
        <w:t xml:space="preserve"> работника на </w:t>
      </w:r>
      <w:proofErr w:type="spellStart"/>
      <w:r w:rsidRPr="00BC16CA">
        <w:rPr>
          <w:sz w:val="28"/>
          <w:szCs w:val="28"/>
          <w:lang w:val="bg-BG"/>
        </w:rPr>
        <w:t>рабочем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месте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Гарантии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установленные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законодательством</w:t>
      </w:r>
      <w:proofErr w:type="spellEnd"/>
      <w:r w:rsidRPr="00BC16CA">
        <w:rPr>
          <w:sz w:val="28"/>
          <w:szCs w:val="28"/>
          <w:lang w:val="bg-BG"/>
        </w:rPr>
        <w:t xml:space="preserve"> о </w:t>
      </w:r>
      <w:proofErr w:type="spellStart"/>
      <w:r w:rsidRPr="00BC16CA">
        <w:rPr>
          <w:sz w:val="28"/>
          <w:szCs w:val="28"/>
          <w:lang w:val="bg-BG"/>
        </w:rPr>
        <w:t>труде</w:t>
      </w:r>
      <w:proofErr w:type="spellEnd"/>
      <w:r w:rsidRPr="00BC16CA">
        <w:rPr>
          <w:sz w:val="28"/>
          <w:szCs w:val="28"/>
          <w:lang w:val="bg-BG"/>
        </w:rPr>
        <w:t xml:space="preserve"> (при </w:t>
      </w:r>
      <w:proofErr w:type="spellStart"/>
      <w:r w:rsidRPr="00BC16CA">
        <w:rPr>
          <w:sz w:val="28"/>
          <w:szCs w:val="28"/>
          <w:lang w:val="bg-BG"/>
        </w:rPr>
        <w:t>предоставлении</w:t>
      </w:r>
      <w:proofErr w:type="spellEnd"/>
      <w:r w:rsidRPr="00BC16CA">
        <w:rPr>
          <w:sz w:val="28"/>
          <w:szCs w:val="28"/>
          <w:lang w:val="bg-BG"/>
        </w:rPr>
        <w:t xml:space="preserve"> отпуска, </w:t>
      </w:r>
      <w:proofErr w:type="spellStart"/>
      <w:r w:rsidRPr="00BC16CA">
        <w:rPr>
          <w:sz w:val="28"/>
          <w:szCs w:val="28"/>
          <w:lang w:val="bg-BG"/>
        </w:rPr>
        <w:t>направлении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командировку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увольнении</w:t>
      </w:r>
      <w:proofErr w:type="spellEnd"/>
      <w:r w:rsidRPr="00BC16CA">
        <w:rPr>
          <w:sz w:val="28"/>
          <w:szCs w:val="28"/>
          <w:lang w:val="bg-BG"/>
        </w:rPr>
        <w:t xml:space="preserve">) и </w:t>
      </w:r>
      <w:proofErr w:type="spellStart"/>
      <w:r w:rsidRPr="00BC16CA">
        <w:rPr>
          <w:sz w:val="28"/>
          <w:szCs w:val="28"/>
          <w:lang w:val="bg-BG"/>
        </w:rPr>
        <w:t>предусмотренные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коллективным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трудовым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договором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Гарантии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вне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трудовых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отношений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Компенсации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Виды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размеры</w:t>
      </w:r>
      <w:proofErr w:type="spellEnd"/>
      <w:r w:rsidRPr="00BC16CA">
        <w:rPr>
          <w:sz w:val="28"/>
          <w:szCs w:val="28"/>
          <w:lang w:val="bg-BG"/>
        </w:rPr>
        <w:t xml:space="preserve">, условия </w:t>
      </w: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lastRenderedPageBreak/>
        <w:t>Возмещение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работнику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материальных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расходов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связи</w:t>
      </w:r>
      <w:proofErr w:type="spellEnd"/>
      <w:r w:rsidRPr="00BC16CA">
        <w:rPr>
          <w:sz w:val="28"/>
          <w:szCs w:val="28"/>
          <w:lang w:val="bg-BG"/>
        </w:rPr>
        <w:t xml:space="preserve"> с </w:t>
      </w:r>
      <w:proofErr w:type="spellStart"/>
      <w:r w:rsidRPr="00BC16CA">
        <w:rPr>
          <w:sz w:val="28"/>
          <w:szCs w:val="28"/>
          <w:lang w:val="bg-BG"/>
        </w:rPr>
        <w:t>исполнением</w:t>
      </w:r>
      <w:proofErr w:type="spellEnd"/>
      <w:r w:rsidRPr="00BC16CA">
        <w:rPr>
          <w:sz w:val="28"/>
          <w:szCs w:val="28"/>
          <w:lang w:val="bg-BG"/>
        </w:rPr>
        <w:t xml:space="preserve"> им </w:t>
      </w:r>
      <w:proofErr w:type="spellStart"/>
      <w:r w:rsidRPr="00BC16CA">
        <w:rPr>
          <w:sz w:val="28"/>
          <w:szCs w:val="28"/>
          <w:lang w:val="bg-BG"/>
        </w:rPr>
        <w:t>трудовых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обязанностей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Особенности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компенсаций</w:t>
      </w:r>
      <w:proofErr w:type="spellEnd"/>
      <w:r w:rsidRPr="00BC16CA">
        <w:rPr>
          <w:sz w:val="28"/>
          <w:szCs w:val="28"/>
          <w:lang w:val="bg-BG"/>
        </w:rPr>
        <w:t xml:space="preserve"> за </w:t>
      </w:r>
      <w:proofErr w:type="spellStart"/>
      <w:r w:rsidRPr="00BC16CA">
        <w:rPr>
          <w:sz w:val="28"/>
          <w:szCs w:val="28"/>
          <w:lang w:val="bg-BG"/>
        </w:rPr>
        <w:t>использование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работником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личного</w:t>
      </w:r>
      <w:proofErr w:type="spellEnd"/>
      <w:r w:rsidRPr="00BC16CA">
        <w:rPr>
          <w:sz w:val="28"/>
          <w:szCs w:val="28"/>
          <w:lang w:val="bg-BG"/>
        </w:rPr>
        <w:t xml:space="preserve"> имущества в </w:t>
      </w:r>
      <w:proofErr w:type="spellStart"/>
      <w:r w:rsidRPr="00BC16CA">
        <w:rPr>
          <w:sz w:val="28"/>
          <w:szCs w:val="28"/>
          <w:lang w:val="bg-BG"/>
        </w:rPr>
        <w:t>служебных</w:t>
      </w:r>
      <w:proofErr w:type="spellEnd"/>
      <w:r w:rsidRPr="00BC16CA">
        <w:rPr>
          <w:sz w:val="28"/>
          <w:szCs w:val="28"/>
          <w:lang w:val="bg-BG"/>
        </w:rPr>
        <w:t xml:space="preserve"> целях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Компенсации </w:t>
      </w:r>
      <w:proofErr w:type="spellStart"/>
      <w:r w:rsidRPr="00BC16CA">
        <w:rPr>
          <w:sz w:val="28"/>
          <w:szCs w:val="28"/>
          <w:lang w:val="bg-BG"/>
        </w:rPr>
        <w:t>ущерба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причиненного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работнику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работодателем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Налогообложение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компенсаций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Типичные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ошибки</w:t>
      </w:r>
      <w:proofErr w:type="spellEnd"/>
      <w:r w:rsidRPr="00BC16CA">
        <w:rPr>
          <w:sz w:val="28"/>
          <w:szCs w:val="28"/>
          <w:lang w:val="bg-BG"/>
        </w:rPr>
        <w:t xml:space="preserve"> при </w:t>
      </w:r>
      <w:proofErr w:type="spellStart"/>
      <w:r w:rsidRPr="00BC16CA">
        <w:rPr>
          <w:sz w:val="28"/>
          <w:szCs w:val="28"/>
          <w:lang w:val="bg-BG"/>
        </w:rPr>
        <w:t>определении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установлении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компенсаций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социального</w:t>
      </w:r>
      <w:proofErr w:type="spellEnd"/>
      <w:r w:rsidRPr="00BC16CA">
        <w:rPr>
          <w:sz w:val="28"/>
          <w:szCs w:val="28"/>
          <w:lang w:val="bg-BG"/>
        </w:rPr>
        <w:t xml:space="preserve"> характера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Расходы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платное</w:t>
      </w:r>
      <w:proofErr w:type="spellEnd"/>
      <w:r w:rsidRPr="00BC16CA">
        <w:rPr>
          <w:sz w:val="28"/>
          <w:szCs w:val="28"/>
          <w:lang w:val="bg-BG"/>
        </w:rPr>
        <w:t xml:space="preserve"> обучение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Расходы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проездные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билеты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Единовременные</w:t>
      </w:r>
      <w:proofErr w:type="spellEnd"/>
      <w:r w:rsidRPr="00BC16CA">
        <w:rPr>
          <w:sz w:val="28"/>
          <w:szCs w:val="28"/>
          <w:lang w:val="bg-BG"/>
        </w:rPr>
        <w:t xml:space="preserve"> пособия при </w:t>
      </w:r>
      <w:proofErr w:type="spellStart"/>
      <w:r w:rsidRPr="00BC16CA">
        <w:rPr>
          <w:sz w:val="28"/>
          <w:szCs w:val="28"/>
          <w:lang w:val="bg-BG"/>
        </w:rPr>
        <w:t>выходе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пенсию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Детские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подарки</w:t>
      </w:r>
      <w:proofErr w:type="spellEnd"/>
      <w:r w:rsidRPr="00BC16CA">
        <w:rPr>
          <w:sz w:val="28"/>
          <w:szCs w:val="28"/>
          <w:lang w:val="bg-BG"/>
        </w:rPr>
        <w:t xml:space="preserve"> к </w:t>
      </w:r>
      <w:proofErr w:type="spellStart"/>
      <w:r w:rsidRPr="00BC16CA">
        <w:rPr>
          <w:sz w:val="28"/>
          <w:szCs w:val="28"/>
          <w:lang w:val="bg-BG"/>
        </w:rPr>
        <w:t>праздниками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разное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другое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  <w:r w:rsidRPr="00BC16CA">
        <w:rPr>
          <w:sz w:val="28"/>
          <w:szCs w:val="28"/>
          <w:lang w:val="bg-BG"/>
        </w:rPr>
        <w:t xml:space="preserve"> при </w:t>
      </w:r>
      <w:proofErr w:type="spellStart"/>
      <w:r w:rsidRPr="00BC16CA">
        <w:rPr>
          <w:sz w:val="28"/>
          <w:szCs w:val="28"/>
          <w:lang w:val="bg-BG"/>
        </w:rPr>
        <w:t>увольнении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Компенсация за </w:t>
      </w:r>
      <w:proofErr w:type="spellStart"/>
      <w:r w:rsidRPr="00BC16CA">
        <w:rPr>
          <w:sz w:val="28"/>
          <w:szCs w:val="28"/>
          <w:lang w:val="bg-BG"/>
        </w:rPr>
        <w:t>неиспользованный</w:t>
      </w:r>
      <w:proofErr w:type="spellEnd"/>
      <w:r w:rsidRPr="00BC16CA">
        <w:rPr>
          <w:sz w:val="28"/>
          <w:szCs w:val="28"/>
          <w:lang w:val="bg-BG"/>
        </w:rPr>
        <w:t xml:space="preserve"> отпуск, </w:t>
      </w:r>
      <w:proofErr w:type="spellStart"/>
      <w:r w:rsidRPr="00BC16CA">
        <w:rPr>
          <w:sz w:val="28"/>
          <w:szCs w:val="28"/>
          <w:lang w:val="bg-BG"/>
        </w:rPr>
        <w:t>выходное</w:t>
      </w:r>
      <w:proofErr w:type="spellEnd"/>
      <w:r w:rsidRPr="00BC16CA">
        <w:rPr>
          <w:sz w:val="28"/>
          <w:szCs w:val="28"/>
          <w:lang w:val="bg-BG"/>
        </w:rPr>
        <w:t xml:space="preserve"> пособие; </w:t>
      </w:r>
      <w:proofErr w:type="spellStart"/>
      <w:r w:rsidRPr="00BC16CA">
        <w:rPr>
          <w:sz w:val="28"/>
          <w:szCs w:val="28"/>
          <w:lang w:val="bg-BG"/>
        </w:rPr>
        <w:t>иные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Особенности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налогообложения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выплат</w:t>
      </w:r>
      <w:proofErr w:type="spellEnd"/>
      <w:r w:rsidRPr="00BC16CA">
        <w:rPr>
          <w:sz w:val="28"/>
          <w:szCs w:val="28"/>
          <w:lang w:val="bg-BG"/>
        </w:rPr>
        <w:t xml:space="preserve"> при </w:t>
      </w:r>
      <w:proofErr w:type="spellStart"/>
      <w:r w:rsidRPr="00BC16CA">
        <w:rPr>
          <w:sz w:val="28"/>
          <w:szCs w:val="28"/>
          <w:lang w:val="bg-BG"/>
        </w:rPr>
        <w:t>увольнении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спорные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вопросы</w:t>
      </w:r>
      <w:proofErr w:type="spellEnd"/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УЧЕТ РАБОЧЕГО ВРЕМЕНИ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Табель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порядок</w:t>
      </w:r>
      <w:proofErr w:type="spellEnd"/>
      <w:r w:rsidRPr="00BC16CA">
        <w:rPr>
          <w:sz w:val="28"/>
          <w:szCs w:val="28"/>
          <w:lang w:val="bg-BG"/>
        </w:rPr>
        <w:t xml:space="preserve"> его </w:t>
      </w:r>
      <w:proofErr w:type="spellStart"/>
      <w:r w:rsidRPr="00BC16CA">
        <w:rPr>
          <w:sz w:val="28"/>
          <w:szCs w:val="28"/>
          <w:lang w:val="bg-BG"/>
        </w:rPr>
        <w:t>заполнения</w:t>
      </w:r>
      <w:proofErr w:type="spellEnd"/>
      <w:r w:rsidRPr="00BC16CA">
        <w:rPr>
          <w:sz w:val="28"/>
          <w:szCs w:val="28"/>
          <w:lang w:val="bg-BG"/>
        </w:rPr>
        <w:t xml:space="preserve">. </w:t>
      </w:r>
      <w:proofErr w:type="spellStart"/>
      <w:r w:rsidRPr="00BC16CA">
        <w:rPr>
          <w:sz w:val="28"/>
          <w:szCs w:val="28"/>
          <w:lang w:val="bg-BG"/>
        </w:rPr>
        <w:t>Способы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ведения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табеля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Метод </w:t>
      </w:r>
      <w:proofErr w:type="spellStart"/>
      <w:r w:rsidRPr="00BC16CA">
        <w:rPr>
          <w:sz w:val="28"/>
          <w:szCs w:val="28"/>
          <w:lang w:val="bg-BG"/>
        </w:rPr>
        <w:t>сплошной</w:t>
      </w:r>
      <w:proofErr w:type="spellEnd"/>
      <w:r w:rsidRPr="00BC16CA">
        <w:rPr>
          <w:sz w:val="28"/>
          <w:szCs w:val="28"/>
          <w:lang w:val="bg-BG"/>
        </w:rPr>
        <w:t xml:space="preserve"> регистрации и метод регистрации </w:t>
      </w:r>
      <w:proofErr w:type="spellStart"/>
      <w:r w:rsidRPr="00BC16CA">
        <w:rPr>
          <w:sz w:val="28"/>
          <w:szCs w:val="28"/>
          <w:lang w:val="bg-BG"/>
        </w:rPr>
        <w:t>отклонений</w:t>
      </w:r>
      <w:proofErr w:type="spellEnd"/>
      <w:r w:rsidRPr="00BC16CA">
        <w:rPr>
          <w:sz w:val="28"/>
          <w:szCs w:val="28"/>
          <w:lang w:val="bg-BG"/>
        </w:rPr>
        <w:t>.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Табельный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учет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работников</w:t>
      </w:r>
      <w:proofErr w:type="spellEnd"/>
      <w:r w:rsidRPr="00BC16CA">
        <w:rPr>
          <w:sz w:val="28"/>
          <w:szCs w:val="28"/>
          <w:lang w:val="bg-BG"/>
        </w:rPr>
        <w:t xml:space="preserve"> с </w:t>
      </w:r>
      <w:proofErr w:type="spellStart"/>
      <w:r w:rsidRPr="00BC16CA">
        <w:rPr>
          <w:sz w:val="28"/>
          <w:szCs w:val="28"/>
          <w:lang w:val="bg-BG"/>
        </w:rPr>
        <w:t>разъездным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характером</w:t>
      </w:r>
      <w:proofErr w:type="spellEnd"/>
      <w:r w:rsidRPr="00BC16CA">
        <w:rPr>
          <w:sz w:val="28"/>
          <w:szCs w:val="28"/>
          <w:lang w:val="bg-BG"/>
        </w:rPr>
        <w:t xml:space="preserve"> труда, </w:t>
      </w:r>
      <w:proofErr w:type="spellStart"/>
      <w:r w:rsidRPr="00BC16CA">
        <w:rPr>
          <w:sz w:val="28"/>
          <w:szCs w:val="28"/>
          <w:lang w:val="bg-BG"/>
        </w:rPr>
        <w:t>работающих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дому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Особенности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суммированного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учета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рабочего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времени</w:t>
      </w:r>
      <w:proofErr w:type="spellEnd"/>
      <w:r w:rsidRPr="00BC16CA">
        <w:rPr>
          <w:sz w:val="28"/>
          <w:szCs w:val="28"/>
          <w:lang w:val="bg-BG"/>
        </w:rPr>
        <w:t xml:space="preserve"> (СУРВ)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Можно</w:t>
      </w:r>
      <w:proofErr w:type="spellEnd"/>
      <w:r w:rsidRPr="00BC16CA">
        <w:rPr>
          <w:sz w:val="28"/>
          <w:szCs w:val="28"/>
          <w:lang w:val="bg-BG"/>
        </w:rPr>
        <w:t xml:space="preserve"> ли не вести </w:t>
      </w:r>
      <w:proofErr w:type="spellStart"/>
      <w:r w:rsidRPr="00BC16CA">
        <w:rPr>
          <w:sz w:val="28"/>
          <w:szCs w:val="28"/>
          <w:lang w:val="bg-BG"/>
        </w:rPr>
        <w:t>суммированный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учет</w:t>
      </w:r>
      <w:proofErr w:type="spellEnd"/>
      <w:r w:rsidRPr="00BC16CA">
        <w:rPr>
          <w:sz w:val="28"/>
          <w:szCs w:val="28"/>
          <w:lang w:val="bg-BG"/>
        </w:rPr>
        <w:t xml:space="preserve"> или </w:t>
      </w:r>
      <w:proofErr w:type="spellStart"/>
      <w:r w:rsidRPr="00BC16CA">
        <w:rPr>
          <w:sz w:val="28"/>
          <w:szCs w:val="28"/>
          <w:lang w:val="bg-BG"/>
        </w:rPr>
        <w:t>использовать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суммированный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учет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для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всех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работников</w:t>
      </w:r>
      <w:proofErr w:type="spellEnd"/>
      <w:r w:rsidRPr="00BC16CA">
        <w:rPr>
          <w:sz w:val="28"/>
          <w:szCs w:val="28"/>
          <w:lang w:val="bg-BG"/>
        </w:rPr>
        <w:t xml:space="preserve"> без </w:t>
      </w:r>
      <w:proofErr w:type="spellStart"/>
      <w:r w:rsidRPr="00BC16CA">
        <w:rPr>
          <w:sz w:val="28"/>
          <w:szCs w:val="28"/>
          <w:lang w:val="bg-BG"/>
        </w:rPr>
        <w:t>исключения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Как </w:t>
      </w:r>
      <w:proofErr w:type="spellStart"/>
      <w:r w:rsidRPr="00BC16CA">
        <w:rPr>
          <w:sz w:val="28"/>
          <w:szCs w:val="28"/>
          <w:lang w:val="bg-BG"/>
        </w:rPr>
        <w:t>рассчитать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норму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рабочего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времени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учетный</w:t>
      </w:r>
      <w:proofErr w:type="spellEnd"/>
      <w:r w:rsidRPr="00BC16CA">
        <w:rPr>
          <w:sz w:val="28"/>
          <w:szCs w:val="28"/>
          <w:lang w:val="bg-BG"/>
        </w:rPr>
        <w:t xml:space="preserve"> период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Какие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часы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считаются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сверхурочными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lastRenderedPageBreak/>
        <w:t xml:space="preserve">График </w:t>
      </w:r>
      <w:proofErr w:type="spellStart"/>
      <w:r w:rsidRPr="00BC16CA">
        <w:rPr>
          <w:sz w:val="28"/>
          <w:szCs w:val="28"/>
          <w:lang w:val="bg-BG"/>
        </w:rPr>
        <w:t>работы</w:t>
      </w:r>
      <w:proofErr w:type="spellEnd"/>
      <w:r w:rsidRPr="00BC16CA">
        <w:rPr>
          <w:sz w:val="28"/>
          <w:szCs w:val="28"/>
          <w:lang w:val="bg-BG"/>
        </w:rPr>
        <w:t xml:space="preserve"> и график </w:t>
      </w:r>
      <w:proofErr w:type="spellStart"/>
      <w:r w:rsidRPr="00BC16CA">
        <w:rPr>
          <w:sz w:val="28"/>
          <w:szCs w:val="28"/>
          <w:lang w:val="bg-BG"/>
        </w:rPr>
        <w:t>отпусков</w:t>
      </w:r>
      <w:proofErr w:type="spellEnd"/>
      <w:r w:rsidRPr="00BC16CA">
        <w:rPr>
          <w:sz w:val="28"/>
          <w:szCs w:val="28"/>
          <w:lang w:val="bg-BG"/>
        </w:rPr>
        <w:t xml:space="preserve"> при </w:t>
      </w:r>
      <w:proofErr w:type="spellStart"/>
      <w:r w:rsidRPr="00BC16CA">
        <w:rPr>
          <w:sz w:val="28"/>
          <w:szCs w:val="28"/>
          <w:lang w:val="bg-BG"/>
        </w:rPr>
        <w:t>суммированном</w:t>
      </w:r>
      <w:proofErr w:type="spellEnd"/>
      <w:r w:rsidRPr="00BC16CA">
        <w:rPr>
          <w:sz w:val="28"/>
          <w:szCs w:val="28"/>
          <w:lang w:val="bg-BG"/>
        </w:rPr>
        <w:t xml:space="preserve"> учете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СУРВ </w:t>
      </w:r>
      <w:proofErr w:type="spellStart"/>
      <w:r w:rsidRPr="00BC16CA">
        <w:rPr>
          <w:sz w:val="28"/>
          <w:szCs w:val="28"/>
          <w:lang w:val="bg-BG"/>
        </w:rPr>
        <w:t>для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лиц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занятых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вредных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опасных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работах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Особенности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оплаты</w:t>
      </w:r>
      <w:proofErr w:type="spellEnd"/>
      <w:r w:rsidRPr="00BC16CA">
        <w:rPr>
          <w:sz w:val="28"/>
          <w:szCs w:val="28"/>
          <w:lang w:val="bg-BG"/>
        </w:rPr>
        <w:t xml:space="preserve"> труда (</w:t>
      </w:r>
      <w:proofErr w:type="spellStart"/>
      <w:r w:rsidRPr="00BC16CA">
        <w:rPr>
          <w:sz w:val="28"/>
          <w:szCs w:val="28"/>
          <w:lang w:val="bg-BG"/>
        </w:rPr>
        <w:t>оклады</w:t>
      </w:r>
      <w:proofErr w:type="spellEnd"/>
      <w:r w:rsidRPr="00BC16CA">
        <w:rPr>
          <w:sz w:val="28"/>
          <w:szCs w:val="28"/>
          <w:lang w:val="bg-BG"/>
        </w:rPr>
        <w:t xml:space="preserve"> или </w:t>
      </w:r>
      <w:proofErr w:type="spellStart"/>
      <w:r w:rsidRPr="00BC16CA">
        <w:rPr>
          <w:sz w:val="28"/>
          <w:szCs w:val="28"/>
          <w:lang w:val="bg-BG"/>
        </w:rPr>
        <w:t>часовые</w:t>
      </w:r>
      <w:proofErr w:type="spellEnd"/>
      <w:r w:rsidRPr="00BC16CA">
        <w:rPr>
          <w:sz w:val="28"/>
          <w:szCs w:val="28"/>
          <w:lang w:val="bg-BG"/>
        </w:rPr>
        <w:t xml:space="preserve"> ставки; </w:t>
      </w:r>
      <w:proofErr w:type="spellStart"/>
      <w:r w:rsidRPr="00BC16CA">
        <w:rPr>
          <w:sz w:val="28"/>
          <w:szCs w:val="28"/>
          <w:lang w:val="bg-BG"/>
        </w:rPr>
        <w:t>сколько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стоит</w:t>
      </w:r>
      <w:proofErr w:type="spellEnd"/>
      <w:r w:rsidRPr="00BC16CA">
        <w:rPr>
          <w:sz w:val="28"/>
          <w:szCs w:val="28"/>
          <w:lang w:val="bg-BG"/>
        </w:rPr>
        <w:t xml:space="preserve"> час </w:t>
      </w:r>
      <w:proofErr w:type="spellStart"/>
      <w:r w:rsidRPr="00BC16CA">
        <w:rPr>
          <w:sz w:val="28"/>
          <w:szCs w:val="28"/>
          <w:lang w:val="bg-BG"/>
        </w:rPr>
        <w:t>работы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праздничный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день</w:t>
      </w:r>
      <w:proofErr w:type="spellEnd"/>
      <w:r w:rsidRPr="00BC16CA">
        <w:rPr>
          <w:sz w:val="28"/>
          <w:szCs w:val="28"/>
          <w:lang w:val="bg-BG"/>
        </w:rPr>
        <w:t xml:space="preserve">; </w:t>
      </w:r>
      <w:proofErr w:type="spellStart"/>
      <w:r w:rsidRPr="00BC16CA">
        <w:rPr>
          <w:sz w:val="28"/>
          <w:szCs w:val="28"/>
          <w:lang w:val="bg-BG"/>
        </w:rPr>
        <w:t>когда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сколько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доплачивать</w:t>
      </w:r>
      <w:proofErr w:type="spellEnd"/>
      <w:r w:rsidRPr="00BC16CA">
        <w:rPr>
          <w:sz w:val="28"/>
          <w:szCs w:val="28"/>
          <w:lang w:val="bg-BG"/>
        </w:rPr>
        <w:t xml:space="preserve"> за </w:t>
      </w:r>
      <w:proofErr w:type="spellStart"/>
      <w:r w:rsidRPr="00BC16CA">
        <w:rPr>
          <w:sz w:val="28"/>
          <w:szCs w:val="28"/>
          <w:lang w:val="bg-BG"/>
        </w:rPr>
        <w:t>сверхурочную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работу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разное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другое</w:t>
      </w:r>
      <w:proofErr w:type="spellEnd"/>
      <w:r w:rsidRPr="00BC16CA">
        <w:rPr>
          <w:sz w:val="28"/>
          <w:szCs w:val="28"/>
          <w:lang w:val="bg-BG"/>
        </w:rPr>
        <w:t>)</w:t>
      </w:r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ОТПУСКА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Ежегодные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оплачиваемые</w:t>
      </w:r>
      <w:proofErr w:type="spellEnd"/>
      <w:r w:rsidRPr="00BC16CA">
        <w:rPr>
          <w:sz w:val="28"/>
          <w:szCs w:val="28"/>
          <w:lang w:val="bg-BG"/>
        </w:rPr>
        <w:t xml:space="preserve"> отпуска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Оценочные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обязательства</w:t>
      </w:r>
      <w:proofErr w:type="spellEnd"/>
      <w:r w:rsidRPr="00BC16CA">
        <w:rPr>
          <w:sz w:val="28"/>
          <w:szCs w:val="28"/>
          <w:lang w:val="bg-BG"/>
        </w:rPr>
        <w:t xml:space="preserve"> по </w:t>
      </w:r>
      <w:proofErr w:type="spellStart"/>
      <w:r w:rsidRPr="00BC16CA">
        <w:rPr>
          <w:sz w:val="28"/>
          <w:szCs w:val="28"/>
          <w:lang w:val="bg-BG"/>
        </w:rPr>
        <w:t>оплате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отпусков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Практикум «ОТПУСКНЫЕ МАНИПУЛЯЦИИ». 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Предоставляем</w:t>
      </w:r>
      <w:proofErr w:type="spellEnd"/>
      <w:r w:rsidRPr="00BC16CA">
        <w:rPr>
          <w:sz w:val="28"/>
          <w:szCs w:val="28"/>
          <w:lang w:val="bg-BG"/>
        </w:rPr>
        <w:t xml:space="preserve"> отпуск, </w:t>
      </w:r>
      <w:proofErr w:type="spellStart"/>
      <w:r w:rsidRPr="00BC16CA">
        <w:rPr>
          <w:sz w:val="28"/>
          <w:szCs w:val="28"/>
          <w:lang w:val="bg-BG"/>
        </w:rPr>
        <w:t>переносим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продлеваем</w:t>
      </w:r>
      <w:proofErr w:type="spellEnd"/>
      <w:r w:rsidRPr="00BC16CA">
        <w:rPr>
          <w:sz w:val="28"/>
          <w:szCs w:val="28"/>
          <w:lang w:val="bg-BG"/>
        </w:rPr>
        <w:t xml:space="preserve">, делим на части (все </w:t>
      </w:r>
      <w:proofErr w:type="spellStart"/>
      <w:r w:rsidRPr="00BC16CA">
        <w:rPr>
          <w:sz w:val="28"/>
          <w:szCs w:val="28"/>
          <w:lang w:val="bg-BG"/>
        </w:rPr>
        <w:t>бух</w:t>
      </w:r>
      <w:r>
        <w:rPr>
          <w:sz w:val="28"/>
          <w:szCs w:val="28"/>
          <w:lang w:val="bg-BG"/>
        </w:rPr>
        <w:t>галтерские</w:t>
      </w:r>
      <w:proofErr w:type="spellEnd"/>
      <w:r>
        <w:rPr>
          <w:sz w:val="28"/>
          <w:szCs w:val="28"/>
          <w:lang w:val="bg-BG"/>
        </w:rPr>
        <w:t xml:space="preserve"> и </w:t>
      </w:r>
      <w:proofErr w:type="spellStart"/>
      <w:r>
        <w:rPr>
          <w:sz w:val="28"/>
          <w:szCs w:val="28"/>
          <w:lang w:val="bg-BG"/>
        </w:rPr>
        <w:t>налоговые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расчеты</w:t>
      </w:r>
      <w:proofErr w:type="spellEnd"/>
      <w:r>
        <w:rPr>
          <w:sz w:val="28"/>
          <w:szCs w:val="28"/>
          <w:lang w:val="bg-BG"/>
        </w:rPr>
        <w:t>)</w:t>
      </w:r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КОМАНДИРОВКИ В 2016 ГОДУ: ЧТО ИЗМЕНИЛОСЬ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Служебные</w:t>
      </w:r>
      <w:proofErr w:type="spellEnd"/>
      <w:r w:rsidRPr="00BC16CA">
        <w:rPr>
          <w:sz w:val="28"/>
          <w:szCs w:val="28"/>
          <w:lang w:val="bg-BG"/>
        </w:rPr>
        <w:t xml:space="preserve"> командировки и </w:t>
      </w:r>
      <w:proofErr w:type="spellStart"/>
      <w:r w:rsidRPr="00BC16CA">
        <w:rPr>
          <w:sz w:val="28"/>
          <w:szCs w:val="28"/>
          <w:lang w:val="bg-BG"/>
        </w:rPr>
        <w:t>поездки</w:t>
      </w:r>
      <w:proofErr w:type="spellEnd"/>
      <w:r w:rsidRPr="00BC16CA">
        <w:rPr>
          <w:sz w:val="28"/>
          <w:szCs w:val="28"/>
          <w:lang w:val="bg-BG"/>
        </w:rPr>
        <w:t xml:space="preserve"> при </w:t>
      </w:r>
      <w:proofErr w:type="spellStart"/>
      <w:r w:rsidRPr="00BC16CA">
        <w:rPr>
          <w:sz w:val="28"/>
          <w:szCs w:val="28"/>
          <w:lang w:val="bg-BG"/>
        </w:rPr>
        <w:t>разъездном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характере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работы</w:t>
      </w:r>
      <w:proofErr w:type="spellEnd"/>
      <w:r w:rsidRPr="00BC16CA">
        <w:rPr>
          <w:sz w:val="28"/>
          <w:szCs w:val="28"/>
          <w:lang w:val="bg-BG"/>
        </w:rPr>
        <w:t>: сходство и различия.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Документальное</w:t>
      </w:r>
      <w:proofErr w:type="spellEnd"/>
      <w:r w:rsidRPr="00BC16CA">
        <w:rPr>
          <w:sz w:val="28"/>
          <w:szCs w:val="28"/>
          <w:lang w:val="bg-BG"/>
        </w:rPr>
        <w:t xml:space="preserve"> оформление командировки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Командировочное</w:t>
      </w:r>
      <w:proofErr w:type="spellEnd"/>
      <w:r w:rsidRPr="00BC16CA">
        <w:rPr>
          <w:sz w:val="28"/>
          <w:szCs w:val="28"/>
          <w:lang w:val="bg-BG"/>
        </w:rPr>
        <w:t xml:space="preserve"> удостоверение: </w:t>
      </w:r>
      <w:proofErr w:type="spellStart"/>
      <w:r w:rsidRPr="00BC16CA">
        <w:rPr>
          <w:sz w:val="28"/>
          <w:szCs w:val="28"/>
          <w:lang w:val="bg-BG"/>
        </w:rPr>
        <w:t>отменить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нельзя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оставить</w:t>
      </w:r>
      <w:proofErr w:type="spellEnd"/>
      <w:r w:rsidRPr="00BC16CA">
        <w:rPr>
          <w:sz w:val="28"/>
          <w:szCs w:val="28"/>
          <w:lang w:val="bg-BG"/>
        </w:rPr>
        <w:t xml:space="preserve"> (</w:t>
      </w:r>
      <w:proofErr w:type="spellStart"/>
      <w:r w:rsidRPr="00BC16CA">
        <w:rPr>
          <w:sz w:val="28"/>
          <w:szCs w:val="28"/>
          <w:lang w:val="bg-BG"/>
        </w:rPr>
        <w:t>где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поставить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запятую</w:t>
      </w:r>
      <w:proofErr w:type="spellEnd"/>
      <w:r w:rsidRPr="00BC16CA">
        <w:rPr>
          <w:sz w:val="28"/>
          <w:szCs w:val="28"/>
          <w:lang w:val="bg-BG"/>
        </w:rPr>
        <w:t>?)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Срок командировки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Гарантии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оплаты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времени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нахождения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служебных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поездках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Табель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другие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документы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Компенсации </w:t>
      </w:r>
      <w:proofErr w:type="spellStart"/>
      <w:r w:rsidRPr="00BC16CA">
        <w:rPr>
          <w:sz w:val="28"/>
          <w:szCs w:val="28"/>
          <w:lang w:val="bg-BG"/>
        </w:rPr>
        <w:t>командировочных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расходов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Практикум «ДЕНЬ ОТЪЕЗДА, ДЕНЬ ПРИЕЗДА» (СИТУАЦИИ ИЗ ЖИЗНИ). 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Расчеты</w:t>
      </w:r>
      <w:proofErr w:type="spellEnd"/>
      <w:r w:rsidRPr="00BC16CA">
        <w:rPr>
          <w:sz w:val="28"/>
          <w:szCs w:val="28"/>
          <w:lang w:val="bg-BG"/>
        </w:rPr>
        <w:t xml:space="preserve"> с </w:t>
      </w:r>
      <w:proofErr w:type="spellStart"/>
      <w:r w:rsidRPr="00BC16CA">
        <w:rPr>
          <w:sz w:val="28"/>
          <w:szCs w:val="28"/>
          <w:lang w:val="bg-BG"/>
        </w:rPr>
        <w:t>работниками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направленными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командировку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если</w:t>
      </w:r>
      <w:proofErr w:type="spellEnd"/>
      <w:r w:rsidRPr="00BC16CA">
        <w:rPr>
          <w:sz w:val="28"/>
          <w:szCs w:val="28"/>
          <w:lang w:val="bg-BG"/>
        </w:rPr>
        <w:t xml:space="preserve">: работник </w:t>
      </w:r>
      <w:proofErr w:type="spellStart"/>
      <w:r w:rsidRPr="00BC16CA">
        <w:rPr>
          <w:sz w:val="28"/>
          <w:szCs w:val="28"/>
          <w:lang w:val="bg-BG"/>
        </w:rPr>
        <w:t>выезжает</w:t>
      </w:r>
      <w:proofErr w:type="spellEnd"/>
      <w:r w:rsidRPr="00BC16CA">
        <w:rPr>
          <w:sz w:val="28"/>
          <w:szCs w:val="28"/>
          <w:lang w:val="bg-BG"/>
        </w:rPr>
        <w:t xml:space="preserve"> в свой </w:t>
      </w:r>
      <w:proofErr w:type="spellStart"/>
      <w:r w:rsidRPr="00BC16CA">
        <w:rPr>
          <w:sz w:val="28"/>
          <w:szCs w:val="28"/>
          <w:lang w:val="bg-BG"/>
        </w:rPr>
        <w:t>выходной</w:t>
      </w:r>
      <w:proofErr w:type="spellEnd"/>
      <w:r w:rsidRPr="00BC16CA">
        <w:rPr>
          <w:sz w:val="28"/>
          <w:szCs w:val="28"/>
          <w:lang w:val="bg-BG"/>
        </w:rPr>
        <w:t xml:space="preserve">; работник в </w:t>
      </w:r>
      <w:proofErr w:type="spellStart"/>
      <w:r w:rsidRPr="00BC16CA">
        <w:rPr>
          <w:sz w:val="28"/>
          <w:szCs w:val="28"/>
          <w:lang w:val="bg-BG"/>
        </w:rPr>
        <w:t>месте</w:t>
      </w:r>
      <w:proofErr w:type="spellEnd"/>
      <w:r w:rsidRPr="00BC16CA">
        <w:rPr>
          <w:sz w:val="28"/>
          <w:szCs w:val="28"/>
          <w:lang w:val="bg-BG"/>
        </w:rPr>
        <w:t xml:space="preserve"> командирования привлечен к </w:t>
      </w:r>
      <w:proofErr w:type="spellStart"/>
      <w:r w:rsidRPr="00BC16CA">
        <w:rPr>
          <w:sz w:val="28"/>
          <w:szCs w:val="28"/>
          <w:lang w:val="bg-BG"/>
        </w:rPr>
        <w:t>работе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выходной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день</w:t>
      </w:r>
      <w:proofErr w:type="spellEnd"/>
      <w:r w:rsidRPr="00BC16CA">
        <w:rPr>
          <w:sz w:val="28"/>
          <w:szCs w:val="28"/>
          <w:lang w:val="bg-BG"/>
        </w:rPr>
        <w:t xml:space="preserve">; график </w:t>
      </w:r>
      <w:proofErr w:type="spellStart"/>
      <w:r w:rsidRPr="00BC16CA">
        <w:rPr>
          <w:sz w:val="28"/>
          <w:szCs w:val="28"/>
          <w:lang w:val="bg-BG"/>
        </w:rPr>
        <w:t>работы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командировке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принципиально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отличается</w:t>
      </w:r>
      <w:proofErr w:type="spellEnd"/>
      <w:r w:rsidRPr="00BC16CA">
        <w:rPr>
          <w:sz w:val="28"/>
          <w:szCs w:val="28"/>
          <w:lang w:val="bg-BG"/>
        </w:rPr>
        <w:t xml:space="preserve"> от графика на </w:t>
      </w:r>
      <w:proofErr w:type="spellStart"/>
      <w:r w:rsidRPr="00BC16CA">
        <w:rPr>
          <w:sz w:val="28"/>
          <w:szCs w:val="28"/>
          <w:lang w:val="bg-BG"/>
        </w:rPr>
        <w:t>рабочем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месте</w:t>
      </w:r>
      <w:proofErr w:type="spellEnd"/>
      <w:r w:rsidRPr="00BC16CA">
        <w:rPr>
          <w:sz w:val="28"/>
          <w:szCs w:val="28"/>
          <w:lang w:val="bg-BG"/>
        </w:rPr>
        <w:t xml:space="preserve"> (при </w:t>
      </w:r>
      <w:proofErr w:type="spellStart"/>
      <w:r w:rsidRPr="00BC16CA">
        <w:rPr>
          <w:sz w:val="28"/>
          <w:szCs w:val="28"/>
          <w:lang w:val="bg-BG"/>
        </w:rPr>
        <w:t>суммированном</w:t>
      </w:r>
      <w:proofErr w:type="spellEnd"/>
      <w:r w:rsidRPr="00BC16CA">
        <w:rPr>
          <w:sz w:val="28"/>
          <w:szCs w:val="28"/>
          <w:lang w:val="bg-BG"/>
        </w:rPr>
        <w:t xml:space="preserve"> учете </w:t>
      </w:r>
      <w:proofErr w:type="spellStart"/>
      <w:r w:rsidRPr="00BC16CA">
        <w:rPr>
          <w:sz w:val="28"/>
          <w:szCs w:val="28"/>
          <w:lang w:val="bg-BG"/>
        </w:rPr>
        <w:lastRenderedPageBreak/>
        <w:t>рабочего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времени</w:t>
      </w:r>
      <w:proofErr w:type="spellEnd"/>
      <w:r w:rsidRPr="00BC16CA">
        <w:rPr>
          <w:sz w:val="28"/>
          <w:szCs w:val="28"/>
          <w:lang w:val="bg-BG"/>
        </w:rPr>
        <w:t xml:space="preserve">); работник </w:t>
      </w:r>
      <w:proofErr w:type="spellStart"/>
      <w:r w:rsidRPr="00BC16CA">
        <w:rPr>
          <w:sz w:val="28"/>
          <w:szCs w:val="28"/>
          <w:lang w:val="bg-BG"/>
        </w:rPr>
        <w:t>задержался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месте</w:t>
      </w:r>
      <w:proofErr w:type="spellEnd"/>
      <w:r w:rsidRPr="00BC16CA">
        <w:rPr>
          <w:sz w:val="28"/>
          <w:szCs w:val="28"/>
          <w:lang w:val="bg-BG"/>
        </w:rPr>
        <w:t xml:space="preserve"> командирования по </w:t>
      </w:r>
      <w:proofErr w:type="spellStart"/>
      <w:r w:rsidRPr="00BC16CA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воей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инициативе</w:t>
      </w:r>
      <w:proofErr w:type="spellEnd"/>
      <w:r>
        <w:rPr>
          <w:sz w:val="28"/>
          <w:szCs w:val="28"/>
          <w:lang w:val="bg-BG"/>
        </w:rPr>
        <w:t xml:space="preserve"> и </w:t>
      </w:r>
      <w:proofErr w:type="spellStart"/>
      <w:r>
        <w:rPr>
          <w:sz w:val="28"/>
          <w:szCs w:val="28"/>
          <w:lang w:val="bg-BG"/>
        </w:rPr>
        <w:t>другие</w:t>
      </w:r>
      <w:proofErr w:type="spellEnd"/>
      <w:r>
        <w:rPr>
          <w:sz w:val="28"/>
          <w:szCs w:val="28"/>
          <w:lang w:val="bg-BG"/>
        </w:rPr>
        <w:t xml:space="preserve"> случаи</w:t>
      </w:r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СТРАХОВЫЕ ВЫПЛАТЫ ЗА СЧЕТ ФОНДА СОЦИАЛЬНОГО СТРАХОВАНИЯ: РАЗБИРАЕМ СЛОЖНЫЕ СЛУЧАИ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принимаемые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расчет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Определение </w:t>
      </w:r>
      <w:proofErr w:type="spellStart"/>
      <w:r w:rsidRPr="00BC16CA">
        <w:rPr>
          <w:sz w:val="28"/>
          <w:szCs w:val="28"/>
          <w:lang w:val="bg-BG"/>
        </w:rPr>
        <w:t>расчетного</w:t>
      </w:r>
      <w:proofErr w:type="spellEnd"/>
      <w:r w:rsidRPr="00BC16CA">
        <w:rPr>
          <w:sz w:val="28"/>
          <w:szCs w:val="28"/>
          <w:lang w:val="bg-BG"/>
        </w:rPr>
        <w:t xml:space="preserve"> периода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Расчет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из МРОТ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Алгоритмы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исчисления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по </w:t>
      </w:r>
      <w:proofErr w:type="spellStart"/>
      <w:r w:rsidRPr="00BC16CA">
        <w:rPr>
          <w:sz w:val="28"/>
          <w:szCs w:val="28"/>
          <w:lang w:val="bg-BG"/>
        </w:rPr>
        <w:t>временной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нетрудоспособности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Алгоритм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исчисления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по </w:t>
      </w:r>
      <w:proofErr w:type="spellStart"/>
      <w:r w:rsidRPr="00BC16CA">
        <w:rPr>
          <w:sz w:val="28"/>
          <w:szCs w:val="28"/>
          <w:lang w:val="bg-BG"/>
        </w:rPr>
        <w:t>беременности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родам</w:t>
      </w:r>
      <w:proofErr w:type="spellEnd"/>
      <w:r w:rsidRPr="00BC16CA">
        <w:rPr>
          <w:sz w:val="28"/>
          <w:szCs w:val="28"/>
          <w:lang w:val="bg-BG"/>
        </w:rPr>
        <w:t xml:space="preserve">, по </w:t>
      </w:r>
      <w:proofErr w:type="spellStart"/>
      <w:r w:rsidRPr="00BC16CA">
        <w:rPr>
          <w:sz w:val="28"/>
          <w:szCs w:val="28"/>
          <w:lang w:val="bg-BG"/>
        </w:rPr>
        <w:t>уходу</w:t>
      </w:r>
      <w:proofErr w:type="spellEnd"/>
      <w:r w:rsidRPr="00BC16CA">
        <w:rPr>
          <w:sz w:val="28"/>
          <w:szCs w:val="28"/>
          <w:lang w:val="bg-BG"/>
        </w:rPr>
        <w:t xml:space="preserve"> за </w:t>
      </w:r>
      <w:proofErr w:type="spellStart"/>
      <w:r w:rsidRPr="00BC16CA">
        <w:rPr>
          <w:sz w:val="28"/>
          <w:szCs w:val="28"/>
          <w:lang w:val="bg-BG"/>
        </w:rPr>
        <w:t>ребенком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Пособия </w:t>
      </w:r>
      <w:proofErr w:type="spellStart"/>
      <w:r w:rsidRPr="00BC16CA">
        <w:rPr>
          <w:sz w:val="28"/>
          <w:szCs w:val="28"/>
          <w:lang w:val="bg-BG"/>
        </w:rPr>
        <w:t>для</w:t>
      </w:r>
      <w:proofErr w:type="spellEnd"/>
      <w:r w:rsidRPr="00BC16CA">
        <w:rPr>
          <w:sz w:val="28"/>
          <w:szCs w:val="28"/>
          <w:lang w:val="bg-BG"/>
        </w:rPr>
        <w:t xml:space="preserve"> временно </w:t>
      </w:r>
      <w:proofErr w:type="spellStart"/>
      <w:r w:rsidRPr="00BC16CA">
        <w:rPr>
          <w:sz w:val="28"/>
          <w:szCs w:val="28"/>
          <w:lang w:val="bg-BG"/>
        </w:rPr>
        <w:t>пребывающих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иностранцев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Ограничения </w:t>
      </w:r>
      <w:proofErr w:type="spellStart"/>
      <w:r w:rsidRPr="00BC16CA">
        <w:rPr>
          <w:sz w:val="28"/>
          <w:szCs w:val="28"/>
          <w:lang w:val="bg-BG"/>
        </w:rPr>
        <w:t>размеров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в </w:t>
      </w:r>
      <w:proofErr w:type="spellStart"/>
      <w:r w:rsidRPr="00BC16CA">
        <w:rPr>
          <w:sz w:val="28"/>
          <w:szCs w:val="28"/>
          <w:lang w:val="bg-BG"/>
        </w:rPr>
        <w:t>различных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ситуациях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Порядок</w:t>
      </w:r>
      <w:proofErr w:type="spellEnd"/>
      <w:r w:rsidRPr="00BC16CA">
        <w:rPr>
          <w:sz w:val="28"/>
          <w:szCs w:val="28"/>
          <w:lang w:val="bg-BG"/>
        </w:rPr>
        <w:t xml:space="preserve"> назначения и </w:t>
      </w:r>
      <w:proofErr w:type="spellStart"/>
      <w:r w:rsidRPr="00BC16CA">
        <w:rPr>
          <w:sz w:val="28"/>
          <w:szCs w:val="28"/>
          <w:lang w:val="bg-BG"/>
        </w:rPr>
        <w:t>выплаты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внешним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совместителям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Практикум «ПОСОБИЯ ДЛЯ МАМЫ». 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Сложные</w:t>
      </w:r>
      <w:proofErr w:type="spellEnd"/>
      <w:r w:rsidRPr="00BC16CA">
        <w:rPr>
          <w:sz w:val="28"/>
          <w:szCs w:val="28"/>
          <w:lang w:val="bg-BG"/>
        </w:rPr>
        <w:t xml:space="preserve"> случаи назначения </w:t>
      </w:r>
      <w:proofErr w:type="spellStart"/>
      <w:r w:rsidRPr="00BC16CA">
        <w:rPr>
          <w:sz w:val="28"/>
          <w:szCs w:val="28"/>
          <w:lang w:val="bg-BG"/>
        </w:rPr>
        <w:t>материнских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пособий</w:t>
      </w:r>
      <w:proofErr w:type="spellEnd"/>
      <w:r w:rsidRPr="00BC16CA">
        <w:rPr>
          <w:sz w:val="28"/>
          <w:szCs w:val="28"/>
          <w:lang w:val="bg-BG"/>
        </w:rPr>
        <w:t xml:space="preserve"> (из декрета – в декрет, </w:t>
      </w:r>
      <w:proofErr w:type="spellStart"/>
      <w:r w:rsidRPr="00BC16CA">
        <w:rPr>
          <w:sz w:val="28"/>
          <w:szCs w:val="28"/>
          <w:lang w:val="bg-BG"/>
        </w:rPr>
        <w:t>уменьшение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дородового</w:t>
      </w:r>
      <w:proofErr w:type="spellEnd"/>
      <w:r w:rsidRPr="00BC16CA">
        <w:rPr>
          <w:sz w:val="28"/>
          <w:szCs w:val="28"/>
          <w:lang w:val="bg-BG"/>
        </w:rPr>
        <w:t xml:space="preserve"> отпуска, работа в период отпуска по </w:t>
      </w:r>
      <w:proofErr w:type="spellStart"/>
      <w:r w:rsidRPr="00BC16CA">
        <w:rPr>
          <w:sz w:val="28"/>
          <w:szCs w:val="28"/>
          <w:lang w:val="bg-BG"/>
        </w:rPr>
        <w:t>уходу</w:t>
      </w:r>
      <w:proofErr w:type="spellEnd"/>
      <w:r w:rsidRPr="00BC16CA">
        <w:rPr>
          <w:sz w:val="28"/>
          <w:szCs w:val="28"/>
          <w:lang w:val="bg-BG"/>
        </w:rPr>
        <w:t xml:space="preserve"> за </w:t>
      </w:r>
      <w:proofErr w:type="spellStart"/>
      <w:r w:rsidRPr="00BC16CA">
        <w:rPr>
          <w:sz w:val="28"/>
          <w:szCs w:val="28"/>
          <w:lang w:val="bg-BG"/>
        </w:rPr>
        <w:t>ребенком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ежегодный</w:t>
      </w:r>
      <w:proofErr w:type="spellEnd"/>
      <w:r w:rsidRPr="00BC16CA">
        <w:rPr>
          <w:sz w:val="28"/>
          <w:szCs w:val="28"/>
          <w:lang w:val="bg-BG"/>
        </w:rPr>
        <w:t xml:space="preserve"> отпуск </w:t>
      </w:r>
      <w:proofErr w:type="spellStart"/>
      <w:r w:rsidRPr="00BC16CA">
        <w:rPr>
          <w:sz w:val="28"/>
          <w:szCs w:val="28"/>
          <w:lang w:val="bg-BG"/>
        </w:rPr>
        <w:t>сразу</w:t>
      </w:r>
      <w:proofErr w:type="spellEnd"/>
      <w:r w:rsidRPr="00BC16CA">
        <w:rPr>
          <w:sz w:val="28"/>
          <w:szCs w:val="28"/>
          <w:lang w:val="bg-BG"/>
        </w:rPr>
        <w:t xml:space="preserve"> после отпу</w:t>
      </w:r>
      <w:r>
        <w:rPr>
          <w:sz w:val="28"/>
          <w:szCs w:val="28"/>
          <w:lang w:val="bg-BG"/>
        </w:rPr>
        <w:t xml:space="preserve">ска по </w:t>
      </w:r>
      <w:proofErr w:type="spellStart"/>
      <w:r>
        <w:rPr>
          <w:sz w:val="28"/>
          <w:szCs w:val="28"/>
          <w:lang w:val="bg-BG"/>
        </w:rPr>
        <w:t>уходу</w:t>
      </w:r>
      <w:proofErr w:type="spellEnd"/>
      <w:r>
        <w:rPr>
          <w:sz w:val="28"/>
          <w:szCs w:val="28"/>
          <w:lang w:val="bg-BG"/>
        </w:rPr>
        <w:t xml:space="preserve"> за </w:t>
      </w:r>
      <w:proofErr w:type="spellStart"/>
      <w:r>
        <w:rPr>
          <w:sz w:val="28"/>
          <w:szCs w:val="28"/>
          <w:lang w:val="bg-BG"/>
        </w:rPr>
        <w:t>ребенком</w:t>
      </w:r>
      <w:proofErr w:type="spellEnd"/>
      <w:r>
        <w:rPr>
          <w:sz w:val="28"/>
          <w:szCs w:val="28"/>
          <w:lang w:val="bg-BG"/>
        </w:rPr>
        <w:t xml:space="preserve"> и пр.)</w:t>
      </w:r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ВЗНОСЫ НА ОБЯЗАТЕЛЬНОЕ ПЕНСИОННОЕ, СОЦИАЛЬНОЕ И МЕДИЦИНСКОЕ СТРАХОВАНИЕ В 2016 ГОДУ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Определение </w:t>
      </w:r>
      <w:proofErr w:type="spellStart"/>
      <w:r w:rsidRPr="00BC16CA">
        <w:rPr>
          <w:sz w:val="28"/>
          <w:szCs w:val="28"/>
          <w:lang w:val="bg-BG"/>
        </w:rPr>
        <w:t>застрахованных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лиц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Объект</w:t>
      </w:r>
      <w:proofErr w:type="spellEnd"/>
      <w:r w:rsidRPr="00BC16CA">
        <w:rPr>
          <w:sz w:val="28"/>
          <w:szCs w:val="28"/>
          <w:lang w:val="bg-BG"/>
        </w:rPr>
        <w:t xml:space="preserve"> обложения; </w:t>
      </w:r>
      <w:proofErr w:type="spellStart"/>
      <w:r w:rsidRPr="00BC16CA">
        <w:rPr>
          <w:sz w:val="28"/>
          <w:szCs w:val="28"/>
          <w:lang w:val="bg-BG"/>
        </w:rPr>
        <w:t>суммы</w:t>
      </w:r>
      <w:proofErr w:type="spellEnd"/>
      <w:r w:rsidRPr="00BC16CA">
        <w:rPr>
          <w:sz w:val="28"/>
          <w:szCs w:val="28"/>
          <w:lang w:val="bg-BG"/>
        </w:rPr>
        <w:t xml:space="preserve">, не </w:t>
      </w:r>
      <w:proofErr w:type="spellStart"/>
      <w:r w:rsidRPr="00BC16CA">
        <w:rPr>
          <w:sz w:val="28"/>
          <w:szCs w:val="28"/>
          <w:lang w:val="bg-BG"/>
        </w:rPr>
        <w:t>облагаемые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взносами</w:t>
      </w:r>
      <w:proofErr w:type="spellEnd"/>
      <w:r w:rsidRPr="00BC16CA">
        <w:rPr>
          <w:sz w:val="28"/>
          <w:szCs w:val="28"/>
          <w:lang w:val="bg-BG"/>
        </w:rPr>
        <w:t xml:space="preserve">; </w:t>
      </w:r>
      <w:proofErr w:type="spellStart"/>
      <w:r w:rsidRPr="00BC16CA">
        <w:rPr>
          <w:sz w:val="28"/>
          <w:szCs w:val="28"/>
          <w:lang w:val="bg-BG"/>
        </w:rPr>
        <w:t>порядок</w:t>
      </w:r>
      <w:proofErr w:type="spellEnd"/>
      <w:r w:rsidRPr="00BC16CA">
        <w:rPr>
          <w:sz w:val="28"/>
          <w:szCs w:val="28"/>
          <w:lang w:val="bg-BG"/>
        </w:rPr>
        <w:t xml:space="preserve"> формирования </w:t>
      </w:r>
      <w:proofErr w:type="spellStart"/>
      <w:r w:rsidRPr="00BC16CA">
        <w:rPr>
          <w:sz w:val="28"/>
          <w:szCs w:val="28"/>
          <w:lang w:val="bg-BG"/>
        </w:rPr>
        <w:t>базы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для</w:t>
      </w:r>
      <w:proofErr w:type="spellEnd"/>
      <w:r w:rsidRPr="00BC16CA">
        <w:rPr>
          <w:sz w:val="28"/>
          <w:szCs w:val="28"/>
          <w:lang w:val="bg-BG"/>
        </w:rPr>
        <w:t xml:space="preserve"> начисления </w:t>
      </w:r>
      <w:proofErr w:type="spellStart"/>
      <w:r w:rsidRPr="00BC16CA">
        <w:rPr>
          <w:sz w:val="28"/>
          <w:szCs w:val="28"/>
          <w:lang w:val="bg-BG"/>
        </w:rPr>
        <w:t>взносов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Дополнительные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тарифы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страховых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взносов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Порядок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уплаты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взносов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Страховые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взносы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обязательное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социальное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страхование</w:t>
      </w:r>
      <w:proofErr w:type="spellEnd"/>
      <w:r w:rsidRPr="00BC16CA">
        <w:rPr>
          <w:sz w:val="28"/>
          <w:szCs w:val="28"/>
          <w:lang w:val="bg-BG"/>
        </w:rPr>
        <w:t xml:space="preserve"> от </w:t>
      </w:r>
      <w:proofErr w:type="spellStart"/>
      <w:r w:rsidRPr="00BC16CA">
        <w:rPr>
          <w:sz w:val="28"/>
          <w:szCs w:val="28"/>
          <w:lang w:val="bg-BG"/>
        </w:rPr>
        <w:t>несчастных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случаев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производстве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профессиональных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заболеваний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lastRenderedPageBreak/>
        <w:t xml:space="preserve">Практикум «ОПТИМИЗАЦИЯ». 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Оценка рисков </w:t>
      </w:r>
      <w:proofErr w:type="spellStart"/>
      <w:r w:rsidRPr="00BC16CA">
        <w:rPr>
          <w:sz w:val="28"/>
          <w:szCs w:val="28"/>
          <w:lang w:val="bg-BG"/>
        </w:rPr>
        <w:t>использования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различных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способов</w:t>
      </w:r>
      <w:proofErr w:type="spellEnd"/>
      <w:r w:rsidRPr="00BC16CA">
        <w:rPr>
          <w:sz w:val="28"/>
          <w:szCs w:val="28"/>
          <w:lang w:val="bg-BG"/>
        </w:rPr>
        <w:t xml:space="preserve"> сниж</w:t>
      </w:r>
      <w:r>
        <w:rPr>
          <w:sz w:val="28"/>
          <w:szCs w:val="28"/>
          <w:lang w:val="bg-BG"/>
        </w:rPr>
        <w:t xml:space="preserve">ения </w:t>
      </w:r>
      <w:proofErr w:type="spellStart"/>
      <w:r>
        <w:rPr>
          <w:sz w:val="28"/>
          <w:szCs w:val="28"/>
          <w:lang w:val="bg-BG"/>
        </w:rPr>
        <w:t>размеров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страховых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взносов</w:t>
      </w:r>
      <w:proofErr w:type="spellEnd"/>
    </w:p>
    <w:p w:rsidR="00BC16CA" w:rsidRPr="00BC16CA" w:rsidRDefault="00BC16CA" w:rsidP="00BC16CA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>НАЛОГ НА ДОХОДЫ ФИЗИЧЕСКИХ ЛИЦ</w:t>
      </w:r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r w:rsidRPr="00BC16CA">
        <w:rPr>
          <w:sz w:val="28"/>
          <w:szCs w:val="28"/>
          <w:lang w:val="bg-BG"/>
        </w:rPr>
        <w:t xml:space="preserve">Изменения 2016 </w:t>
      </w:r>
      <w:proofErr w:type="spellStart"/>
      <w:r w:rsidRPr="00BC16CA">
        <w:rPr>
          <w:sz w:val="28"/>
          <w:szCs w:val="28"/>
          <w:lang w:val="bg-BG"/>
        </w:rPr>
        <w:t>года</w:t>
      </w:r>
      <w:proofErr w:type="spellEnd"/>
      <w:r w:rsidRPr="00BC16CA">
        <w:rPr>
          <w:sz w:val="28"/>
          <w:szCs w:val="28"/>
          <w:lang w:val="bg-BG"/>
        </w:rPr>
        <w:t xml:space="preserve">: обзор, </w:t>
      </w:r>
      <w:proofErr w:type="spellStart"/>
      <w:r w:rsidRPr="00BC16CA">
        <w:rPr>
          <w:sz w:val="28"/>
          <w:szCs w:val="28"/>
          <w:lang w:val="bg-BG"/>
        </w:rPr>
        <w:t>комментарий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разъяснения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Даты</w:t>
      </w:r>
      <w:proofErr w:type="spellEnd"/>
      <w:r w:rsidRPr="00BC16CA">
        <w:rPr>
          <w:sz w:val="28"/>
          <w:szCs w:val="28"/>
          <w:lang w:val="bg-BG"/>
        </w:rPr>
        <w:t xml:space="preserve"> получения </w:t>
      </w:r>
      <w:proofErr w:type="spellStart"/>
      <w:r w:rsidRPr="00BC16CA">
        <w:rPr>
          <w:sz w:val="28"/>
          <w:szCs w:val="28"/>
          <w:lang w:val="bg-BG"/>
        </w:rPr>
        <w:t>доходов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Сроки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исчисления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удержания</w:t>
      </w:r>
      <w:proofErr w:type="spellEnd"/>
      <w:r w:rsidRPr="00BC16CA">
        <w:rPr>
          <w:sz w:val="28"/>
          <w:szCs w:val="28"/>
          <w:lang w:val="bg-BG"/>
        </w:rPr>
        <w:t xml:space="preserve"> и </w:t>
      </w:r>
      <w:proofErr w:type="spellStart"/>
      <w:r w:rsidRPr="00BC16CA">
        <w:rPr>
          <w:sz w:val="28"/>
          <w:szCs w:val="28"/>
          <w:lang w:val="bg-BG"/>
        </w:rPr>
        <w:t>перечисления</w:t>
      </w:r>
      <w:proofErr w:type="spellEnd"/>
      <w:r w:rsidRPr="00BC16CA">
        <w:rPr>
          <w:sz w:val="28"/>
          <w:szCs w:val="28"/>
          <w:lang w:val="bg-BG"/>
        </w:rPr>
        <w:t xml:space="preserve"> НДФЛ </w:t>
      </w:r>
      <w:proofErr w:type="spellStart"/>
      <w:r w:rsidRPr="00BC16CA">
        <w:rPr>
          <w:sz w:val="28"/>
          <w:szCs w:val="28"/>
          <w:lang w:val="bg-BG"/>
        </w:rPr>
        <w:t>налоговыми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агентами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Предоставление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стандартных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социальных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имущественных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вычетов</w:t>
      </w:r>
      <w:proofErr w:type="spellEnd"/>
    </w:p>
    <w:p w:rsidR="00BC16CA" w:rsidRPr="00BC16CA" w:rsidRDefault="00BC16CA" w:rsidP="00BC16CA">
      <w:pPr>
        <w:jc w:val="both"/>
        <w:rPr>
          <w:sz w:val="28"/>
          <w:szCs w:val="28"/>
          <w:lang w:val="bg-BG"/>
        </w:rPr>
      </w:pPr>
      <w:proofErr w:type="spellStart"/>
      <w:r w:rsidRPr="00BC16CA">
        <w:rPr>
          <w:sz w:val="28"/>
          <w:szCs w:val="28"/>
          <w:lang w:val="bg-BG"/>
        </w:rPr>
        <w:t>Особенности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исчисления</w:t>
      </w:r>
      <w:proofErr w:type="spellEnd"/>
      <w:r w:rsidRPr="00BC16CA">
        <w:rPr>
          <w:sz w:val="28"/>
          <w:szCs w:val="28"/>
          <w:lang w:val="bg-BG"/>
        </w:rPr>
        <w:t xml:space="preserve"> НДФЛ с </w:t>
      </w:r>
      <w:proofErr w:type="spellStart"/>
      <w:r w:rsidRPr="00BC16CA">
        <w:rPr>
          <w:sz w:val="28"/>
          <w:szCs w:val="28"/>
          <w:lang w:val="bg-BG"/>
        </w:rPr>
        <w:t>доходов</w:t>
      </w:r>
      <w:proofErr w:type="spellEnd"/>
      <w:r w:rsidRPr="00BC16CA">
        <w:rPr>
          <w:sz w:val="28"/>
          <w:szCs w:val="28"/>
          <w:lang w:val="bg-BG"/>
        </w:rPr>
        <w:t xml:space="preserve">, </w:t>
      </w:r>
      <w:proofErr w:type="spellStart"/>
      <w:r w:rsidRPr="00BC16CA">
        <w:rPr>
          <w:sz w:val="28"/>
          <w:szCs w:val="28"/>
          <w:lang w:val="bg-BG"/>
        </w:rPr>
        <w:t>полученных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иностранными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гражданами</w:t>
      </w:r>
      <w:proofErr w:type="spellEnd"/>
      <w:r w:rsidRPr="00BC16CA">
        <w:rPr>
          <w:sz w:val="28"/>
          <w:szCs w:val="28"/>
          <w:lang w:val="bg-BG"/>
        </w:rPr>
        <w:t xml:space="preserve"> (в т. ч. </w:t>
      </w:r>
      <w:proofErr w:type="spellStart"/>
      <w:r w:rsidRPr="00BC16CA">
        <w:rPr>
          <w:sz w:val="28"/>
          <w:szCs w:val="28"/>
          <w:lang w:val="bg-BG"/>
        </w:rPr>
        <w:t>работающими</w:t>
      </w:r>
      <w:proofErr w:type="spellEnd"/>
      <w:r w:rsidRPr="00BC16CA">
        <w:rPr>
          <w:sz w:val="28"/>
          <w:szCs w:val="28"/>
          <w:lang w:val="bg-BG"/>
        </w:rPr>
        <w:t xml:space="preserve"> на </w:t>
      </w:r>
      <w:proofErr w:type="spellStart"/>
      <w:r w:rsidRPr="00BC16CA">
        <w:rPr>
          <w:sz w:val="28"/>
          <w:szCs w:val="28"/>
          <w:lang w:val="bg-BG"/>
        </w:rPr>
        <w:t>основании</w:t>
      </w:r>
      <w:proofErr w:type="spellEnd"/>
      <w:r w:rsidRPr="00BC16CA">
        <w:rPr>
          <w:sz w:val="28"/>
          <w:szCs w:val="28"/>
          <w:lang w:val="bg-BG"/>
        </w:rPr>
        <w:t xml:space="preserve"> патента, </w:t>
      </w:r>
      <w:proofErr w:type="spellStart"/>
      <w:r w:rsidRPr="00BC16CA">
        <w:rPr>
          <w:sz w:val="28"/>
          <w:szCs w:val="28"/>
          <w:lang w:val="bg-BG"/>
        </w:rPr>
        <w:t>высококвалифицированными</w:t>
      </w:r>
      <w:proofErr w:type="spellEnd"/>
      <w:r w:rsidRPr="00BC16CA">
        <w:rPr>
          <w:sz w:val="28"/>
          <w:szCs w:val="28"/>
          <w:lang w:val="bg-BG"/>
        </w:rPr>
        <w:t xml:space="preserve"> </w:t>
      </w:r>
      <w:proofErr w:type="spellStart"/>
      <w:r w:rsidRPr="00BC16CA">
        <w:rPr>
          <w:sz w:val="28"/>
          <w:szCs w:val="28"/>
          <w:lang w:val="bg-BG"/>
        </w:rPr>
        <w:t>специалистами</w:t>
      </w:r>
      <w:proofErr w:type="spellEnd"/>
      <w:r w:rsidRPr="00BC16CA">
        <w:rPr>
          <w:sz w:val="28"/>
          <w:szCs w:val="28"/>
          <w:lang w:val="bg-BG"/>
        </w:rPr>
        <w:t>)</w:t>
      </w:r>
    </w:p>
    <w:p w:rsidR="00BC16CA" w:rsidRPr="00C64843" w:rsidRDefault="00BC16CA" w:rsidP="00E752B6">
      <w:pPr>
        <w:jc w:val="both"/>
        <w:rPr>
          <w:sz w:val="28"/>
          <w:szCs w:val="28"/>
        </w:rPr>
      </w:pPr>
      <w:proofErr w:type="spellStart"/>
      <w:r w:rsidRPr="00BC16CA">
        <w:rPr>
          <w:sz w:val="28"/>
          <w:szCs w:val="28"/>
          <w:lang w:val="bg-BG"/>
        </w:rPr>
        <w:t>Отчетность</w:t>
      </w:r>
      <w:proofErr w:type="spellEnd"/>
      <w:r w:rsidRPr="00BC16CA">
        <w:rPr>
          <w:sz w:val="28"/>
          <w:szCs w:val="28"/>
          <w:lang w:val="bg-BG"/>
        </w:rPr>
        <w:t xml:space="preserve"> по НДФЛ: </w:t>
      </w:r>
      <w:proofErr w:type="spellStart"/>
      <w:r w:rsidRPr="00BC16CA">
        <w:rPr>
          <w:sz w:val="28"/>
          <w:szCs w:val="28"/>
          <w:lang w:val="bg-BG"/>
        </w:rPr>
        <w:t>принципиальные</w:t>
      </w:r>
      <w:proofErr w:type="spellEnd"/>
      <w:r w:rsidRPr="00BC16CA">
        <w:rPr>
          <w:sz w:val="28"/>
          <w:szCs w:val="28"/>
          <w:lang w:val="bg-BG"/>
        </w:rPr>
        <w:t xml:space="preserve"> изменения в 2016 </w:t>
      </w:r>
      <w:proofErr w:type="spellStart"/>
      <w:r w:rsidRPr="00BC16CA">
        <w:rPr>
          <w:sz w:val="28"/>
          <w:szCs w:val="28"/>
          <w:lang w:val="bg-BG"/>
        </w:rPr>
        <w:t>году</w:t>
      </w:r>
      <w:proofErr w:type="spellEnd"/>
    </w:p>
    <w:p w:rsidR="00C64843" w:rsidRPr="00737871" w:rsidRDefault="00C64843" w:rsidP="00E752B6">
      <w:pPr>
        <w:jc w:val="both"/>
        <w:rPr>
          <w:sz w:val="28"/>
          <w:szCs w:val="28"/>
        </w:rPr>
      </w:pPr>
    </w:p>
    <w:p w:rsidR="00C64843" w:rsidRDefault="00C64843" w:rsidP="00C648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ПРОГРАММА ПО ТЕМЕ</w:t>
      </w:r>
      <w:r w:rsidRPr="00737871">
        <w:rPr>
          <w:sz w:val="28"/>
          <w:szCs w:val="28"/>
        </w:rPr>
        <w:t xml:space="preserve">: </w:t>
      </w:r>
      <w:r>
        <w:rPr>
          <w:sz w:val="28"/>
          <w:szCs w:val="28"/>
          <w:lang w:val="bg-BG"/>
        </w:rPr>
        <w:t>НАЛОГООБЛОЖЕНИЕ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1. ВВЕДЕНИЕ В НАЛОГООБЛОЖЕНИЕ. </w:t>
      </w:r>
      <w:proofErr w:type="spellStart"/>
      <w:r w:rsidRPr="00C64843">
        <w:rPr>
          <w:sz w:val="28"/>
          <w:szCs w:val="28"/>
          <w:lang w:val="bg-BG"/>
        </w:rPr>
        <w:t>Базовые</w:t>
      </w:r>
      <w:proofErr w:type="spellEnd"/>
      <w:r w:rsidRPr="00C64843">
        <w:rPr>
          <w:sz w:val="28"/>
          <w:szCs w:val="28"/>
          <w:lang w:val="bg-BG"/>
        </w:rPr>
        <w:t xml:space="preserve"> понятия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Основные</w:t>
      </w:r>
      <w:proofErr w:type="spellEnd"/>
      <w:r w:rsidRPr="00C64843">
        <w:rPr>
          <w:sz w:val="28"/>
          <w:szCs w:val="28"/>
          <w:lang w:val="bg-BG"/>
        </w:rPr>
        <w:t xml:space="preserve"> положения </w:t>
      </w:r>
      <w:proofErr w:type="spellStart"/>
      <w:r w:rsidRPr="00C64843">
        <w:rPr>
          <w:sz w:val="28"/>
          <w:szCs w:val="28"/>
          <w:lang w:val="bg-BG"/>
        </w:rPr>
        <w:t>Законодательства</w:t>
      </w:r>
      <w:proofErr w:type="spellEnd"/>
      <w:r w:rsidRPr="00C64843">
        <w:rPr>
          <w:sz w:val="28"/>
          <w:szCs w:val="28"/>
          <w:lang w:val="bg-BG"/>
        </w:rPr>
        <w:t xml:space="preserve"> о </w:t>
      </w:r>
      <w:proofErr w:type="spellStart"/>
      <w:r w:rsidRPr="00C64843">
        <w:rPr>
          <w:sz w:val="28"/>
          <w:szCs w:val="28"/>
          <w:lang w:val="bg-BG"/>
        </w:rPr>
        <w:t>налогах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сборах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Элементы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Функции </w:t>
      </w:r>
      <w:proofErr w:type="spellStart"/>
      <w:r w:rsidRPr="00C64843">
        <w:rPr>
          <w:sz w:val="28"/>
          <w:szCs w:val="28"/>
          <w:lang w:val="bg-BG"/>
        </w:rPr>
        <w:t>налогов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Принципы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Отличие </w:t>
      </w:r>
      <w:proofErr w:type="spellStart"/>
      <w:r w:rsidRPr="00C64843">
        <w:rPr>
          <w:sz w:val="28"/>
          <w:szCs w:val="28"/>
          <w:lang w:val="bg-BG"/>
        </w:rPr>
        <w:t>налогов</w:t>
      </w:r>
      <w:proofErr w:type="spellEnd"/>
      <w:r w:rsidRPr="00C64843">
        <w:rPr>
          <w:sz w:val="28"/>
          <w:szCs w:val="28"/>
          <w:lang w:val="bg-BG"/>
        </w:rPr>
        <w:t xml:space="preserve"> от </w:t>
      </w:r>
      <w:proofErr w:type="spellStart"/>
      <w:r w:rsidRPr="00C64843">
        <w:rPr>
          <w:sz w:val="28"/>
          <w:szCs w:val="28"/>
          <w:lang w:val="bg-BG"/>
        </w:rPr>
        <w:t>других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обязательных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изъятий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платежей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Классификация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налогов</w:t>
      </w:r>
      <w:proofErr w:type="spellEnd"/>
      <w:r w:rsidRPr="00C64843">
        <w:rPr>
          <w:sz w:val="28"/>
          <w:szCs w:val="28"/>
          <w:lang w:val="bg-BG"/>
        </w:rPr>
        <w:t>. КОНТРОЛЬНЫЕ ВОПРОСЫ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2. НАЛОГ НА ПРИБЫЛЬ. </w:t>
      </w:r>
      <w:proofErr w:type="spellStart"/>
      <w:r w:rsidRPr="00C64843">
        <w:rPr>
          <w:sz w:val="28"/>
          <w:szCs w:val="28"/>
          <w:lang w:val="bg-BG"/>
        </w:rPr>
        <w:t>Объект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Налогоплательщики</w:t>
      </w:r>
      <w:proofErr w:type="spellEnd"/>
      <w:r w:rsidRPr="00C64843">
        <w:rPr>
          <w:sz w:val="28"/>
          <w:szCs w:val="28"/>
          <w:lang w:val="bg-BG"/>
        </w:rPr>
        <w:t xml:space="preserve">. Определение </w:t>
      </w:r>
      <w:proofErr w:type="spellStart"/>
      <w:r w:rsidRPr="00C64843">
        <w:rPr>
          <w:sz w:val="28"/>
          <w:szCs w:val="28"/>
          <w:lang w:val="bg-BG"/>
        </w:rPr>
        <w:t>доходов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расходов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Налоговый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отчетные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периоды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база – определение и методики </w:t>
      </w:r>
      <w:proofErr w:type="spellStart"/>
      <w:r w:rsidRPr="00C64843">
        <w:rPr>
          <w:sz w:val="28"/>
          <w:szCs w:val="28"/>
          <w:lang w:val="bg-BG"/>
        </w:rPr>
        <w:t>рассчета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ставки и </w:t>
      </w:r>
      <w:proofErr w:type="spellStart"/>
      <w:r w:rsidRPr="00C64843">
        <w:rPr>
          <w:sz w:val="28"/>
          <w:szCs w:val="28"/>
          <w:lang w:val="bg-BG"/>
        </w:rPr>
        <w:t>особенности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их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применения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исчисления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уплаты</w:t>
      </w:r>
      <w:proofErr w:type="spellEnd"/>
      <w:r w:rsidRPr="00C64843">
        <w:rPr>
          <w:sz w:val="28"/>
          <w:szCs w:val="28"/>
          <w:lang w:val="bg-BG"/>
        </w:rPr>
        <w:t xml:space="preserve"> налога и </w:t>
      </w:r>
      <w:proofErr w:type="spellStart"/>
      <w:r w:rsidRPr="00C64843">
        <w:rPr>
          <w:sz w:val="28"/>
          <w:szCs w:val="28"/>
          <w:lang w:val="bg-BG"/>
        </w:rPr>
        <w:t>авансовых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платежей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Отложенные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активы</w:t>
      </w:r>
      <w:proofErr w:type="spellEnd"/>
      <w:r w:rsidRPr="00C64843">
        <w:rPr>
          <w:sz w:val="28"/>
          <w:szCs w:val="28"/>
          <w:lang w:val="bg-BG"/>
        </w:rPr>
        <w:t xml:space="preserve">. ПРИЛОЖЕНИЕ: </w:t>
      </w:r>
      <w:proofErr w:type="spellStart"/>
      <w:r w:rsidRPr="00C64843">
        <w:rPr>
          <w:sz w:val="28"/>
          <w:szCs w:val="28"/>
          <w:lang w:val="bg-BG"/>
        </w:rPr>
        <w:t>Заполнение</w:t>
      </w:r>
      <w:proofErr w:type="spellEnd"/>
      <w:r w:rsidRPr="00C64843">
        <w:rPr>
          <w:sz w:val="28"/>
          <w:szCs w:val="28"/>
          <w:lang w:val="bg-BG"/>
        </w:rPr>
        <w:t xml:space="preserve"> декларации по </w:t>
      </w:r>
      <w:proofErr w:type="spellStart"/>
      <w:r w:rsidRPr="00C64843">
        <w:rPr>
          <w:sz w:val="28"/>
          <w:szCs w:val="28"/>
          <w:lang w:val="bg-BG"/>
        </w:rPr>
        <w:t>налогу</w:t>
      </w:r>
      <w:proofErr w:type="spellEnd"/>
      <w:r w:rsidRPr="00C64843">
        <w:rPr>
          <w:sz w:val="28"/>
          <w:szCs w:val="28"/>
          <w:lang w:val="bg-BG"/>
        </w:rPr>
        <w:t xml:space="preserve"> на </w:t>
      </w:r>
      <w:proofErr w:type="spellStart"/>
      <w:r w:rsidRPr="00C64843">
        <w:rPr>
          <w:sz w:val="28"/>
          <w:szCs w:val="28"/>
          <w:lang w:val="bg-BG"/>
        </w:rPr>
        <w:t>прибыль</w:t>
      </w:r>
      <w:proofErr w:type="spellEnd"/>
      <w:r w:rsidRPr="00C64843">
        <w:rPr>
          <w:sz w:val="28"/>
          <w:szCs w:val="28"/>
          <w:lang w:val="bg-BG"/>
        </w:rPr>
        <w:t>. ПРАКТИЧЕСКИЕ ЗАДАНИЯ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3. НАЛОГ НА ДОБАВЛЕННУЮ СТОИМОСТЬ (НДС). </w:t>
      </w:r>
      <w:proofErr w:type="spellStart"/>
      <w:r w:rsidRPr="00C64843">
        <w:rPr>
          <w:sz w:val="28"/>
          <w:szCs w:val="28"/>
          <w:lang w:val="bg-BG"/>
        </w:rPr>
        <w:t>Налогоплательщики</w:t>
      </w:r>
      <w:proofErr w:type="spellEnd"/>
      <w:r w:rsidRPr="00C64843">
        <w:rPr>
          <w:sz w:val="28"/>
          <w:szCs w:val="28"/>
          <w:lang w:val="bg-BG"/>
        </w:rPr>
        <w:t xml:space="preserve">. Освобождение от </w:t>
      </w:r>
      <w:proofErr w:type="spellStart"/>
      <w:r w:rsidRPr="00C64843">
        <w:rPr>
          <w:sz w:val="28"/>
          <w:szCs w:val="28"/>
          <w:lang w:val="bg-BG"/>
        </w:rPr>
        <w:t>исполнения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обязанностей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налогоплательщика</w:t>
      </w:r>
      <w:proofErr w:type="spellEnd"/>
      <w:r w:rsidRPr="00C64843">
        <w:rPr>
          <w:sz w:val="28"/>
          <w:szCs w:val="28"/>
          <w:lang w:val="bg-BG"/>
        </w:rPr>
        <w:t xml:space="preserve">. Постановка на </w:t>
      </w:r>
      <w:proofErr w:type="spellStart"/>
      <w:r w:rsidRPr="00C64843">
        <w:rPr>
          <w:sz w:val="28"/>
          <w:szCs w:val="28"/>
          <w:lang w:val="bg-BG"/>
        </w:rPr>
        <w:t>налоговый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Объект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база.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ставки.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исчисления</w:t>
      </w:r>
      <w:proofErr w:type="spellEnd"/>
      <w:r w:rsidRPr="00C64843">
        <w:rPr>
          <w:sz w:val="28"/>
          <w:szCs w:val="28"/>
          <w:lang w:val="bg-BG"/>
        </w:rPr>
        <w:t xml:space="preserve"> налога. </w:t>
      </w:r>
      <w:proofErr w:type="spellStart"/>
      <w:r w:rsidRPr="00C64843">
        <w:rPr>
          <w:sz w:val="28"/>
          <w:szCs w:val="28"/>
          <w:lang w:val="bg-BG"/>
        </w:rPr>
        <w:t>Налоговый</w:t>
      </w:r>
      <w:proofErr w:type="spellEnd"/>
      <w:r w:rsidRPr="00C64843">
        <w:rPr>
          <w:sz w:val="28"/>
          <w:szCs w:val="28"/>
          <w:lang w:val="bg-BG"/>
        </w:rPr>
        <w:t xml:space="preserve"> период.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вычеты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сроки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уплаты</w:t>
      </w:r>
      <w:proofErr w:type="spellEnd"/>
      <w:r w:rsidRPr="00C64843">
        <w:rPr>
          <w:sz w:val="28"/>
          <w:szCs w:val="28"/>
          <w:lang w:val="bg-BG"/>
        </w:rPr>
        <w:t xml:space="preserve"> НДС.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декларация по НДС. ПРИЛОЖЕНИЕ: </w:t>
      </w:r>
      <w:proofErr w:type="spellStart"/>
      <w:r w:rsidRPr="00C64843">
        <w:rPr>
          <w:sz w:val="28"/>
          <w:szCs w:val="28"/>
          <w:lang w:val="bg-BG"/>
        </w:rPr>
        <w:t>Заполнение</w:t>
      </w:r>
      <w:proofErr w:type="spellEnd"/>
      <w:r w:rsidRPr="00C64843">
        <w:rPr>
          <w:sz w:val="28"/>
          <w:szCs w:val="28"/>
          <w:lang w:val="bg-BG"/>
        </w:rPr>
        <w:t xml:space="preserve"> декларации по НДС. ПРАКТИЧЕСКИЕ ЗАДАНИЯ.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4. НАЛОГ НА ДОХОДЫ ФИЗИЧЕСКИХ ЛИЦ (НДФЛ). </w:t>
      </w:r>
      <w:proofErr w:type="spellStart"/>
      <w:r w:rsidRPr="00C64843">
        <w:rPr>
          <w:sz w:val="28"/>
          <w:szCs w:val="28"/>
          <w:lang w:val="bg-BG"/>
        </w:rPr>
        <w:t>Плательщики</w:t>
      </w:r>
      <w:proofErr w:type="spellEnd"/>
      <w:r w:rsidRPr="00C64843">
        <w:rPr>
          <w:sz w:val="28"/>
          <w:szCs w:val="28"/>
          <w:lang w:val="bg-BG"/>
        </w:rPr>
        <w:t xml:space="preserve"> НДФЛ. </w:t>
      </w:r>
      <w:proofErr w:type="spellStart"/>
      <w:r w:rsidRPr="00C64843">
        <w:rPr>
          <w:sz w:val="28"/>
          <w:szCs w:val="28"/>
          <w:lang w:val="bg-BG"/>
        </w:rPr>
        <w:t>Объект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база.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ставки. </w:t>
      </w:r>
      <w:proofErr w:type="spellStart"/>
      <w:r w:rsidRPr="00C64843">
        <w:rPr>
          <w:sz w:val="28"/>
          <w:szCs w:val="28"/>
          <w:lang w:val="bg-BG"/>
        </w:rPr>
        <w:t>Доходы</w:t>
      </w:r>
      <w:proofErr w:type="spellEnd"/>
      <w:r w:rsidRPr="00C64843">
        <w:rPr>
          <w:sz w:val="28"/>
          <w:szCs w:val="28"/>
          <w:lang w:val="bg-BG"/>
        </w:rPr>
        <w:t xml:space="preserve">, не </w:t>
      </w:r>
      <w:proofErr w:type="spellStart"/>
      <w:r w:rsidRPr="00C64843">
        <w:rPr>
          <w:sz w:val="28"/>
          <w:szCs w:val="28"/>
          <w:lang w:val="bg-BG"/>
        </w:rPr>
        <w:t>облагаемые</w:t>
      </w:r>
      <w:proofErr w:type="spellEnd"/>
      <w:r w:rsidRPr="00C64843">
        <w:rPr>
          <w:sz w:val="28"/>
          <w:szCs w:val="28"/>
          <w:lang w:val="bg-BG"/>
        </w:rPr>
        <w:t xml:space="preserve"> НДФЛ.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вычеты</w:t>
      </w:r>
      <w:proofErr w:type="spellEnd"/>
      <w:r w:rsidRPr="00C64843">
        <w:rPr>
          <w:sz w:val="28"/>
          <w:szCs w:val="28"/>
          <w:lang w:val="bg-BG"/>
        </w:rPr>
        <w:t xml:space="preserve">. Определение </w:t>
      </w:r>
      <w:proofErr w:type="spellStart"/>
      <w:r w:rsidRPr="00C64843">
        <w:rPr>
          <w:sz w:val="28"/>
          <w:szCs w:val="28"/>
          <w:lang w:val="bg-BG"/>
        </w:rPr>
        <w:t>даты</w:t>
      </w:r>
      <w:proofErr w:type="spellEnd"/>
      <w:r w:rsidRPr="00C64843">
        <w:rPr>
          <w:sz w:val="28"/>
          <w:szCs w:val="28"/>
          <w:lang w:val="bg-BG"/>
        </w:rPr>
        <w:t xml:space="preserve"> получения дохода и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исчисления</w:t>
      </w:r>
      <w:proofErr w:type="spellEnd"/>
      <w:r w:rsidRPr="00C64843">
        <w:rPr>
          <w:sz w:val="28"/>
          <w:szCs w:val="28"/>
          <w:lang w:val="bg-BG"/>
        </w:rPr>
        <w:t xml:space="preserve"> налога.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декларация. ПРАКТИЧЕСКИЕ ЗАДАНИЯ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5. НАЛОГ НА ИМУЩЕСТВО ОРГАНИЗАЦИЙ. </w:t>
      </w:r>
      <w:proofErr w:type="spellStart"/>
      <w:r w:rsidRPr="00C64843">
        <w:rPr>
          <w:sz w:val="28"/>
          <w:szCs w:val="28"/>
          <w:lang w:val="bg-BG"/>
        </w:rPr>
        <w:t>Плательщики</w:t>
      </w:r>
      <w:proofErr w:type="spellEnd"/>
      <w:r w:rsidRPr="00C64843">
        <w:rPr>
          <w:sz w:val="28"/>
          <w:szCs w:val="28"/>
          <w:lang w:val="bg-BG"/>
        </w:rPr>
        <w:t xml:space="preserve"> налога на имущество. </w:t>
      </w:r>
      <w:proofErr w:type="spellStart"/>
      <w:r w:rsidRPr="00C64843">
        <w:rPr>
          <w:sz w:val="28"/>
          <w:szCs w:val="28"/>
          <w:lang w:val="bg-BG"/>
        </w:rPr>
        <w:t>Объект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налогообложенияю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база – понятие и методики </w:t>
      </w:r>
      <w:proofErr w:type="spellStart"/>
      <w:r w:rsidRPr="00C64843">
        <w:rPr>
          <w:sz w:val="28"/>
          <w:szCs w:val="28"/>
          <w:lang w:val="bg-BG"/>
        </w:rPr>
        <w:t>рассчета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Налоговый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отчетный</w:t>
      </w:r>
      <w:proofErr w:type="spellEnd"/>
      <w:r w:rsidRPr="00C64843">
        <w:rPr>
          <w:sz w:val="28"/>
          <w:szCs w:val="28"/>
          <w:lang w:val="bg-BG"/>
        </w:rPr>
        <w:t xml:space="preserve"> период.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ставка.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льготы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начисления налога на имущество.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уплаты</w:t>
      </w:r>
      <w:proofErr w:type="spellEnd"/>
      <w:r w:rsidRPr="00C64843">
        <w:rPr>
          <w:sz w:val="28"/>
          <w:szCs w:val="28"/>
          <w:lang w:val="bg-BG"/>
        </w:rPr>
        <w:t xml:space="preserve"> налога на имущество. </w:t>
      </w:r>
      <w:proofErr w:type="spellStart"/>
      <w:r w:rsidRPr="00C64843">
        <w:rPr>
          <w:sz w:val="28"/>
          <w:szCs w:val="28"/>
          <w:lang w:val="bg-BG"/>
        </w:rPr>
        <w:t>Меры</w:t>
      </w:r>
      <w:proofErr w:type="spellEnd"/>
      <w:r w:rsidRPr="00C64843">
        <w:rPr>
          <w:sz w:val="28"/>
          <w:szCs w:val="28"/>
          <w:lang w:val="bg-BG"/>
        </w:rPr>
        <w:t xml:space="preserve"> по </w:t>
      </w:r>
      <w:proofErr w:type="spellStart"/>
      <w:r w:rsidRPr="00C64843">
        <w:rPr>
          <w:sz w:val="28"/>
          <w:szCs w:val="28"/>
          <w:lang w:val="bg-BG"/>
        </w:rPr>
        <w:t>устранению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двойного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</w:t>
      </w:r>
      <w:proofErr w:type="spellEnd"/>
      <w:r w:rsidRPr="00C64843">
        <w:rPr>
          <w:sz w:val="28"/>
          <w:szCs w:val="28"/>
          <w:lang w:val="bg-BG"/>
        </w:rPr>
        <w:t>. ПРАКТИЧЕСКИЕ ЗАДАНИЯ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6. ТРАНСПОРТНЫЙ НАЛОГ. </w:t>
      </w:r>
      <w:proofErr w:type="spellStart"/>
      <w:r w:rsidRPr="00C64843">
        <w:rPr>
          <w:sz w:val="28"/>
          <w:szCs w:val="28"/>
          <w:lang w:val="bg-BG"/>
        </w:rPr>
        <w:t>Плательщики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транспортного</w:t>
      </w:r>
      <w:proofErr w:type="spellEnd"/>
      <w:r w:rsidRPr="00C64843">
        <w:rPr>
          <w:sz w:val="28"/>
          <w:szCs w:val="28"/>
          <w:lang w:val="bg-BG"/>
        </w:rPr>
        <w:t xml:space="preserve"> налога. </w:t>
      </w:r>
      <w:proofErr w:type="spellStart"/>
      <w:r w:rsidRPr="00C64843">
        <w:rPr>
          <w:sz w:val="28"/>
          <w:szCs w:val="28"/>
          <w:lang w:val="bg-BG"/>
        </w:rPr>
        <w:t>Объект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налогообложенияю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база – понятие и методики </w:t>
      </w:r>
      <w:proofErr w:type="spellStart"/>
      <w:r w:rsidRPr="00C64843">
        <w:rPr>
          <w:sz w:val="28"/>
          <w:szCs w:val="28"/>
          <w:lang w:val="bg-BG"/>
        </w:rPr>
        <w:t>рассчета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Налоговый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отчетный</w:t>
      </w:r>
      <w:proofErr w:type="spellEnd"/>
      <w:r w:rsidRPr="00C64843">
        <w:rPr>
          <w:sz w:val="28"/>
          <w:szCs w:val="28"/>
          <w:lang w:val="bg-BG"/>
        </w:rPr>
        <w:t xml:space="preserve"> период. </w:t>
      </w:r>
      <w:proofErr w:type="spellStart"/>
      <w:r w:rsidRPr="00C64843">
        <w:rPr>
          <w:sz w:val="28"/>
          <w:szCs w:val="28"/>
          <w:lang w:val="bg-BG"/>
        </w:rPr>
        <w:t>Налоговая</w:t>
      </w:r>
      <w:proofErr w:type="spellEnd"/>
      <w:r w:rsidRPr="00C64843">
        <w:rPr>
          <w:sz w:val="28"/>
          <w:szCs w:val="28"/>
          <w:lang w:val="bg-BG"/>
        </w:rPr>
        <w:t xml:space="preserve"> ставка. </w:t>
      </w:r>
      <w:proofErr w:type="spellStart"/>
      <w:r w:rsidRPr="00C64843">
        <w:rPr>
          <w:sz w:val="28"/>
          <w:szCs w:val="28"/>
          <w:lang w:val="bg-BG"/>
        </w:rPr>
        <w:t>Налоговые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льготы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Порядок</w:t>
      </w:r>
      <w:proofErr w:type="spellEnd"/>
      <w:r w:rsidRPr="00C64843">
        <w:rPr>
          <w:sz w:val="28"/>
          <w:szCs w:val="28"/>
          <w:lang w:val="bg-BG"/>
        </w:rPr>
        <w:t xml:space="preserve"> начисления и </w:t>
      </w:r>
      <w:proofErr w:type="spellStart"/>
      <w:r w:rsidRPr="00C64843">
        <w:rPr>
          <w:sz w:val="28"/>
          <w:szCs w:val="28"/>
          <w:lang w:val="bg-BG"/>
        </w:rPr>
        <w:t>уплаты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транспортного</w:t>
      </w:r>
      <w:proofErr w:type="spellEnd"/>
      <w:r w:rsidRPr="00C64843">
        <w:rPr>
          <w:sz w:val="28"/>
          <w:szCs w:val="28"/>
          <w:lang w:val="bg-BG"/>
        </w:rPr>
        <w:t xml:space="preserve"> налога. ПРАКТИЧЕСКИЕ ЗАДАНИЯ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  <w:r w:rsidRPr="00C64843">
        <w:rPr>
          <w:sz w:val="28"/>
          <w:szCs w:val="28"/>
          <w:lang w:val="bg-BG"/>
        </w:rPr>
        <w:t xml:space="preserve">УРОК 7. УЧЕТ РАССЧЕТОВ С ВНЕБЮДЖЕТНЫМИ ФОНДАМИ. УЧЕТ НАЛОГОВ В ОТЧЕТНОСТИ ПРЕДПРИЯТИЯ.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рассчетов</w:t>
      </w:r>
      <w:proofErr w:type="spellEnd"/>
      <w:r w:rsidRPr="00C64843">
        <w:rPr>
          <w:sz w:val="28"/>
          <w:szCs w:val="28"/>
          <w:lang w:val="bg-BG"/>
        </w:rPr>
        <w:t xml:space="preserve"> с </w:t>
      </w:r>
      <w:proofErr w:type="spellStart"/>
      <w:r w:rsidRPr="00C64843">
        <w:rPr>
          <w:sz w:val="28"/>
          <w:szCs w:val="28"/>
          <w:lang w:val="bg-BG"/>
        </w:rPr>
        <w:t>внебюджетными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фондами</w:t>
      </w:r>
      <w:proofErr w:type="spellEnd"/>
      <w:r w:rsidRPr="00C64843">
        <w:rPr>
          <w:sz w:val="28"/>
          <w:szCs w:val="28"/>
          <w:lang w:val="bg-BG"/>
        </w:rPr>
        <w:t xml:space="preserve">: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расходов</w:t>
      </w:r>
      <w:proofErr w:type="spellEnd"/>
      <w:r w:rsidRPr="00C64843">
        <w:rPr>
          <w:sz w:val="28"/>
          <w:szCs w:val="28"/>
          <w:lang w:val="bg-BG"/>
        </w:rPr>
        <w:t xml:space="preserve"> по </w:t>
      </w:r>
      <w:proofErr w:type="spellStart"/>
      <w:r w:rsidRPr="00C64843">
        <w:rPr>
          <w:sz w:val="28"/>
          <w:szCs w:val="28"/>
          <w:lang w:val="bg-BG"/>
        </w:rPr>
        <w:t>социальному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страхованию</w:t>
      </w:r>
      <w:proofErr w:type="spellEnd"/>
      <w:r w:rsidRPr="00C64843">
        <w:rPr>
          <w:sz w:val="28"/>
          <w:szCs w:val="28"/>
          <w:lang w:val="bg-BG"/>
        </w:rPr>
        <w:t xml:space="preserve"> и </w:t>
      </w:r>
      <w:proofErr w:type="spellStart"/>
      <w:r w:rsidRPr="00C64843">
        <w:rPr>
          <w:sz w:val="28"/>
          <w:szCs w:val="28"/>
          <w:lang w:val="bg-BG"/>
        </w:rPr>
        <w:t>обеспечению</w:t>
      </w:r>
      <w:proofErr w:type="spellEnd"/>
      <w:r w:rsidRPr="00C64843">
        <w:rPr>
          <w:sz w:val="28"/>
          <w:szCs w:val="28"/>
          <w:lang w:val="bg-BG"/>
        </w:rPr>
        <w:t xml:space="preserve"> – </w:t>
      </w:r>
      <w:proofErr w:type="spellStart"/>
      <w:r w:rsidRPr="00C64843">
        <w:rPr>
          <w:sz w:val="28"/>
          <w:szCs w:val="28"/>
          <w:lang w:val="bg-BG"/>
        </w:rPr>
        <w:t>пенсионный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r w:rsidRPr="00C64843">
        <w:rPr>
          <w:sz w:val="28"/>
          <w:szCs w:val="28"/>
          <w:lang w:val="bg-BG"/>
        </w:rPr>
        <w:lastRenderedPageBreak/>
        <w:t xml:space="preserve">фонд, </w:t>
      </w:r>
      <w:proofErr w:type="spellStart"/>
      <w:r w:rsidRPr="00C64843">
        <w:rPr>
          <w:sz w:val="28"/>
          <w:szCs w:val="28"/>
          <w:lang w:val="bg-BG"/>
        </w:rPr>
        <w:t>фонд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социального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страхования</w:t>
      </w:r>
      <w:proofErr w:type="spellEnd"/>
      <w:r w:rsidRPr="00C64843">
        <w:rPr>
          <w:sz w:val="28"/>
          <w:szCs w:val="28"/>
          <w:lang w:val="bg-BG"/>
        </w:rPr>
        <w:t xml:space="preserve">, фонд </w:t>
      </w:r>
      <w:proofErr w:type="spellStart"/>
      <w:r w:rsidRPr="00C64843">
        <w:rPr>
          <w:sz w:val="28"/>
          <w:szCs w:val="28"/>
          <w:lang w:val="bg-BG"/>
        </w:rPr>
        <w:t>медицинского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страхования</w:t>
      </w:r>
      <w:proofErr w:type="spellEnd"/>
      <w:r w:rsidRPr="00C64843">
        <w:rPr>
          <w:sz w:val="28"/>
          <w:szCs w:val="28"/>
          <w:lang w:val="bg-BG"/>
        </w:rPr>
        <w:t xml:space="preserve">. </w:t>
      </w:r>
      <w:proofErr w:type="spellStart"/>
      <w:r w:rsidRPr="00C64843">
        <w:rPr>
          <w:sz w:val="28"/>
          <w:szCs w:val="28"/>
          <w:lang w:val="bg-BG"/>
        </w:rPr>
        <w:t>Единый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социальный</w:t>
      </w:r>
      <w:proofErr w:type="spellEnd"/>
      <w:r w:rsidRPr="00C64843">
        <w:rPr>
          <w:sz w:val="28"/>
          <w:szCs w:val="28"/>
          <w:lang w:val="bg-BG"/>
        </w:rPr>
        <w:t xml:space="preserve"> налог.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рассчетов</w:t>
      </w:r>
      <w:proofErr w:type="spellEnd"/>
      <w:r w:rsidRPr="00C64843">
        <w:rPr>
          <w:sz w:val="28"/>
          <w:szCs w:val="28"/>
          <w:lang w:val="bg-BG"/>
        </w:rPr>
        <w:t xml:space="preserve"> с </w:t>
      </w:r>
      <w:proofErr w:type="spellStart"/>
      <w:r w:rsidRPr="00C64843">
        <w:rPr>
          <w:sz w:val="28"/>
          <w:szCs w:val="28"/>
          <w:lang w:val="bg-BG"/>
        </w:rPr>
        <w:t>бюджетом</w:t>
      </w:r>
      <w:proofErr w:type="spellEnd"/>
      <w:r w:rsidRPr="00C64843">
        <w:rPr>
          <w:sz w:val="28"/>
          <w:szCs w:val="28"/>
          <w:lang w:val="bg-BG"/>
        </w:rPr>
        <w:t xml:space="preserve"> -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 налога на </w:t>
      </w:r>
      <w:proofErr w:type="spellStart"/>
      <w:r w:rsidRPr="00C64843">
        <w:rPr>
          <w:sz w:val="28"/>
          <w:szCs w:val="28"/>
          <w:lang w:val="bg-BG"/>
        </w:rPr>
        <w:t>прибыль</w:t>
      </w:r>
      <w:proofErr w:type="spellEnd"/>
      <w:r w:rsidRPr="00C64843">
        <w:rPr>
          <w:sz w:val="28"/>
          <w:szCs w:val="28"/>
          <w:lang w:val="bg-BG"/>
        </w:rPr>
        <w:t xml:space="preserve"> и НДС. </w:t>
      </w:r>
      <w:proofErr w:type="spellStart"/>
      <w:r w:rsidRPr="00C64843">
        <w:rPr>
          <w:sz w:val="28"/>
          <w:szCs w:val="28"/>
          <w:lang w:val="bg-BG"/>
        </w:rPr>
        <w:t>Бухгалтерский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учет</w:t>
      </w:r>
      <w:proofErr w:type="spellEnd"/>
      <w:r w:rsidRPr="00C64843">
        <w:rPr>
          <w:sz w:val="28"/>
          <w:szCs w:val="28"/>
          <w:lang w:val="bg-BG"/>
        </w:rPr>
        <w:t xml:space="preserve"> налога на </w:t>
      </w:r>
      <w:proofErr w:type="spellStart"/>
      <w:r w:rsidRPr="00C64843">
        <w:rPr>
          <w:sz w:val="28"/>
          <w:szCs w:val="28"/>
          <w:lang w:val="bg-BG"/>
        </w:rPr>
        <w:t>доходы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физических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лиц</w:t>
      </w:r>
      <w:proofErr w:type="spellEnd"/>
      <w:r w:rsidRPr="00C64843">
        <w:rPr>
          <w:sz w:val="28"/>
          <w:szCs w:val="28"/>
          <w:lang w:val="bg-BG"/>
        </w:rPr>
        <w:t xml:space="preserve"> (НДФЛ). </w:t>
      </w:r>
      <w:proofErr w:type="spellStart"/>
      <w:r w:rsidRPr="00C64843">
        <w:rPr>
          <w:sz w:val="28"/>
          <w:szCs w:val="28"/>
          <w:lang w:val="bg-BG"/>
        </w:rPr>
        <w:t>Перечисление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налоговых</w:t>
      </w:r>
      <w:proofErr w:type="spellEnd"/>
      <w:r w:rsidRPr="00C64843">
        <w:rPr>
          <w:sz w:val="28"/>
          <w:szCs w:val="28"/>
          <w:lang w:val="bg-BG"/>
        </w:rPr>
        <w:t xml:space="preserve"> </w:t>
      </w:r>
      <w:proofErr w:type="spellStart"/>
      <w:r w:rsidRPr="00C64843">
        <w:rPr>
          <w:sz w:val="28"/>
          <w:szCs w:val="28"/>
          <w:lang w:val="bg-BG"/>
        </w:rPr>
        <w:t>платежей</w:t>
      </w:r>
      <w:proofErr w:type="spellEnd"/>
      <w:r w:rsidRPr="00C64843">
        <w:rPr>
          <w:sz w:val="28"/>
          <w:szCs w:val="28"/>
          <w:lang w:val="bg-BG"/>
        </w:rPr>
        <w:t>. ПРИЛОЖЕНИЕ.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F77CC5" w:rsidP="00C6484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УРОК 8</w:t>
      </w:r>
      <w:r w:rsidR="00C64843" w:rsidRPr="00C64843">
        <w:rPr>
          <w:sz w:val="28"/>
          <w:szCs w:val="28"/>
          <w:lang w:val="bg-BG"/>
        </w:rPr>
        <w:t>. СИСТЕМЫ НАЛОГООБЛОЖЕНИЯ В РОССИИ. СРАВНЕНИЕ СИСТЕМ НАЛОГООБЛОЖЕНИЯ.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F77CC5" w:rsidP="00C6484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УРОК 9</w:t>
      </w:r>
      <w:r w:rsidR="00C64843" w:rsidRPr="00C64843">
        <w:rPr>
          <w:sz w:val="28"/>
          <w:szCs w:val="28"/>
          <w:lang w:val="bg-BG"/>
        </w:rPr>
        <w:t xml:space="preserve">. НАЛОГОВЫЕ РЕЖИМЫ - ЕДИНЫЙ НАЛОГ НА ВМЕНЕННЫЙ ДОХОД. </w:t>
      </w:r>
      <w:proofErr w:type="spellStart"/>
      <w:r w:rsidR="00C64843" w:rsidRPr="00C64843">
        <w:rPr>
          <w:sz w:val="28"/>
          <w:szCs w:val="28"/>
          <w:lang w:val="bg-BG"/>
        </w:rPr>
        <w:t>Единый</w:t>
      </w:r>
      <w:proofErr w:type="spellEnd"/>
      <w:r w:rsidR="00C64843" w:rsidRPr="00C64843">
        <w:rPr>
          <w:sz w:val="28"/>
          <w:szCs w:val="28"/>
          <w:lang w:val="bg-BG"/>
        </w:rPr>
        <w:t xml:space="preserve"> налог на </w:t>
      </w:r>
      <w:proofErr w:type="spellStart"/>
      <w:r w:rsidR="00C64843" w:rsidRPr="00C64843">
        <w:rPr>
          <w:sz w:val="28"/>
          <w:szCs w:val="28"/>
          <w:lang w:val="bg-BG"/>
        </w:rPr>
        <w:t>вменённый</w:t>
      </w:r>
      <w:proofErr w:type="spellEnd"/>
      <w:r w:rsidR="00C64843" w:rsidRPr="00C64843">
        <w:rPr>
          <w:sz w:val="28"/>
          <w:szCs w:val="28"/>
          <w:lang w:val="bg-BG"/>
        </w:rPr>
        <w:t xml:space="preserve"> доход(ЕНВД). </w:t>
      </w:r>
      <w:proofErr w:type="spellStart"/>
      <w:r w:rsidR="00C64843" w:rsidRPr="00C64843">
        <w:rPr>
          <w:sz w:val="28"/>
          <w:szCs w:val="28"/>
          <w:lang w:val="bg-BG"/>
        </w:rPr>
        <w:t>Виды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деятельности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подпадающие</w:t>
      </w:r>
      <w:proofErr w:type="spellEnd"/>
      <w:r w:rsidR="00C64843" w:rsidRPr="00C64843">
        <w:rPr>
          <w:sz w:val="28"/>
          <w:szCs w:val="28"/>
          <w:lang w:val="bg-BG"/>
        </w:rPr>
        <w:t xml:space="preserve"> под ЕНВД. Условия </w:t>
      </w:r>
      <w:proofErr w:type="spellStart"/>
      <w:r w:rsidR="00C64843" w:rsidRPr="00C64843">
        <w:rPr>
          <w:sz w:val="28"/>
          <w:szCs w:val="28"/>
          <w:lang w:val="bg-BG"/>
        </w:rPr>
        <w:t>перехода</w:t>
      </w:r>
      <w:proofErr w:type="spellEnd"/>
      <w:r w:rsidR="00C64843" w:rsidRPr="00C64843">
        <w:rPr>
          <w:sz w:val="28"/>
          <w:szCs w:val="28"/>
          <w:lang w:val="bg-BG"/>
        </w:rPr>
        <w:t xml:space="preserve"> на ЕНВД. </w:t>
      </w:r>
      <w:proofErr w:type="spellStart"/>
      <w:r w:rsidR="00C64843" w:rsidRPr="00C64843">
        <w:rPr>
          <w:sz w:val="28"/>
          <w:szCs w:val="28"/>
          <w:lang w:val="bg-BG"/>
        </w:rPr>
        <w:t>Расчёт</w:t>
      </w:r>
      <w:proofErr w:type="spellEnd"/>
      <w:r w:rsidR="00C64843" w:rsidRPr="00C64843">
        <w:rPr>
          <w:sz w:val="28"/>
          <w:szCs w:val="28"/>
          <w:lang w:val="bg-BG"/>
        </w:rPr>
        <w:t xml:space="preserve"> налога ЕНВД. Как </w:t>
      </w:r>
      <w:proofErr w:type="spellStart"/>
      <w:r w:rsidR="00C64843" w:rsidRPr="00C64843">
        <w:rPr>
          <w:sz w:val="28"/>
          <w:szCs w:val="28"/>
          <w:lang w:val="bg-BG"/>
        </w:rPr>
        <w:t>уменьшить</w:t>
      </w:r>
      <w:proofErr w:type="spellEnd"/>
      <w:r w:rsidR="00C64843" w:rsidRPr="00C64843">
        <w:rPr>
          <w:sz w:val="28"/>
          <w:szCs w:val="28"/>
          <w:lang w:val="bg-BG"/>
        </w:rPr>
        <w:t xml:space="preserve"> налог ЕНВД. </w:t>
      </w:r>
      <w:proofErr w:type="spellStart"/>
      <w:r w:rsidR="00C64843" w:rsidRPr="00C64843">
        <w:rPr>
          <w:sz w:val="28"/>
          <w:szCs w:val="28"/>
          <w:lang w:val="bg-BG"/>
        </w:rPr>
        <w:t>Налоговый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учёт</w:t>
      </w:r>
      <w:proofErr w:type="spellEnd"/>
      <w:r w:rsidR="00C64843" w:rsidRPr="00C64843">
        <w:rPr>
          <w:sz w:val="28"/>
          <w:szCs w:val="28"/>
          <w:lang w:val="bg-BG"/>
        </w:rPr>
        <w:t xml:space="preserve"> и </w:t>
      </w:r>
      <w:proofErr w:type="spellStart"/>
      <w:r w:rsidR="00C64843" w:rsidRPr="00C64843">
        <w:rPr>
          <w:sz w:val="28"/>
          <w:szCs w:val="28"/>
          <w:lang w:val="bg-BG"/>
        </w:rPr>
        <w:t>отчётность</w:t>
      </w:r>
      <w:proofErr w:type="spellEnd"/>
      <w:r w:rsidR="00C64843" w:rsidRPr="00C64843">
        <w:rPr>
          <w:sz w:val="28"/>
          <w:szCs w:val="28"/>
          <w:lang w:val="bg-BG"/>
        </w:rPr>
        <w:t xml:space="preserve"> ЕНВД.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F77CC5" w:rsidP="00C6484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УРОК 10</w:t>
      </w:r>
      <w:r w:rsidR="00C64843" w:rsidRPr="00C64843">
        <w:rPr>
          <w:sz w:val="28"/>
          <w:szCs w:val="28"/>
          <w:lang w:val="bg-BG"/>
        </w:rPr>
        <w:t xml:space="preserve">. НАЛОГОВЫЕ РЕЖИМЫ - УПРОЩЕННАЯ СИСТЕМА НАЛОГООБЛОЖЕНИЯ (УСН, УСНО). </w:t>
      </w:r>
      <w:proofErr w:type="spellStart"/>
      <w:r w:rsidR="00C64843" w:rsidRPr="00C64843">
        <w:rPr>
          <w:sz w:val="28"/>
          <w:szCs w:val="28"/>
          <w:lang w:val="bg-BG"/>
        </w:rPr>
        <w:t>Виды</w:t>
      </w:r>
      <w:proofErr w:type="spellEnd"/>
      <w:r w:rsidR="00C64843" w:rsidRPr="00C64843">
        <w:rPr>
          <w:sz w:val="28"/>
          <w:szCs w:val="28"/>
          <w:lang w:val="bg-BG"/>
        </w:rPr>
        <w:t xml:space="preserve"> УСН. </w:t>
      </w:r>
      <w:proofErr w:type="spellStart"/>
      <w:r w:rsidR="00C64843" w:rsidRPr="00C64843">
        <w:rPr>
          <w:sz w:val="28"/>
          <w:szCs w:val="28"/>
          <w:lang w:val="bg-BG"/>
        </w:rPr>
        <w:t>Переход</w:t>
      </w:r>
      <w:proofErr w:type="spellEnd"/>
      <w:r w:rsidR="00C64843" w:rsidRPr="00C64843">
        <w:rPr>
          <w:sz w:val="28"/>
          <w:szCs w:val="28"/>
          <w:lang w:val="bg-BG"/>
        </w:rPr>
        <w:t xml:space="preserve"> на УСН. </w:t>
      </w:r>
      <w:proofErr w:type="spellStart"/>
      <w:r w:rsidR="00C64843" w:rsidRPr="00C64843">
        <w:rPr>
          <w:sz w:val="28"/>
          <w:szCs w:val="28"/>
          <w:lang w:val="bg-BG"/>
        </w:rPr>
        <w:t>Сроки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уплаты</w:t>
      </w:r>
      <w:proofErr w:type="spellEnd"/>
      <w:r w:rsidR="00C64843" w:rsidRPr="00C64843">
        <w:rPr>
          <w:sz w:val="28"/>
          <w:szCs w:val="28"/>
          <w:lang w:val="bg-BG"/>
        </w:rPr>
        <w:t xml:space="preserve"> и </w:t>
      </w:r>
      <w:proofErr w:type="spellStart"/>
      <w:r w:rsidR="00C64843" w:rsidRPr="00C64843">
        <w:rPr>
          <w:sz w:val="28"/>
          <w:szCs w:val="28"/>
          <w:lang w:val="bg-BG"/>
        </w:rPr>
        <w:t>расчет</w:t>
      </w:r>
      <w:proofErr w:type="spellEnd"/>
      <w:r w:rsidR="00C64843" w:rsidRPr="00C64843">
        <w:rPr>
          <w:sz w:val="28"/>
          <w:szCs w:val="28"/>
          <w:lang w:val="bg-BG"/>
        </w:rPr>
        <w:t xml:space="preserve"> налога УСНО. УСН «</w:t>
      </w:r>
      <w:proofErr w:type="spellStart"/>
      <w:r w:rsidR="00C64843" w:rsidRPr="00C64843">
        <w:rPr>
          <w:sz w:val="28"/>
          <w:szCs w:val="28"/>
          <w:lang w:val="bg-BG"/>
        </w:rPr>
        <w:t>Доходы</w:t>
      </w:r>
      <w:proofErr w:type="spellEnd"/>
      <w:r w:rsidR="00C64843" w:rsidRPr="00C64843">
        <w:rPr>
          <w:sz w:val="28"/>
          <w:szCs w:val="28"/>
          <w:lang w:val="bg-BG"/>
        </w:rPr>
        <w:t>». УСН «</w:t>
      </w:r>
      <w:proofErr w:type="spellStart"/>
      <w:r w:rsidR="00C64843" w:rsidRPr="00C64843">
        <w:rPr>
          <w:sz w:val="28"/>
          <w:szCs w:val="28"/>
          <w:lang w:val="bg-BG"/>
        </w:rPr>
        <w:t>Доходы</w:t>
      </w:r>
      <w:proofErr w:type="spellEnd"/>
      <w:r w:rsidR="00C64843" w:rsidRPr="00C64843">
        <w:rPr>
          <w:sz w:val="28"/>
          <w:szCs w:val="28"/>
          <w:lang w:val="bg-BG"/>
        </w:rPr>
        <w:t xml:space="preserve"> минус </w:t>
      </w:r>
      <w:proofErr w:type="spellStart"/>
      <w:r w:rsidR="00C64843" w:rsidRPr="00C64843">
        <w:rPr>
          <w:sz w:val="28"/>
          <w:szCs w:val="28"/>
          <w:lang w:val="bg-BG"/>
        </w:rPr>
        <w:t>расходы</w:t>
      </w:r>
      <w:proofErr w:type="spellEnd"/>
      <w:r w:rsidR="00C64843" w:rsidRPr="00C64843">
        <w:rPr>
          <w:sz w:val="28"/>
          <w:szCs w:val="28"/>
          <w:lang w:val="bg-BG"/>
        </w:rPr>
        <w:t xml:space="preserve">». </w:t>
      </w:r>
      <w:proofErr w:type="spellStart"/>
      <w:r w:rsidR="00C64843" w:rsidRPr="00C64843">
        <w:rPr>
          <w:sz w:val="28"/>
          <w:szCs w:val="28"/>
          <w:lang w:val="bg-BG"/>
        </w:rPr>
        <w:t>Отчетность</w:t>
      </w:r>
      <w:proofErr w:type="spellEnd"/>
      <w:r w:rsidR="00C64843" w:rsidRPr="00C64843">
        <w:rPr>
          <w:sz w:val="28"/>
          <w:szCs w:val="28"/>
          <w:lang w:val="bg-BG"/>
        </w:rPr>
        <w:t xml:space="preserve"> ИП и ООО на УСН. </w:t>
      </w:r>
      <w:proofErr w:type="spellStart"/>
      <w:r w:rsidR="00C64843" w:rsidRPr="00C64843">
        <w:rPr>
          <w:sz w:val="28"/>
          <w:szCs w:val="28"/>
          <w:lang w:val="bg-BG"/>
        </w:rPr>
        <w:t>Образцы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заполнения</w:t>
      </w:r>
      <w:proofErr w:type="spellEnd"/>
      <w:r w:rsidR="00C64843" w:rsidRPr="00C64843">
        <w:rPr>
          <w:sz w:val="28"/>
          <w:szCs w:val="28"/>
          <w:lang w:val="bg-BG"/>
        </w:rPr>
        <w:t xml:space="preserve">. Книга </w:t>
      </w:r>
      <w:proofErr w:type="spellStart"/>
      <w:r w:rsidR="00C64843" w:rsidRPr="00C64843">
        <w:rPr>
          <w:sz w:val="28"/>
          <w:szCs w:val="28"/>
          <w:lang w:val="bg-BG"/>
        </w:rPr>
        <w:t>учета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доходов</w:t>
      </w:r>
      <w:proofErr w:type="spellEnd"/>
      <w:r w:rsidR="00C64843" w:rsidRPr="00C64843">
        <w:rPr>
          <w:sz w:val="28"/>
          <w:szCs w:val="28"/>
          <w:lang w:val="bg-BG"/>
        </w:rPr>
        <w:t xml:space="preserve"> и </w:t>
      </w:r>
      <w:proofErr w:type="spellStart"/>
      <w:r w:rsidR="00C64843" w:rsidRPr="00C64843">
        <w:rPr>
          <w:sz w:val="28"/>
          <w:szCs w:val="28"/>
          <w:lang w:val="bg-BG"/>
        </w:rPr>
        <w:t>расходов</w:t>
      </w:r>
      <w:proofErr w:type="spellEnd"/>
      <w:r w:rsidR="00C64843" w:rsidRPr="00C64843">
        <w:rPr>
          <w:sz w:val="28"/>
          <w:szCs w:val="28"/>
          <w:lang w:val="bg-BG"/>
        </w:rPr>
        <w:t xml:space="preserve">. </w:t>
      </w:r>
      <w:proofErr w:type="spellStart"/>
      <w:r w:rsidR="00C64843" w:rsidRPr="00C64843">
        <w:rPr>
          <w:sz w:val="28"/>
          <w:szCs w:val="28"/>
          <w:lang w:val="bg-BG"/>
        </w:rPr>
        <w:t>Убыток</w:t>
      </w:r>
      <w:proofErr w:type="spellEnd"/>
      <w:r w:rsidR="00C64843" w:rsidRPr="00C64843">
        <w:rPr>
          <w:sz w:val="28"/>
          <w:szCs w:val="28"/>
          <w:lang w:val="bg-BG"/>
        </w:rPr>
        <w:t xml:space="preserve"> при УСН и ограничения на </w:t>
      </w:r>
      <w:proofErr w:type="spellStart"/>
      <w:r w:rsidR="00C64843" w:rsidRPr="00C64843">
        <w:rPr>
          <w:sz w:val="28"/>
          <w:szCs w:val="28"/>
          <w:lang w:val="bg-BG"/>
        </w:rPr>
        <w:t>применение</w:t>
      </w:r>
      <w:proofErr w:type="spellEnd"/>
      <w:r w:rsidR="00C64843" w:rsidRPr="00C64843">
        <w:rPr>
          <w:sz w:val="28"/>
          <w:szCs w:val="28"/>
          <w:lang w:val="bg-BG"/>
        </w:rPr>
        <w:t xml:space="preserve"> УСН.</w:t>
      </w:r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p w:rsidR="00C64843" w:rsidRPr="00C64843" w:rsidRDefault="00F77CC5" w:rsidP="00C6484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УРОК 11</w:t>
      </w:r>
      <w:r w:rsidR="00C64843" w:rsidRPr="00C64843">
        <w:rPr>
          <w:sz w:val="28"/>
          <w:szCs w:val="28"/>
          <w:lang w:val="bg-BG"/>
        </w:rPr>
        <w:t xml:space="preserve">. НАЛОГОВЫЕ РЕЖИМЫ - ПАТЕНТНАЯ СИСТЕМА НАЛОГООБЛОЖЕНИЯ. </w:t>
      </w:r>
      <w:proofErr w:type="spellStart"/>
      <w:r w:rsidR="00C64843" w:rsidRPr="00C64843">
        <w:rPr>
          <w:sz w:val="28"/>
          <w:szCs w:val="28"/>
          <w:lang w:val="bg-BG"/>
        </w:rPr>
        <w:t>Кто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имеет</w:t>
      </w:r>
      <w:proofErr w:type="spellEnd"/>
      <w:r w:rsidR="00C64843" w:rsidRPr="00C64843">
        <w:rPr>
          <w:sz w:val="28"/>
          <w:szCs w:val="28"/>
          <w:lang w:val="bg-BG"/>
        </w:rPr>
        <w:t xml:space="preserve"> право </w:t>
      </w:r>
      <w:proofErr w:type="spellStart"/>
      <w:r w:rsidR="00C64843" w:rsidRPr="00C64843">
        <w:rPr>
          <w:sz w:val="28"/>
          <w:szCs w:val="28"/>
          <w:lang w:val="bg-BG"/>
        </w:rPr>
        <w:t>применять</w:t>
      </w:r>
      <w:proofErr w:type="spellEnd"/>
      <w:r w:rsidR="00C64843" w:rsidRPr="00C64843">
        <w:rPr>
          <w:sz w:val="28"/>
          <w:szCs w:val="28"/>
          <w:lang w:val="bg-BG"/>
        </w:rPr>
        <w:t xml:space="preserve"> ПСН. </w:t>
      </w:r>
      <w:proofErr w:type="spellStart"/>
      <w:r w:rsidR="00C64843" w:rsidRPr="00C64843">
        <w:rPr>
          <w:sz w:val="28"/>
          <w:szCs w:val="28"/>
          <w:lang w:val="bg-BG"/>
        </w:rPr>
        <w:t>Виды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деятельности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подпадающие</w:t>
      </w:r>
      <w:proofErr w:type="spellEnd"/>
      <w:r w:rsidR="00C64843" w:rsidRPr="00C64843">
        <w:rPr>
          <w:sz w:val="28"/>
          <w:szCs w:val="28"/>
          <w:lang w:val="bg-BG"/>
        </w:rPr>
        <w:t xml:space="preserve"> под ПСН. Срок действия патента. Как </w:t>
      </w:r>
      <w:proofErr w:type="spellStart"/>
      <w:r w:rsidR="00C64843" w:rsidRPr="00C64843">
        <w:rPr>
          <w:sz w:val="28"/>
          <w:szCs w:val="28"/>
          <w:lang w:val="bg-BG"/>
        </w:rPr>
        <w:t>получить</w:t>
      </w:r>
      <w:proofErr w:type="spellEnd"/>
      <w:r w:rsidR="00C64843" w:rsidRPr="00C64843">
        <w:rPr>
          <w:sz w:val="28"/>
          <w:szCs w:val="28"/>
          <w:lang w:val="bg-BG"/>
        </w:rPr>
        <w:t xml:space="preserve"> патент. </w:t>
      </w:r>
      <w:proofErr w:type="spellStart"/>
      <w:r w:rsidR="00C64843" w:rsidRPr="00C64843">
        <w:rPr>
          <w:sz w:val="28"/>
          <w:szCs w:val="28"/>
          <w:lang w:val="bg-BG"/>
        </w:rPr>
        <w:t>Сколько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стоит</w:t>
      </w:r>
      <w:proofErr w:type="spellEnd"/>
      <w:r w:rsidR="00C64843" w:rsidRPr="00C64843">
        <w:rPr>
          <w:sz w:val="28"/>
          <w:szCs w:val="28"/>
          <w:lang w:val="bg-BG"/>
        </w:rPr>
        <w:t xml:space="preserve"> патент. </w:t>
      </w:r>
      <w:proofErr w:type="spellStart"/>
      <w:r w:rsidR="00C64843" w:rsidRPr="00C64843">
        <w:rPr>
          <w:sz w:val="28"/>
          <w:szCs w:val="28"/>
          <w:lang w:val="bg-BG"/>
        </w:rPr>
        <w:t>Оплата</w:t>
      </w:r>
      <w:proofErr w:type="spellEnd"/>
      <w:r w:rsidR="00C64843" w:rsidRPr="00C64843">
        <w:rPr>
          <w:sz w:val="28"/>
          <w:szCs w:val="28"/>
          <w:lang w:val="bg-BG"/>
        </w:rPr>
        <w:t xml:space="preserve"> патента. </w:t>
      </w:r>
      <w:proofErr w:type="spellStart"/>
      <w:r w:rsidR="00C64843" w:rsidRPr="00C64843">
        <w:rPr>
          <w:sz w:val="28"/>
          <w:szCs w:val="28"/>
          <w:lang w:val="bg-BG"/>
        </w:rPr>
        <w:t>Налоговый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учёт</w:t>
      </w:r>
      <w:proofErr w:type="spellEnd"/>
      <w:r w:rsidR="00C64843" w:rsidRPr="00C64843">
        <w:rPr>
          <w:sz w:val="28"/>
          <w:szCs w:val="28"/>
          <w:lang w:val="bg-BG"/>
        </w:rPr>
        <w:t xml:space="preserve"> и </w:t>
      </w:r>
      <w:proofErr w:type="spellStart"/>
      <w:r w:rsidR="00C64843" w:rsidRPr="00C64843">
        <w:rPr>
          <w:sz w:val="28"/>
          <w:szCs w:val="28"/>
          <w:lang w:val="bg-BG"/>
        </w:rPr>
        <w:t>отчётность</w:t>
      </w:r>
      <w:proofErr w:type="spellEnd"/>
      <w:r w:rsidR="00C64843" w:rsidRPr="00C64843">
        <w:rPr>
          <w:sz w:val="28"/>
          <w:szCs w:val="28"/>
          <w:lang w:val="bg-BG"/>
        </w:rPr>
        <w:t xml:space="preserve">. </w:t>
      </w:r>
      <w:proofErr w:type="spellStart"/>
      <w:r w:rsidR="00C64843" w:rsidRPr="00C64843">
        <w:rPr>
          <w:sz w:val="28"/>
          <w:szCs w:val="28"/>
          <w:lang w:val="bg-BG"/>
        </w:rPr>
        <w:t>Совмещение</w:t>
      </w:r>
      <w:proofErr w:type="spellEnd"/>
      <w:r w:rsidR="00C64843" w:rsidRPr="00C64843">
        <w:rPr>
          <w:sz w:val="28"/>
          <w:szCs w:val="28"/>
          <w:lang w:val="bg-BG"/>
        </w:rPr>
        <w:t xml:space="preserve"> ПСН с </w:t>
      </w:r>
      <w:proofErr w:type="spellStart"/>
      <w:r w:rsidR="00C64843" w:rsidRPr="00C64843">
        <w:rPr>
          <w:sz w:val="28"/>
          <w:szCs w:val="28"/>
          <w:lang w:val="bg-BG"/>
        </w:rPr>
        <w:t>другими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системами</w:t>
      </w:r>
      <w:proofErr w:type="spellEnd"/>
      <w:r w:rsidR="00C64843" w:rsidRPr="00C64843">
        <w:rPr>
          <w:sz w:val="28"/>
          <w:szCs w:val="28"/>
          <w:lang w:val="bg-BG"/>
        </w:rPr>
        <w:t xml:space="preserve"> </w:t>
      </w:r>
      <w:proofErr w:type="spellStart"/>
      <w:r w:rsidR="00C64843" w:rsidRPr="00C64843">
        <w:rPr>
          <w:sz w:val="28"/>
          <w:szCs w:val="28"/>
          <w:lang w:val="bg-BG"/>
        </w:rPr>
        <w:t>налогообложения</w:t>
      </w:r>
      <w:proofErr w:type="spellEnd"/>
      <w:r w:rsidR="00C64843" w:rsidRPr="00C64843">
        <w:rPr>
          <w:sz w:val="28"/>
          <w:szCs w:val="28"/>
          <w:lang w:val="bg-BG"/>
        </w:rPr>
        <w:t xml:space="preserve">. Утрата права на </w:t>
      </w:r>
      <w:proofErr w:type="spellStart"/>
      <w:r w:rsidR="00C64843" w:rsidRPr="00C64843">
        <w:rPr>
          <w:sz w:val="28"/>
          <w:szCs w:val="28"/>
          <w:lang w:val="bg-BG"/>
        </w:rPr>
        <w:t>применение</w:t>
      </w:r>
      <w:proofErr w:type="spellEnd"/>
      <w:r w:rsidR="00C64843" w:rsidRPr="00C64843">
        <w:rPr>
          <w:sz w:val="28"/>
          <w:szCs w:val="28"/>
          <w:lang w:val="bg-BG"/>
        </w:rPr>
        <w:t xml:space="preserve"> патента. </w:t>
      </w:r>
      <w:proofErr w:type="spellStart"/>
      <w:r w:rsidR="00C64843" w:rsidRPr="00C64843">
        <w:rPr>
          <w:sz w:val="28"/>
          <w:szCs w:val="28"/>
          <w:lang w:val="bg-BG"/>
        </w:rPr>
        <w:t>Снятие</w:t>
      </w:r>
      <w:proofErr w:type="spellEnd"/>
      <w:r w:rsidR="00C64843" w:rsidRPr="00C64843">
        <w:rPr>
          <w:sz w:val="28"/>
          <w:szCs w:val="28"/>
          <w:lang w:val="bg-BG"/>
        </w:rPr>
        <w:t xml:space="preserve"> с </w:t>
      </w:r>
      <w:proofErr w:type="spellStart"/>
      <w:r w:rsidR="00C64843" w:rsidRPr="00C64843">
        <w:rPr>
          <w:sz w:val="28"/>
          <w:szCs w:val="28"/>
          <w:lang w:val="bg-BG"/>
        </w:rPr>
        <w:t>учёта</w:t>
      </w:r>
      <w:proofErr w:type="spellEnd"/>
      <w:r w:rsidR="00C64843" w:rsidRPr="00C64843">
        <w:rPr>
          <w:sz w:val="28"/>
          <w:szCs w:val="28"/>
          <w:lang w:val="bg-BG"/>
        </w:rPr>
        <w:t>.</w:t>
      </w:r>
    </w:p>
    <w:p w:rsidR="00737871" w:rsidRPr="00737871" w:rsidRDefault="00737871" w:rsidP="00C64843">
      <w:pPr>
        <w:jc w:val="both"/>
        <w:rPr>
          <w:sz w:val="28"/>
          <w:szCs w:val="28"/>
        </w:rPr>
      </w:pPr>
      <w:bookmarkStart w:id="0" w:name="_GoBack"/>
      <w:bookmarkEnd w:id="0"/>
    </w:p>
    <w:p w:rsidR="00C64843" w:rsidRPr="00C64843" w:rsidRDefault="00C64843" w:rsidP="00C64843">
      <w:pPr>
        <w:jc w:val="both"/>
        <w:rPr>
          <w:sz w:val="28"/>
          <w:szCs w:val="28"/>
          <w:lang w:val="bg-BG"/>
        </w:rPr>
      </w:pPr>
    </w:p>
    <w:sectPr w:rsidR="00C64843" w:rsidRPr="00C64843" w:rsidSect="00E75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9D" w:rsidRDefault="00E3129D" w:rsidP="00AB3D79">
      <w:pPr>
        <w:spacing w:after="0" w:line="240" w:lineRule="auto"/>
      </w:pPr>
      <w:r>
        <w:separator/>
      </w:r>
    </w:p>
  </w:endnote>
  <w:endnote w:type="continuationSeparator" w:id="0">
    <w:p w:rsidR="00E3129D" w:rsidRDefault="00E3129D" w:rsidP="00A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AB3D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AB3D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AB3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9D" w:rsidRDefault="00E3129D" w:rsidP="00AB3D79">
      <w:pPr>
        <w:spacing w:after="0" w:line="240" w:lineRule="auto"/>
      </w:pPr>
      <w:r>
        <w:separator/>
      </w:r>
    </w:p>
  </w:footnote>
  <w:footnote w:type="continuationSeparator" w:id="0">
    <w:p w:rsidR="00E3129D" w:rsidRDefault="00E3129D" w:rsidP="00AB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E3129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5050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E3129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5051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Default="00E3129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5049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05D"/>
    <w:multiLevelType w:val="hybridMultilevel"/>
    <w:tmpl w:val="7B4A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6C1"/>
    <w:multiLevelType w:val="hybridMultilevel"/>
    <w:tmpl w:val="E6E43FAC"/>
    <w:lvl w:ilvl="0" w:tplc="96EED3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9"/>
    <w:rsid w:val="00007DF9"/>
    <w:rsid w:val="00014485"/>
    <w:rsid w:val="001743E3"/>
    <w:rsid w:val="001946E9"/>
    <w:rsid w:val="00596004"/>
    <w:rsid w:val="0071355D"/>
    <w:rsid w:val="00734CBA"/>
    <w:rsid w:val="00737871"/>
    <w:rsid w:val="00865AEF"/>
    <w:rsid w:val="00890F43"/>
    <w:rsid w:val="00942EDD"/>
    <w:rsid w:val="00945314"/>
    <w:rsid w:val="00951D53"/>
    <w:rsid w:val="00A124BA"/>
    <w:rsid w:val="00A6521B"/>
    <w:rsid w:val="00AB3D79"/>
    <w:rsid w:val="00BC16CA"/>
    <w:rsid w:val="00C64843"/>
    <w:rsid w:val="00C81FD1"/>
    <w:rsid w:val="00CE2DDD"/>
    <w:rsid w:val="00D6585D"/>
    <w:rsid w:val="00E3129D"/>
    <w:rsid w:val="00E752B6"/>
    <w:rsid w:val="00F77CC5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B3D79"/>
  </w:style>
  <w:style w:type="paragraph" w:styleId="a6">
    <w:name w:val="footer"/>
    <w:basedOn w:val="a"/>
    <w:link w:val="a7"/>
    <w:uiPriority w:val="99"/>
    <w:unhideWhenUsed/>
    <w:rsid w:val="00AB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B3D79"/>
  </w:style>
  <w:style w:type="paragraph" w:styleId="a8">
    <w:name w:val="Balloon Text"/>
    <w:basedOn w:val="a"/>
    <w:link w:val="a9"/>
    <w:uiPriority w:val="99"/>
    <w:semiHidden/>
    <w:unhideWhenUsed/>
    <w:rsid w:val="0073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B3D79"/>
  </w:style>
  <w:style w:type="paragraph" w:styleId="a6">
    <w:name w:val="footer"/>
    <w:basedOn w:val="a"/>
    <w:link w:val="a7"/>
    <w:uiPriority w:val="99"/>
    <w:unhideWhenUsed/>
    <w:rsid w:val="00AB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B3D79"/>
  </w:style>
  <w:style w:type="paragraph" w:styleId="a8">
    <w:name w:val="Balloon Text"/>
    <w:basedOn w:val="a"/>
    <w:link w:val="a9"/>
    <w:uiPriority w:val="99"/>
    <w:semiHidden/>
    <w:unhideWhenUsed/>
    <w:rsid w:val="0073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2016-03-30T10:17:00Z</dcterms:created>
  <dcterms:modified xsi:type="dcterms:W3CDTF">2016-09-20T13:57:00Z</dcterms:modified>
</cp:coreProperties>
</file>