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30" w:rsidRPr="000D1F30" w:rsidRDefault="000D1F30" w:rsidP="000D1F30">
      <w:pPr>
        <w:shd w:val="clear" w:color="auto" w:fill="FFFFFF"/>
        <w:spacing w:before="161" w:after="0" w:line="390" w:lineRule="atLeast"/>
        <w:outlineLvl w:val="0"/>
        <w:rPr>
          <w:rFonts w:eastAsia="Times New Roman" w:cs="Helvetica"/>
          <w:b/>
          <w:bCs/>
          <w:kern w:val="36"/>
          <w:sz w:val="28"/>
          <w:szCs w:val="28"/>
          <w:lang w:eastAsia="ru-RU"/>
        </w:rPr>
      </w:pPr>
      <w:r w:rsidRPr="000D1F30">
        <w:rPr>
          <w:rFonts w:eastAsia="Times New Roman" w:cs="Helvetica"/>
          <w:b/>
          <w:bCs/>
          <w:kern w:val="36"/>
          <w:sz w:val="28"/>
          <w:szCs w:val="28"/>
          <w:lang w:eastAsia="ru-RU"/>
        </w:rPr>
        <w:t>АВТОБОТЫ И ДЕСЕПТИКОНЫ ДЛЯ «ЧАЙНИКОВ»</w:t>
      </w:r>
    </w:p>
    <w:p w:rsidR="000D1F30" w:rsidRDefault="000D1F30" w:rsidP="000D1F30">
      <w:pPr>
        <w:shd w:val="clear" w:color="auto" w:fill="FFFFFF"/>
        <w:spacing w:before="60" w:after="360" w:line="240" w:lineRule="auto"/>
        <w:outlineLvl w:val="1"/>
        <w:rPr>
          <w:rFonts w:eastAsia="Times New Roman" w:cs="Helvetica"/>
          <w:sz w:val="28"/>
          <w:szCs w:val="28"/>
          <w:lang w:eastAsia="ru-RU"/>
        </w:rPr>
      </w:pPr>
      <w:r w:rsidRPr="000D1F30">
        <w:rPr>
          <w:rFonts w:eastAsia="Times New Roman" w:cs="Helvetica"/>
          <w:sz w:val="28"/>
          <w:szCs w:val="28"/>
          <w:lang w:eastAsia="ru-RU"/>
        </w:rPr>
        <w:t>К</w:t>
      </w:r>
      <w:r>
        <w:rPr>
          <w:rFonts w:eastAsia="Times New Roman" w:cs="Helvetica"/>
          <w:sz w:val="28"/>
          <w:szCs w:val="28"/>
          <w:lang w:eastAsia="ru-RU"/>
        </w:rPr>
        <w:t xml:space="preserve">раткое введение в </w:t>
      </w:r>
      <w:proofErr w:type="spellStart"/>
      <w:r>
        <w:rPr>
          <w:rFonts w:eastAsia="Times New Roman" w:cs="Helvetica"/>
          <w:sz w:val="28"/>
          <w:szCs w:val="28"/>
          <w:lang w:eastAsia="ru-RU"/>
        </w:rPr>
        <w:t>трансформерологию</w:t>
      </w:r>
      <w:proofErr w:type="spellEnd"/>
      <w:r>
        <w:rPr>
          <w:rFonts w:eastAsia="Times New Roman" w:cs="Helvetica"/>
          <w:sz w:val="28"/>
          <w:szCs w:val="28"/>
          <w:lang w:eastAsia="ru-RU"/>
        </w:rPr>
        <w:t xml:space="preserve"> – для родителей, которые хотят разобраться в увлечениях своего ребёнка</w:t>
      </w:r>
    </w:p>
    <w:p w:rsidR="000D1F30" w:rsidRPr="000D1F30" w:rsidRDefault="000D1F30" w:rsidP="000D1F3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sz w:val="28"/>
          <w:szCs w:val="28"/>
        </w:rPr>
      </w:pPr>
      <w:bookmarkStart w:id="0" w:name="_GoBack"/>
      <w:bookmarkEnd w:id="0"/>
      <w:r w:rsidRPr="000D1F30">
        <w:rPr>
          <w:rFonts w:asciiTheme="minorHAnsi" w:hAnsiTheme="minorHAnsi" w:cs="Helvetica"/>
          <w:sz w:val="28"/>
          <w:szCs w:val="28"/>
        </w:rPr>
        <w:t>Да, это случилось! На вопрос «Что ты хочешь на день рождения?» ваш ребенок ответил «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Гальватрона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!». А когда вы осторожно попытались уточнить, кто это, удивился: «Пап (мам), ну ты даешь! Это же </w:t>
      </w:r>
      <w:proofErr w:type="gramStart"/>
      <w:r w:rsidRPr="000D1F30">
        <w:rPr>
          <w:rFonts w:asciiTheme="minorHAnsi" w:hAnsiTheme="minorHAnsi" w:cs="Helvetica"/>
          <w:sz w:val="28"/>
          <w:szCs w:val="28"/>
        </w:rPr>
        <w:t>обновленный</w:t>
      </w:r>
      <w:proofErr w:type="gramEnd"/>
      <w:r w:rsidRPr="000D1F30">
        <w:rPr>
          <w:rFonts w:asciiTheme="minorHAnsi" w:hAnsiTheme="minorHAnsi" w:cs="Helvetica"/>
          <w:sz w:val="28"/>
          <w:szCs w:val="28"/>
        </w:rPr>
        <w:t xml:space="preserve">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Мегатрон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!» И, искренне желая вам помочь, добавил: «Ну, он самый главный у 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десептиконов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. Воюет с 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автоботами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». Чем окончательно разрушил ваш и без того взорвавшийся мозг.</w:t>
      </w:r>
    </w:p>
    <w:p w:rsidR="000D1F30" w:rsidRPr="000D1F30" w:rsidRDefault="000D1F30" w:rsidP="000D1F3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sz w:val="28"/>
          <w:szCs w:val="28"/>
        </w:rPr>
      </w:pPr>
      <w:r w:rsidRPr="000D1F30">
        <w:rPr>
          <w:rFonts w:asciiTheme="minorHAnsi" w:hAnsiTheme="minorHAnsi" w:cs="Helvetica"/>
          <w:sz w:val="28"/>
          <w:szCs w:val="28"/>
        </w:rPr>
        <w:t>Понимаем, в этот момент вы почувствовали себя отставшим от жизни человеком. Но, на самом деле, все не так страшно. Мы поможем вам разобраться во всей вышеназванной терминологии. И для начала уточним, что речь идет о 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трансформерах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. Это слово, надеемся, знакомо? Ну вот, уже легче.</w:t>
      </w:r>
    </w:p>
    <w:p w:rsidR="000D1F30" w:rsidRPr="000D1F30" w:rsidRDefault="000D1F30" w:rsidP="000D1F3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sz w:val="28"/>
          <w:szCs w:val="28"/>
        </w:rPr>
      </w:pPr>
      <w:r w:rsidRPr="000D1F30">
        <w:rPr>
          <w:rFonts w:asciiTheme="minorHAnsi" w:hAnsiTheme="minorHAnsi" w:cs="Helvetica"/>
          <w:sz w:val="28"/>
          <w:szCs w:val="28"/>
        </w:rPr>
        <w:t xml:space="preserve">А если среди </w:t>
      </w:r>
      <w:proofErr w:type="gramStart"/>
      <w:r w:rsidRPr="000D1F30">
        <w:rPr>
          <w:rFonts w:asciiTheme="minorHAnsi" w:hAnsiTheme="minorHAnsi" w:cs="Helvetica"/>
          <w:sz w:val="28"/>
          <w:szCs w:val="28"/>
        </w:rPr>
        <w:t>читающих</w:t>
      </w:r>
      <w:proofErr w:type="gramEnd"/>
      <w:r w:rsidRPr="000D1F30">
        <w:rPr>
          <w:rFonts w:asciiTheme="minorHAnsi" w:hAnsiTheme="minorHAnsi" w:cs="Helvetica"/>
          <w:sz w:val="28"/>
          <w:szCs w:val="28"/>
        </w:rPr>
        <w:t xml:space="preserve"> есть совсем далекие от техники мамы, добавим: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трансформеры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 — это могучие роботы, которые умеют трансформироваться в различные</w:t>
      </w:r>
      <w:r w:rsidRPr="000D1F30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5" w:tgtFrame="_blank" w:history="1">
        <w:r w:rsidRPr="000D1F30">
          <w:rPr>
            <w:rStyle w:val="a4"/>
            <w:rFonts w:asciiTheme="minorHAnsi" w:hAnsiTheme="minorHAnsi" w:cs="Helvetica"/>
            <w:bCs/>
            <w:color w:val="auto"/>
            <w:sz w:val="28"/>
            <w:szCs w:val="28"/>
            <w:u w:val="none"/>
          </w:rPr>
          <w:t>транспортные</w:t>
        </w:r>
      </w:hyperlink>
      <w:r w:rsidRPr="000D1F30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0D1F30">
        <w:rPr>
          <w:rFonts w:asciiTheme="minorHAnsi" w:hAnsiTheme="minorHAnsi" w:cs="Helvetica"/>
          <w:sz w:val="28"/>
          <w:szCs w:val="28"/>
        </w:rPr>
        <w:t>средства и другую технику.</w:t>
      </w:r>
    </w:p>
    <w:p w:rsidR="000D1F30" w:rsidRPr="000D1F30" w:rsidRDefault="000D1F30" w:rsidP="000D1F3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sz w:val="28"/>
          <w:szCs w:val="28"/>
        </w:rPr>
      </w:pPr>
      <w:r w:rsidRPr="000D1F30">
        <w:rPr>
          <w:rFonts w:asciiTheme="minorHAnsi" w:hAnsiTheme="minorHAnsi" w:cs="Helvetica"/>
          <w:sz w:val="28"/>
          <w:szCs w:val="28"/>
        </w:rPr>
        <w:t xml:space="preserve">Вымышленная вселенная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трансформеров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 — место действия многих фильмов, комиксов, книг и мультфильмов. Сюжетов много, персонажей тоже, однако всех перипетий вам пока знать необязательно. Главное, запомните, что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трансформеры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, как и люди, бывают добрыми и злыми.</w:t>
      </w:r>
    </w:p>
    <w:p w:rsidR="000D1F30" w:rsidRPr="000D1F30" w:rsidRDefault="000D1F30" w:rsidP="000D1F3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sz w:val="28"/>
          <w:szCs w:val="28"/>
        </w:rPr>
      </w:pPr>
      <w:proofErr w:type="spellStart"/>
      <w:r w:rsidRPr="000D1F30">
        <w:rPr>
          <w:rFonts w:asciiTheme="minorHAnsi" w:hAnsiTheme="minorHAnsi" w:cs="Helvetica"/>
          <w:sz w:val="28"/>
          <w:szCs w:val="28"/>
        </w:rPr>
        <w:t>Автоботы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(</w:t>
      </w:r>
      <w:r w:rsidRPr="000D1F30">
        <w:rPr>
          <w:rStyle w:val="a5"/>
          <w:rFonts w:asciiTheme="minorHAnsi" w:hAnsiTheme="minorHAnsi" w:cs="Helvetica"/>
          <w:sz w:val="28"/>
          <w:szCs w:val="28"/>
        </w:rPr>
        <w:t>Авто</w:t>
      </w:r>
      <w:r w:rsidRPr="000D1F30">
        <w:rPr>
          <w:rFonts w:asciiTheme="minorHAnsi" w:hAnsiTheme="minorHAnsi" w:cs="Helvetica"/>
          <w:sz w:val="28"/>
          <w:szCs w:val="28"/>
        </w:rPr>
        <w:t>номные ро</w:t>
      </w:r>
      <w:r w:rsidRPr="000D1F30">
        <w:rPr>
          <w:rStyle w:val="a5"/>
          <w:rFonts w:asciiTheme="minorHAnsi" w:hAnsiTheme="minorHAnsi" w:cs="Helvetica"/>
          <w:sz w:val="28"/>
          <w:szCs w:val="28"/>
        </w:rPr>
        <w:t>бот</w:t>
      </w:r>
      <w:r w:rsidRPr="000D1F30">
        <w:rPr>
          <w:rFonts w:asciiTheme="minorHAnsi" w:hAnsiTheme="minorHAnsi" w:cs="Helvetica"/>
          <w:sz w:val="28"/>
          <w:szCs w:val="28"/>
        </w:rPr>
        <w:t xml:space="preserve">изированные формы жизни) — это добрые, не склонные к агрессии,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трансформеры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. Однако сражаться им все-таки приходится — за мир на родной планете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Кибертрон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(она, кстати, тоже робот и глава всех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трансформеров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).</w:t>
      </w:r>
    </w:p>
    <w:p w:rsidR="000D1F30" w:rsidRPr="000D1F30" w:rsidRDefault="000D1F30" w:rsidP="000D1F3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sz w:val="28"/>
          <w:szCs w:val="28"/>
        </w:rPr>
      </w:pPr>
      <w:r w:rsidRPr="000D1F30">
        <w:rPr>
          <w:rFonts w:asciiTheme="minorHAnsi" w:hAnsiTheme="minorHAnsi" w:cs="Helvetica"/>
          <w:sz w:val="28"/>
          <w:szCs w:val="28"/>
        </w:rPr>
        <w:t xml:space="preserve">Сражаются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автоботы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с 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десептиконами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, которые, как вы уже догадались, злые и агрессивные. Слово «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десептиконы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» происходит из сочетания английских слов «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deception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» («обман») и «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construction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», («конструкция»). Получается что-то вроде «роботы-обманщики», хотя сами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десептиконы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склонны считать себя «обманутыми»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автоботами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.</w:t>
      </w:r>
    </w:p>
    <w:p w:rsidR="000D1F30" w:rsidRPr="000D1F30" w:rsidRDefault="000D1F30" w:rsidP="000D1F3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sz w:val="28"/>
          <w:szCs w:val="28"/>
        </w:rPr>
      </w:pPr>
      <w:r w:rsidRPr="000D1F30">
        <w:rPr>
          <w:rFonts w:asciiTheme="minorHAnsi" w:hAnsiTheme="minorHAnsi" w:cs="Helvetica"/>
          <w:sz w:val="28"/>
          <w:szCs w:val="28"/>
        </w:rPr>
        <w:t>Чтобы сразу не запутаться, кто есть кто, среди этой технически навороченной армии, запомните основные «фишки». Во-первых, у 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автоботов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и 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десептиконов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есть свои эмблемы. Для первых это стилизованное человеческое лицо, для вторых — стилизованная голова лисицы. Популярны они настолько, что выпускаются даже металлические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шильдики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для автомобилей в виде эмблем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трансформеров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, которые можно крепить на передний бампер или багажник.</w:t>
      </w:r>
    </w:p>
    <w:p w:rsidR="000D1F30" w:rsidRPr="000D1F30" w:rsidRDefault="000D1F30" w:rsidP="000D1F3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sz w:val="28"/>
          <w:szCs w:val="28"/>
        </w:rPr>
      </w:pPr>
      <w:r w:rsidRPr="000D1F30">
        <w:rPr>
          <w:rFonts w:asciiTheme="minorHAnsi" w:hAnsiTheme="minorHAnsi" w:cs="Helvetica"/>
          <w:sz w:val="28"/>
          <w:szCs w:val="28"/>
        </w:rPr>
        <w:t xml:space="preserve">Еще одно отличие злых и добрых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трансформеров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 — цвет глаз. У 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автоботов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они синие, а у 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десептиконов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 — красные. Хотя, согласимся, сложно разглядеть такую мелочь, когда между собой рубится десяток-другой навороченных роботов.</w:t>
      </w:r>
    </w:p>
    <w:p w:rsidR="000D1F30" w:rsidRPr="000D1F30" w:rsidRDefault="000D1F30" w:rsidP="000D1F3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sz w:val="28"/>
          <w:szCs w:val="28"/>
        </w:rPr>
      </w:pPr>
      <w:r w:rsidRPr="000D1F30">
        <w:rPr>
          <w:rFonts w:asciiTheme="minorHAnsi" w:hAnsiTheme="minorHAnsi" w:cs="Helvetica"/>
          <w:sz w:val="28"/>
          <w:szCs w:val="28"/>
        </w:rPr>
        <w:lastRenderedPageBreak/>
        <w:t xml:space="preserve">Кстати, у противоборствующих сторон есть лидеры. Армию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автоботов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возглавляет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Оптимус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Прайм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. Внешне его легко можно отличить по фирменной красно-синей раскраске.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Оптимус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может трансформироваться в грузовик. А еще он — единственный из 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автоботов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>, у которого на груди есть окна.</w:t>
      </w:r>
    </w:p>
    <w:p w:rsidR="000D1F30" w:rsidRPr="000D1F30" w:rsidRDefault="000D1F30" w:rsidP="000D1F3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sz w:val="28"/>
          <w:szCs w:val="28"/>
        </w:rPr>
      </w:pPr>
      <w:r w:rsidRPr="000D1F30">
        <w:rPr>
          <w:rFonts w:asciiTheme="minorHAnsi" w:hAnsiTheme="minorHAnsi" w:cs="Helvetica"/>
          <w:sz w:val="28"/>
          <w:szCs w:val="28"/>
        </w:rPr>
        <w:t xml:space="preserve">Лидера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десептиконов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зовут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Мегатрон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, а его более позднюю и обновленную версию —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Гальватрон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(вот мы и добрались до расшифровки желания ребенка!). Среди его оснащения выделяется крутая лазерная пушка.</w:t>
      </w:r>
    </w:p>
    <w:p w:rsidR="000D1F30" w:rsidRPr="000D1F30" w:rsidRDefault="000D1F30" w:rsidP="000D1F30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Helvetica"/>
          <w:sz w:val="28"/>
          <w:szCs w:val="28"/>
        </w:rPr>
      </w:pPr>
      <w:r w:rsidRPr="000D1F30">
        <w:rPr>
          <w:rFonts w:asciiTheme="minorHAnsi" w:hAnsiTheme="minorHAnsi" w:cs="Helvetica"/>
          <w:sz w:val="28"/>
          <w:szCs w:val="28"/>
        </w:rPr>
        <w:t xml:space="preserve">Кстати, если вас вдруг обеспокоила тяга ребенка к отрицательному персонажу, уточним, что вторая часть девиза </w:t>
      </w:r>
      <w:proofErr w:type="spellStart"/>
      <w:r w:rsidRPr="000D1F30">
        <w:rPr>
          <w:rFonts w:asciiTheme="minorHAnsi" w:hAnsiTheme="minorHAnsi" w:cs="Helvetica"/>
          <w:sz w:val="28"/>
          <w:szCs w:val="28"/>
        </w:rPr>
        <w:t>Гальватрона</w:t>
      </w:r>
      <w:proofErr w:type="spellEnd"/>
      <w:r w:rsidRPr="000D1F30">
        <w:rPr>
          <w:rFonts w:asciiTheme="minorHAnsi" w:hAnsiTheme="minorHAnsi" w:cs="Helvetica"/>
          <w:sz w:val="28"/>
          <w:szCs w:val="28"/>
        </w:rPr>
        <w:t xml:space="preserve"> гласит: «Мысль о поражении абсурдна». Не самый плохой настрой для будущего мужчины.</w:t>
      </w:r>
    </w:p>
    <w:p w:rsidR="005B4F5C" w:rsidRPr="000D1F30" w:rsidRDefault="000D1F30">
      <w:pPr>
        <w:rPr>
          <w:sz w:val="28"/>
          <w:szCs w:val="28"/>
        </w:rPr>
      </w:pPr>
    </w:p>
    <w:sectPr w:rsidR="005B4F5C" w:rsidRPr="000D1F30" w:rsidSect="000D1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30"/>
    <w:rsid w:val="000D1F30"/>
    <w:rsid w:val="007A7788"/>
    <w:rsid w:val="00B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1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F30"/>
  </w:style>
  <w:style w:type="character" w:styleId="a4">
    <w:name w:val="Hyperlink"/>
    <w:basedOn w:val="a0"/>
    <w:uiPriority w:val="99"/>
    <w:semiHidden/>
    <w:unhideWhenUsed/>
    <w:rsid w:val="000D1F30"/>
    <w:rPr>
      <w:color w:val="0000FF"/>
      <w:u w:val="single"/>
    </w:rPr>
  </w:style>
  <w:style w:type="character" w:styleId="a5">
    <w:name w:val="Strong"/>
    <w:basedOn w:val="a0"/>
    <w:uiPriority w:val="22"/>
    <w:qFormat/>
    <w:rsid w:val="000D1F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1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1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F30"/>
  </w:style>
  <w:style w:type="character" w:styleId="a4">
    <w:name w:val="Hyperlink"/>
    <w:basedOn w:val="a0"/>
    <w:uiPriority w:val="99"/>
    <w:semiHidden/>
    <w:unhideWhenUsed/>
    <w:rsid w:val="000D1F30"/>
    <w:rPr>
      <w:color w:val="0000FF"/>
      <w:u w:val="single"/>
    </w:rPr>
  </w:style>
  <w:style w:type="character" w:styleId="a5">
    <w:name w:val="Strong"/>
    <w:basedOn w:val="a0"/>
    <w:uiPriority w:val="22"/>
    <w:qFormat/>
    <w:rsid w:val="000D1F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1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lum.ru/news/avtoboty-i-deseptikony-dla-caj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samsonova</dc:creator>
  <cp:lastModifiedBy>samsonova</cp:lastModifiedBy>
  <cp:revision>1</cp:revision>
  <dcterms:created xsi:type="dcterms:W3CDTF">2016-12-03T13:11:00Z</dcterms:created>
  <dcterms:modified xsi:type="dcterms:W3CDTF">2016-12-03T13:13:00Z</dcterms:modified>
</cp:coreProperties>
</file>