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D" w:rsidRPr="00FF0B6F" w:rsidRDefault="0070752D" w:rsidP="007075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62AF6">
        <w:rPr>
          <w:rFonts w:ascii="Times New Roman" w:hAnsi="Times New Roman" w:cs="Times New Roman"/>
          <w:b/>
          <w:sz w:val="24"/>
        </w:rPr>
        <w:t>Байкал: как добраться и что посмотреть</w:t>
      </w:r>
    </w:p>
    <w:p w:rsidR="0070752D" w:rsidRPr="00726F6A" w:rsidRDefault="0070752D" w:rsidP="0070752D">
      <w:pPr>
        <w:rPr>
          <w:rFonts w:ascii="Times New Roman" w:hAnsi="Times New Roman" w:cs="Times New Roman"/>
          <w:sz w:val="24"/>
        </w:rPr>
      </w:pPr>
      <w:bookmarkStart w:id="0" w:name="_GoBack"/>
      <w:r w:rsidRPr="00726F6A">
        <w:rPr>
          <w:rFonts w:ascii="Times New Roman" w:hAnsi="Times New Roman" w:cs="Times New Roman"/>
          <w:sz w:val="24"/>
        </w:rPr>
        <w:t xml:space="preserve">Байкал. Каждый год сюда добираются более миллиона людей из самых разных точек планеты. Делая планы на свой маршрут </w:t>
      </w:r>
      <w:proofErr w:type="gramStart"/>
      <w:r w:rsidRPr="00726F6A">
        <w:rPr>
          <w:rFonts w:ascii="Times New Roman" w:hAnsi="Times New Roman" w:cs="Times New Roman"/>
          <w:sz w:val="24"/>
        </w:rPr>
        <w:t>по</w:t>
      </w:r>
      <w:proofErr w:type="gramEnd"/>
      <w:r w:rsidRPr="00726F6A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726F6A">
        <w:rPr>
          <w:rFonts w:ascii="Times New Roman" w:hAnsi="Times New Roman" w:cs="Times New Roman"/>
          <w:sz w:val="24"/>
        </w:rPr>
        <w:t>до</w:t>
      </w:r>
      <w:proofErr w:type="gramEnd"/>
      <w:r w:rsidRPr="00726F6A">
        <w:rPr>
          <w:rFonts w:ascii="Times New Roman" w:hAnsi="Times New Roman" w:cs="Times New Roman"/>
          <w:sz w:val="24"/>
        </w:rPr>
        <w:t xml:space="preserve"> Байкала, мы штудируем интернет, желая там найти как можно более подробную информацию, но таковой мало. Попробуем сегодня разобраться, как же добраться до этого удивительного места и что можно посмотреть? </w:t>
      </w:r>
    </w:p>
    <w:p w:rsidR="0070752D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Добираемся.</w:t>
      </w:r>
    </w:p>
    <w:p w:rsidR="0070752D" w:rsidRPr="00726F6A" w:rsidRDefault="0070752D" w:rsidP="0070752D">
      <w:p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>Для начала стоит решить, что именно смотреть, ведь из-за этого будет зависеть и маршрут. Итак, стоит ехать из Иркутска, если: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 xml:space="preserve">Есть главное в Вашем списке – это Песчаная бухта, Малое Море, Ольхон и Иркутск с его окрестностями. Вы сможете посетить север и восток побережья озера. </w:t>
      </w:r>
    </w:p>
    <w:p w:rsidR="0070752D" w:rsidRPr="00726F6A" w:rsidRDefault="0070752D" w:rsidP="0070752D">
      <w:p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>Отправляйтесь из Улан-Удэ, если: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 xml:space="preserve">Вас интересуют не пейзажи, а теплые воды, поэтому выбираем Восточное побережье. </w:t>
      </w:r>
    </w:p>
    <w:p w:rsidR="0070752D" w:rsidRPr="00726F6A" w:rsidRDefault="0070752D" w:rsidP="0070752D">
      <w:p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>Начинайте путь из Нижнеангарска, если: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 xml:space="preserve">Ваша цель – это горячие источники, например, </w:t>
      </w:r>
      <w:proofErr w:type="spellStart"/>
      <w:r w:rsidRPr="00726F6A">
        <w:rPr>
          <w:rFonts w:ascii="Times New Roman" w:hAnsi="Times New Roman" w:cs="Times New Roman"/>
          <w:sz w:val="24"/>
        </w:rPr>
        <w:t>Хакусы</w:t>
      </w:r>
      <w:proofErr w:type="spellEnd"/>
      <w:r w:rsidRPr="00726F6A">
        <w:rPr>
          <w:rFonts w:ascii="Times New Roman" w:hAnsi="Times New Roman" w:cs="Times New Roman"/>
          <w:sz w:val="24"/>
        </w:rPr>
        <w:t xml:space="preserve">, или Вы желаете заняться рыбной ловлей / катанием на горных лыжах. </w:t>
      </w:r>
    </w:p>
    <w:p w:rsidR="0070752D" w:rsidRPr="00726F6A" w:rsidRDefault="0070752D" w:rsidP="0070752D">
      <w:p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 xml:space="preserve">До пункта отправки (Иркутск, Улан-Удэ, Нижнеангарск) легко добраться самолетом. Время, которые Вы потратите на дорогу, зависит от пункта отправления, но приблизительно от 3 до 9 часов. </w:t>
      </w:r>
    </w:p>
    <w:p w:rsidR="0070752D" w:rsidRPr="00726F6A" w:rsidRDefault="0070752D" w:rsidP="0070752D">
      <w:p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 xml:space="preserve">Езда на поезде займет около 4 суток, что очень долго. Да и самолетом иногда дешевле, если покупать билет заранее. Данную информацию уточняйте у компании перевозчика. </w:t>
      </w:r>
    </w:p>
    <w:p w:rsidR="0070752D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Куда?</w:t>
      </w:r>
    </w:p>
    <w:p w:rsidR="0070752D" w:rsidRPr="00726F6A" w:rsidRDefault="0070752D" w:rsidP="0070752D">
      <w:p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 xml:space="preserve">Вы можете увидеть невероятно красивые степи, живописный долины, морские закаты и восходы, альпийские луга и много </w:t>
      </w:r>
      <w:proofErr w:type="gramStart"/>
      <w:r w:rsidRPr="00726F6A">
        <w:rPr>
          <w:rFonts w:ascii="Times New Roman" w:hAnsi="Times New Roman" w:cs="Times New Roman"/>
          <w:sz w:val="24"/>
        </w:rPr>
        <w:t>другое</w:t>
      </w:r>
      <w:proofErr w:type="gramEnd"/>
      <w:r w:rsidRPr="00726F6A">
        <w:rPr>
          <w:rFonts w:ascii="Times New Roman" w:hAnsi="Times New Roman" w:cs="Times New Roman"/>
          <w:sz w:val="24"/>
        </w:rPr>
        <w:t xml:space="preserve">. Все упирается лишь в Ваши личные предпочтения и, конечно, время года, но об этом чуть позже. </w:t>
      </w:r>
    </w:p>
    <w:p w:rsidR="0070752D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Предоставляются услуги: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>Пешком или на велосипеде, с фотоаппаратом в руках, покоряя Большую Байкальскую тропу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>Фотоохота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>Сплав на байдарках по озеру или по рекам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>Катание на горных лыжах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>Посещение лечебных вод</w:t>
      </w:r>
    </w:p>
    <w:p w:rsidR="0070752D" w:rsidRPr="00726F6A" w:rsidRDefault="0070752D" w:rsidP="00707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 xml:space="preserve">Покорение вершин </w:t>
      </w:r>
    </w:p>
    <w:p w:rsidR="0070752D" w:rsidRPr="00FF0B6F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Как выбрать время?</w:t>
      </w:r>
    </w:p>
    <w:p w:rsidR="0070752D" w:rsidRDefault="0070752D" w:rsidP="0070752D">
      <w:pPr>
        <w:rPr>
          <w:rFonts w:ascii="Times New Roman" w:hAnsi="Times New Roman" w:cs="Times New Roman"/>
          <w:sz w:val="24"/>
        </w:rPr>
      </w:pPr>
      <w:r w:rsidRPr="00726F6A">
        <w:rPr>
          <w:rFonts w:ascii="Times New Roman" w:hAnsi="Times New Roman" w:cs="Times New Roman"/>
          <w:sz w:val="24"/>
        </w:rPr>
        <w:t xml:space="preserve">Независимо от времени года в данной местности всегда найдется большое количество вещей, интересных для туристов. По традиции, больше всего тепла можно ощутить в июле и августе, померзнуть и увидеть лед, толщина которого более метра – февраль, март. </w:t>
      </w:r>
    </w:p>
    <w:p w:rsidR="0070752D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«Просто лето – это лето». </w:t>
      </w:r>
    </w:p>
    <w:p w:rsidR="0070752D" w:rsidRPr="006C4B57" w:rsidRDefault="0070752D" w:rsidP="0070752D">
      <w:pPr>
        <w:rPr>
          <w:rFonts w:ascii="Times New Roman" w:hAnsi="Times New Roman" w:cs="Times New Roman"/>
          <w:sz w:val="24"/>
        </w:rPr>
      </w:pPr>
      <w:r w:rsidRPr="006C4B57">
        <w:rPr>
          <w:rFonts w:ascii="Times New Roman" w:hAnsi="Times New Roman" w:cs="Times New Roman"/>
          <w:sz w:val="24"/>
        </w:rPr>
        <w:lastRenderedPageBreak/>
        <w:t xml:space="preserve">В этот период больше всего туристов посещают Байкал. Можно увидеть все достопримечательности, посетить водные прогулки на корабле, сплавиться по горным рекам и озеру, пойти в поход. Располагаются туристы, как правило, в гостиницах или на базах отдыха, но бывает и в палатках. Можно заказать экскурсию, если боитесь потеряться, но не составит труда, при помощи карты, самостоятельно осмотреть красивые места. </w:t>
      </w:r>
    </w:p>
    <w:p w:rsidR="0070752D" w:rsidRPr="006C4B57" w:rsidRDefault="0070752D" w:rsidP="0070752D">
      <w:pPr>
        <w:rPr>
          <w:rFonts w:ascii="Times New Roman" w:hAnsi="Times New Roman" w:cs="Times New Roman"/>
          <w:sz w:val="24"/>
        </w:rPr>
      </w:pPr>
      <w:r w:rsidRPr="006C4B57">
        <w:rPr>
          <w:rFonts w:ascii="Times New Roman" w:hAnsi="Times New Roman" w:cs="Times New Roman"/>
          <w:sz w:val="24"/>
        </w:rPr>
        <w:t xml:space="preserve">Можно позагорать на берегу Малого Моря, а затем отправиться в пещеры или ущелья. Есть возможность попробовать себя в минеральных водах, а так же в катании на катере. </w:t>
      </w:r>
    </w:p>
    <w:p w:rsidR="0070752D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«Унылая пора, очей очарованье». </w:t>
      </w:r>
    </w:p>
    <w:p w:rsidR="0070752D" w:rsidRPr="006C4B57" w:rsidRDefault="0070752D" w:rsidP="0070752D">
      <w:pPr>
        <w:rPr>
          <w:rFonts w:ascii="Times New Roman" w:hAnsi="Times New Roman" w:cs="Times New Roman"/>
          <w:sz w:val="24"/>
        </w:rPr>
      </w:pPr>
      <w:r w:rsidRPr="006C4B57">
        <w:rPr>
          <w:rFonts w:ascii="Times New Roman" w:hAnsi="Times New Roman" w:cs="Times New Roman"/>
          <w:sz w:val="24"/>
        </w:rPr>
        <w:t>Хотите хорошие фотографии? Вам в осень. Окружающая природа изобилует красками, поверьте, Вы нигде не видели такого спектра цветов. Эта атмосфера заряжает позитивом и спокойствием на целый год.</w:t>
      </w:r>
    </w:p>
    <w:p w:rsidR="0070752D" w:rsidRPr="006C4B57" w:rsidRDefault="0070752D" w:rsidP="0070752D">
      <w:pPr>
        <w:rPr>
          <w:rFonts w:ascii="Times New Roman" w:hAnsi="Times New Roman" w:cs="Times New Roman"/>
          <w:sz w:val="24"/>
        </w:rPr>
      </w:pPr>
      <w:r w:rsidRPr="006C4B57">
        <w:rPr>
          <w:rFonts w:ascii="Times New Roman" w:hAnsi="Times New Roman" w:cs="Times New Roman"/>
          <w:sz w:val="24"/>
        </w:rPr>
        <w:t xml:space="preserve">Вторая половина сентября – самый красивый период на Байкале, если брать во внимание осень. Как правило, в это время солнечно и нет ветра, все тонет в золотистой листве. Туристов в это время практически нет, что подчеркивает тишину и умиротворенность. </w:t>
      </w:r>
    </w:p>
    <w:p w:rsidR="0070752D" w:rsidRPr="006C4B57" w:rsidRDefault="0070752D" w:rsidP="0070752D">
      <w:pPr>
        <w:rPr>
          <w:rFonts w:ascii="Times New Roman" w:hAnsi="Times New Roman" w:cs="Times New Roman"/>
          <w:sz w:val="24"/>
        </w:rPr>
      </w:pPr>
      <w:r w:rsidRPr="006C4B57">
        <w:rPr>
          <w:rFonts w:ascii="Times New Roman" w:hAnsi="Times New Roman" w:cs="Times New Roman"/>
          <w:sz w:val="24"/>
        </w:rPr>
        <w:t xml:space="preserve">Конечно, осенью лучше выбирать гостиницы и базы отдыха, в палатках уже холодновато. Так же можно увидеть все достопримечательности, как своим ходом, так и на заказных экскурсиях. </w:t>
      </w:r>
    </w:p>
    <w:p w:rsidR="0070752D" w:rsidRPr="00FF0B6F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«Мороз и солнце – день чудесный!»</w:t>
      </w:r>
    </w:p>
    <w:p w:rsidR="0070752D" w:rsidRPr="006C4B57" w:rsidRDefault="0070752D" w:rsidP="0070752D">
      <w:pPr>
        <w:rPr>
          <w:rFonts w:ascii="Times New Roman" w:hAnsi="Times New Roman" w:cs="Times New Roman"/>
          <w:sz w:val="24"/>
        </w:rPr>
      </w:pPr>
      <w:r w:rsidRPr="006C4B57">
        <w:rPr>
          <w:rFonts w:ascii="Times New Roman" w:hAnsi="Times New Roman" w:cs="Times New Roman"/>
          <w:sz w:val="24"/>
        </w:rPr>
        <w:t xml:space="preserve">Белый снег, чистота и небосвод, будто бы совсем рядом, только руку протяни? Это зима на Байкале. Сюда приезжают справлять Новый год, свято веря, что загаданные здесь желания всегда сбываются. Действительно, атмосфера располагает к чудесам. </w:t>
      </w:r>
    </w:p>
    <w:p w:rsidR="0070752D" w:rsidRPr="006C4B57" w:rsidRDefault="0070752D" w:rsidP="0070752D">
      <w:pPr>
        <w:rPr>
          <w:rFonts w:ascii="Times New Roman" w:hAnsi="Times New Roman" w:cs="Times New Roman"/>
          <w:sz w:val="24"/>
        </w:rPr>
      </w:pPr>
      <w:r w:rsidRPr="006C4B57">
        <w:rPr>
          <w:rFonts w:ascii="Times New Roman" w:hAnsi="Times New Roman" w:cs="Times New Roman"/>
          <w:sz w:val="24"/>
        </w:rPr>
        <w:t xml:space="preserve">Зимой на Байкале можно кататься в собачьих упряжках, освоить снегоход, погулять так, как гуляли на Руси, искупаться в горячих и целебных источниках. </w:t>
      </w:r>
    </w:p>
    <w:p w:rsidR="0070752D" w:rsidRPr="006C4B57" w:rsidRDefault="0070752D" w:rsidP="0070752D">
      <w:pPr>
        <w:rPr>
          <w:rFonts w:ascii="Times New Roman" w:hAnsi="Times New Roman" w:cs="Times New Roman"/>
          <w:sz w:val="24"/>
        </w:rPr>
      </w:pPr>
      <w:r w:rsidRPr="006C4B57">
        <w:rPr>
          <w:rFonts w:ascii="Times New Roman" w:hAnsi="Times New Roman" w:cs="Times New Roman"/>
          <w:sz w:val="24"/>
        </w:rPr>
        <w:t xml:space="preserve">Позаботиться о жилье стоит за несколько месяцев, так как номера занимают заранее. </w:t>
      </w:r>
    </w:p>
    <w:p w:rsidR="0070752D" w:rsidRPr="00FF0B6F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«Весне дорогу!»</w:t>
      </w:r>
    </w:p>
    <w:p w:rsidR="0070752D" w:rsidRPr="00B44D82" w:rsidRDefault="0070752D" w:rsidP="0070752D">
      <w:pPr>
        <w:rPr>
          <w:rFonts w:ascii="Times New Roman" w:hAnsi="Times New Roman" w:cs="Times New Roman"/>
          <w:sz w:val="24"/>
        </w:rPr>
      </w:pPr>
      <w:r w:rsidRPr="00B44D82">
        <w:rPr>
          <w:rFonts w:ascii="Times New Roman" w:hAnsi="Times New Roman" w:cs="Times New Roman"/>
          <w:sz w:val="24"/>
        </w:rPr>
        <w:t>«Цвети и пой», - именно так можно охарактеризовать майский Байкал. Все вокруг расцветает, набирает буйные краски, удивительные ароматы создают настоящую весеннюю атмосферу. Лед начинает сходить – и это безумно красочное зрелище!</w:t>
      </w:r>
      <w:r>
        <w:rPr>
          <w:rFonts w:ascii="Times New Roman" w:hAnsi="Times New Roman" w:cs="Times New Roman"/>
          <w:sz w:val="24"/>
        </w:rPr>
        <w:t xml:space="preserve"> По Байкалу катаются на катере, купаются в целебных источниках и совершают прогулки на велосипедах. </w:t>
      </w:r>
    </w:p>
    <w:p w:rsidR="0070752D" w:rsidRPr="00FF0B6F" w:rsidRDefault="0070752D" w:rsidP="007075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«Мне нечего надеть!»</w:t>
      </w:r>
    </w:p>
    <w:p w:rsidR="0070752D" w:rsidRPr="00B44D82" w:rsidRDefault="0070752D" w:rsidP="0070752D">
      <w:pPr>
        <w:rPr>
          <w:rFonts w:ascii="Times New Roman" w:hAnsi="Times New Roman" w:cs="Times New Roman"/>
          <w:sz w:val="24"/>
        </w:rPr>
      </w:pPr>
      <w:r w:rsidRPr="00B44D82">
        <w:rPr>
          <w:rFonts w:ascii="Times New Roman" w:hAnsi="Times New Roman" w:cs="Times New Roman"/>
          <w:sz w:val="24"/>
        </w:rPr>
        <w:t xml:space="preserve">Если светит солнце, то атмосфера накаляется, иногда доходит до 35 градусов выше нуля, но как только солнце скрывается за горизонтом, то прохлада окутывает Байкал  так, что становится +9-11. </w:t>
      </w:r>
    </w:p>
    <w:p w:rsidR="0070752D" w:rsidRDefault="0070752D" w:rsidP="00707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запастис</w:t>
      </w:r>
      <w:r w:rsidRPr="00B44D82">
        <w:rPr>
          <w:rFonts w:ascii="Times New Roman" w:hAnsi="Times New Roman" w:cs="Times New Roman"/>
          <w:sz w:val="24"/>
        </w:rPr>
        <w:t xml:space="preserve">ь и легкой, и теплой одеждой и приготовиться к тому, что менять ее придется часто. Возьмите ветровку, шапку и панамку от солнца, удобную обувь, купальник, а главное, средства от клещей и комаров. </w:t>
      </w:r>
    </w:p>
    <w:p w:rsidR="0070752D" w:rsidRPr="00B44D82" w:rsidRDefault="0070752D" w:rsidP="00707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зимний период же нужна одежда, которая выдержит и минус 35. Приготовьте термос и термобелье. </w:t>
      </w:r>
    </w:p>
    <w:p w:rsidR="0070752D" w:rsidRDefault="0070752D" w:rsidP="0070752D">
      <w:pPr>
        <w:rPr>
          <w:rFonts w:ascii="Times New Roman" w:hAnsi="Times New Roman" w:cs="Times New Roman"/>
          <w:sz w:val="24"/>
        </w:rPr>
      </w:pPr>
      <w:r w:rsidRPr="003D103D">
        <w:rPr>
          <w:rFonts w:ascii="Times New Roman" w:hAnsi="Times New Roman" w:cs="Times New Roman"/>
          <w:sz w:val="24"/>
        </w:rPr>
        <w:t>Байкал – это удивительно красивое место, которое рекомендовано для посещения каждому хотя бы раз в жизни. Красота приозерья не оставит Вас равнодушным. Запасайтесь фл</w:t>
      </w:r>
      <w:r w:rsidR="00621A4F">
        <w:rPr>
          <w:rFonts w:ascii="Times New Roman" w:hAnsi="Times New Roman" w:cs="Times New Roman"/>
          <w:sz w:val="24"/>
        </w:rPr>
        <w:t>эш-картами и добро пожаловать</w:t>
      </w:r>
      <w:r w:rsidRPr="003D103D">
        <w:rPr>
          <w:rFonts w:ascii="Times New Roman" w:hAnsi="Times New Roman" w:cs="Times New Roman"/>
          <w:sz w:val="24"/>
        </w:rPr>
        <w:t xml:space="preserve">! </w:t>
      </w:r>
    </w:p>
    <w:bookmarkEnd w:id="0"/>
    <w:p w:rsidR="005D68C5" w:rsidRDefault="005D68C5"/>
    <w:sectPr w:rsidR="005D68C5" w:rsidSect="00707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2EB"/>
    <w:multiLevelType w:val="hybridMultilevel"/>
    <w:tmpl w:val="62A4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2C86"/>
    <w:multiLevelType w:val="hybridMultilevel"/>
    <w:tmpl w:val="FDCC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F"/>
    <w:rsid w:val="00024AAF"/>
    <w:rsid w:val="005D68C5"/>
    <w:rsid w:val="00621A4F"/>
    <w:rsid w:val="007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2016-12-15T15:53:00Z</dcterms:created>
  <dcterms:modified xsi:type="dcterms:W3CDTF">2016-12-15T16:17:00Z</dcterms:modified>
</cp:coreProperties>
</file>