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9" w:rsidRDefault="00200A89">
      <w:bookmarkStart w:id="0" w:name="_GoBack"/>
      <w:bookmarkEnd w:id="0"/>
      <w:r w:rsidRPr="00200A89">
        <w:t xml:space="preserve">Ждала  подругу, присела на лавочку в одном из наших двориков.  Детская площадка: карусель, </w:t>
      </w:r>
      <w:proofErr w:type="spellStart"/>
      <w:r w:rsidRPr="00200A89">
        <w:t>качельки</w:t>
      </w:r>
      <w:proofErr w:type="spellEnd"/>
      <w:r w:rsidRPr="00200A89">
        <w:t xml:space="preserve">, лестнички, цветные пеньки и песочница. Песочница.. Тут </w:t>
      </w:r>
      <w:proofErr w:type="gramStart"/>
      <w:r w:rsidRPr="00200A89">
        <w:t>самые</w:t>
      </w:r>
      <w:proofErr w:type="gramEnd"/>
      <w:r w:rsidRPr="00200A89">
        <w:t xml:space="preserve"> мелкие хозяйничают. Так засмотрелась, что чуть было  подружку свою не пропустила. И ведь интересно.</w:t>
      </w:r>
      <w:r w:rsidRPr="00200A89">
        <w:br/>
        <w:t xml:space="preserve">Одна мама супер-тревожная, ни на минуту не выпускает свое чадо </w:t>
      </w:r>
      <w:proofErr w:type="gramStart"/>
      <w:r w:rsidRPr="00200A89">
        <w:t>из</w:t>
      </w:r>
      <w:proofErr w:type="gramEnd"/>
      <w:r w:rsidRPr="00200A89">
        <w:t xml:space="preserve"> - под опеки.  </w:t>
      </w:r>
      <w:proofErr w:type="spellStart"/>
      <w:r w:rsidRPr="00200A89">
        <w:t>Пасочка</w:t>
      </w:r>
      <w:proofErr w:type="spellEnd"/>
      <w:r w:rsidRPr="00200A89">
        <w:t xml:space="preserve"> не такая? На такую! Ямку хочешь? Давай я, я быстрее и лучше сделаю!  Он только ротик откроет, спросить, а мама уже все устроила. Ага, молодец.  </w:t>
      </w:r>
      <w:r w:rsidRPr="00200A89">
        <w:br/>
        <w:t>Вторая мамаша – полная противоположность первой. Такое впечатление, что сейчас по телефону ей ответят на главный вопрос ее жизни. Ребенок успел забрать у соседа совок, стукнуть его же этим же совком, наесться песка, а занятая мамаша ему издалека только пальчиком грозила</w:t>
      </w:r>
      <w:proofErr w:type="gramStart"/>
      <w:r w:rsidRPr="00200A89">
        <w:t>..   </w:t>
      </w:r>
      <w:proofErr w:type="gramEnd"/>
      <w:r w:rsidRPr="00200A89">
        <w:t>Я бы с удовольствием ее саму этим песочком накормила.</w:t>
      </w:r>
      <w:r w:rsidRPr="00200A89">
        <w:br/>
        <w:t>Но кто действительно вызвал у меня симпатию, так это молоденькая мамочка, устроившаяся на лавочке с книжкой возле песочницы. Она периодично отрывала взгляд от строчек, и поглядывала на свое чадо. Когда нужно, вмешивалась, чтобы предотвратить катастрофу, но больше наблюдала, давая крохе право  изучать мир самому. И было видно, что оба они довольны своей прогулкой, собой, друг другом, и всем на свете.</w:t>
      </w:r>
      <w:r w:rsidRPr="00200A89">
        <w:br/>
        <w:t>Вот ведь же – золотая середина!  И никуда нам от этого не деться</w:t>
      </w:r>
      <w:proofErr w:type="gramStart"/>
      <w:r w:rsidRPr="00200A89">
        <w:t>..</w:t>
      </w:r>
      <w:proofErr w:type="gramEnd"/>
    </w:p>
    <w:sectPr w:rsidR="0020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9"/>
    <w:rsid w:val="00200A89"/>
    <w:rsid w:val="003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2017-01-13T17:18:00Z</dcterms:created>
  <dcterms:modified xsi:type="dcterms:W3CDTF">2017-01-13T17:18:00Z</dcterms:modified>
</cp:coreProperties>
</file>