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4C" w:rsidRPr="00B82D6D" w:rsidRDefault="00F61845">
      <w:pPr>
        <w:pStyle w:val="1"/>
        <w:jc w:val="both"/>
        <w:rPr>
          <w:lang w:val="ru-RU"/>
        </w:rPr>
      </w:pPr>
      <w:r w:rsidRPr="00B82D6D">
        <w:rPr>
          <w:lang w:val="ru-RU"/>
        </w:rPr>
        <w:t xml:space="preserve">                                         Выпрямительный диод</w:t>
      </w:r>
    </w:p>
    <w:p w:rsidR="009E6A4C" w:rsidRPr="00C07FC2" w:rsidRDefault="00B82D6D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</w:t>
      </w:r>
      <w:r w:rsidR="009261DF">
        <w:rPr>
          <w:rFonts w:ascii="Times New Roman" w:hAnsi="Times New Roman"/>
          <w:sz w:val="24"/>
          <w:szCs w:val="24"/>
          <w:lang w:val="ru-RU"/>
        </w:rPr>
        <w:t>то прибор проводящий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 w:rsidRPr="00B62F76">
        <w:rPr>
          <w:rFonts w:ascii="Times New Roman" w:hAnsi="Times New Roman"/>
          <w:b/>
          <w:bCs/>
          <w:sz w:val="24"/>
          <w:szCs w:val="24"/>
          <w:lang w:val="ru-RU"/>
        </w:rPr>
        <w:t>ток</w:t>
      </w:r>
      <w:r w:rsidR="009261D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9261DF" w:rsidRPr="009261DF">
        <w:rPr>
          <w:rFonts w:ascii="Times New Roman" w:hAnsi="Times New Roman"/>
          <w:bCs/>
          <w:sz w:val="24"/>
          <w:szCs w:val="24"/>
          <w:lang w:val="ru-RU"/>
        </w:rPr>
        <w:t>только в одну сторону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261DF">
        <w:rPr>
          <w:rFonts w:ascii="Times New Roman" w:hAnsi="Times New Roman"/>
          <w:sz w:val="24"/>
          <w:szCs w:val="24"/>
          <w:lang w:val="ru-RU"/>
        </w:rPr>
        <w:t>В основе его конструкции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од</w:t>
      </w:r>
      <w:r w:rsidR="009261DF">
        <w:rPr>
          <w:rFonts w:ascii="Times New Roman" w:hAnsi="Times New Roman"/>
          <w:sz w:val="24"/>
          <w:szCs w:val="24"/>
          <w:lang w:val="ru-RU"/>
        </w:rPr>
        <w:t>ин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>
        <w:rPr>
          <w:rFonts w:ascii="Times New Roman" w:hAnsi="Times New Roman"/>
          <w:sz w:val="24"/>
          <w:szCs w:val="24"/>
        </w:rPr>
        <w:t>p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>-</w:t>
      </w:r>
      <w:r w:rsidR="00F61845">
        <w:rPr>
          <w:rFonts w:ascii="Times New Roman" w:hAnsi="Times New Roman"/>
          <w:sz w:val="24"/>
          <w:szCs w:val="24"/>
        </w:rPr>
        <w:t>n</w:t>
      </w:r>
      <w:r w:rsidR="009261DF">
        <w:rPr>
          <w:rFonts w:ascii="Times New Roman" w:hAnsi="Times New Roman"/>
          <w:sz w:val="24"/>
          <w:szCs w:val="24"/>
          <w:lang w:val="ru-RU"/>
        </w:rPr>
        <w:t xml:space="preserve"> переход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F61845" w:rsidRPr="00B62F76">
        <w:rPr>
          <w:rFonts w:ascii="Times New Roman" w:hAnsi="Times New Roman"/>
          <w:b/>
          <w:sz w:val="24"/>
          <w:szCs w:val="24"/>
          <w:lang w:val="ru-RU"/>
        </w:rPr>
        <w:t>дв</w:t>
      </w:r>
      <w:r w:rsidR="009261DF">
        <w:rPr>
          <w:rFonts w:ascii="Times New Roman" w:hAnsi="Times New Roman"/>
          <w:b/>
          <w:sz w:val="24"/>
          <w:szCs w:val="24"/>
          <w:lang w:val="ru-RU"/>
        </w:rPr>
        <w:t>а</w:t>
      </w:r>
      <w:r w:rsidR="009261DF">
        <w:rPr>
          <w:rFonts w:ascii="Times New Roman" w:hAnsi="Times New Roman"/>
          <w:sz w:val="24"/>
          <w:szCs w:val="24"/>
          <w:lang w:val="ru-RU"/>
        </w:rPr>
        <w:t xml:space="preserve"> вывода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61845" w:rsidRPr="00B62F76">
        <w:rPr>
          <w:rFonts w:ascii="Times New Roman" w:hAnsi="Times New Roman"/>
          <w:b/>
          <w:bCs/>
          <w:sz w:val="24"/>
          <w:szCs w:val="24"/>
          <w:lang w:val="ru-RU"/>
        </w:rPr>
        <w:t>Выпрямительный диод</w:t>
      </w:r>
      <w:r w:rsidR="009261D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71EE7">
        <w:rPr>
          <w:rFonts w:ascii="Times New Roman" w:hAnsi="Times New Roman"/>
          <w:sz w:val="24"/>
          <w:szCs w:val="24"/>
          <w:lang w:val="ru-RU"/>
        </w:rPr>
        <w:t>изменяет</w:t>
      </w:r>
      <w:r w:rsidR="009261D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 w:rsidRPr="00B62F76">
        <w:rPr>
          <w:rFonts w:ascii="Times New Roman" w:hAnsi="Times New Roman"/>
          <w:b/>
          <w:bCs/>
          <w:sz w:val="24"/>
          <w:szCs w:val="24"/>
          <w:lang w:val="ru-RU"/>
        </w:rPr>
        <w:t>ток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 w:rsidRPr="00B62F76">
        <w:rPr>
          <w:rFonts w:ascii="Times New Roman" w:hAnsi="Times New Roman"/>
          <w:b/>
          <w:bCs/>
          <w:sz w:val="24"/>
          <w:szCs w:val="24"/>
          <w:lang w:val="ru-RU"/>
        </w:rPr>
        <w:t>переменн</w:t>
      </w:r>
      <w:r w:rsidR="009261DF">
        <w:rPr>
          <w:rFonts w:ascii="Times New Roman" w:hAnsi="Times New Roman"/>
          <w:b/>
          <w:bCs/>
          <w:sz w:val="24"/>
          <w:szCs w:val="24"/>
          <w:lang w:val="ru-RU"/>
        </w:rPr>
        <w:t>ый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250256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="00F443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постоянный.  </w:t>
      </w:r>
      <w:r w:rsidR="00F61845" w:rsidRPr="00C07FC2">
        <w:rPr>
          <w:rFonts w:ascii="Times New Roman" w:hAnsi="Times New Roman"/>
          <w:sz w:val="24"/>
          <w:szCs w:val="24"/>
          <w:lang w:val="ru-RU"/>
        </w:rPr>
        <w:t>Помимо этого</w:t>
      </w:r>
      <w:r w:rsidR="008511AA">
        <w:rPr>
          <w:rFonts w:ascii="Times New Roman" w:hAnsi="Times New Roman"/>
          <w:sz w:val="24"/>
          <w:szCs w:val="24"/>
          <w:lang w:val="ru-RU"/>
        </w:rPr>
        <w:t>,</w:t>
      </w:r>
      <w:r w:rsidR="00F61845" w:rsidRPr="00C07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 w:rsidRPr="00C07FC2">
        <w:rPr>
          <w:rFonts w:ascii="Times New Roman" w:hAnsi="Times New Roman"/>
          <w:b/>
          <w:bCs/>
          <w:sz w:val="24"/>
          <w:szCs w:val="24"/>
          <w:lang w:val="ru-RU"/>
        </w:rPr>
        <w:t xml:space="preserve">выпрямительные диоды </w:t>
      </w:r>
      <w:r w:rsidR="009261DF">
        <w:rPr>
          <w:rFonts w:ascii="Times New Roman" w:hAnsi="Times New Roman"/>
          <w:sz w:val="24"/>
          <w:szCs w:val="24"/>
          <w:lang w:val="ru-RU"/>
        </w:rPr>
        <w:t>повсеместно</w:t>
      </w:r>
      <w:r w:rsidR="00F61845" w:rsidRPr="00C07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6577">
        <w:rPr>
          <w:rFonts w:ascii="Times New Roman" w:hAnsi="Times New Roman"/>
          <w:sz w:val="24"/>
          <w:szCs w:val="24"/>
          <w:lang w:val="ru-RU"/>
        </w:rPr>
        <w:t>практикуют</w:t>
      </w:r>
      <w:r w:rsidR="00C07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 w:rsidRPr="00C07FC2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="00F71EE7" w:rsidRPr="00F71EE7">
        <w:rPr>
          <w:rFonts w:ascii="Times New Roman" w:hAnsi="Times New Roman"/>
          <w:bCs/>
          <w:sz w:val="24"/>
          <w:szCs w:val="24"/>
          <w:lang w:val="ru-RU"/>
        </w:rPr>
        <w:t>электросхемах</w:t>
      </w:r>
      <w:proofErr w:type="spellEnd"/>
      <w:r w:rsidR="00F71EE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61845" w:rsidRPr="00C07FC2">
        <w:rPr>
          <w:rFonts w:ascii="Times New Roman" w:hAnsi="Times New Roman"/>
          <w:sz w:val="24"/>
          <w:szCs w:val="24"/>
          <w:lang w:val="ru-RU"/>
        </w:rPr>
        <w:t>умножения напряжения,</w:t>
      </w:r>
      <w:r w:rsidR="00C265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 w:rsidRPr="00C07FC2">
        <w:rPr>
          <w:rFonts w:ascii="Times New Roman" w:hAnsi="Times New Roman"/>
          <w:sz w:val="24"/>
          <w:szCs w:val="24"/>
          <w:lang w:val="ru-RU"/>
        </w:rPr>
        <w:t>цепях, где отсутствуют жесткие требования к параметрам сигнала по времени и частоте.</w:t>
      </w:r>
    </w:p>
    <w:p w:rsidR="00700014" w:rsidRPr="00856ECB" w:rsidRDefault="00700014" w:rsidP="00700014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</w:t>
      </w:r>
      <w:r w:rsidRPr="00856ECB">
        <w:rPr>
          <w:sz w:val="24"/>
          <w:szCs w:val="24"/>
          <w:lang w:val="ru-RU"/>
        </w:rPr>
        <w:t>Принцип работы</w:t>
      </w:r>
    </w:p>
    <w:p w:rsidR="009E6A4C" w:rsidRPr="00856ECB" w:rsidRDefault="00F6184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>Принцип работы этого устро</w:t>
      </w:r>
      <w:r w:rsidR="00856ECB">
        <w:rPr>
          <w:rFonts w:ascii="Times New Roman" w:hAnsi="Times New Roman"/>
          <w:sz w:val="24"/>
          <w:szCs w:val="24"/>
          <w:lang w:val="ru-RU"/>
        </w:rPr>
        <w:t xml:space="preserve">йства основывается на </w:t>
      </w:r>
      <w:r w:rsidR="00114090">
        <w:rPr>
          <w:rFonts w:ascii="Times New Roman" w:hAnsi="Times New Roman"/>
          <w:sz w:val="24"/>
          <w:szCs w:val="24"/>
          <w:lang w:val="ru-RU"/>
        </w:rPr>
        <w:t>особенностях</w:t>
      </w:r>
      <w:r w:rsidR="00856E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B62F7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n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перехода. Возле </w:t>
      </w:r>
      <w:r w:rsidR="00BC44B7">
        <w:rPr>
          <w:rFonts w:ascii="Times New Roman" w:hAnsi="Times New Roman"/>
          <w:sz w:val="24"/>
          <w:szCs w:val="24"/>
          <w:lang w:val="ru-RU"/>
        </w:rPr>
        <w:t xml:space="preserve">переходов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 xml:space="preserve">двух </w:t>
      </w:r>
      <w:r w:rsidRPr="00B62F76">
        <w:rPr>
          <w:rFonts w:ascii="Times New Roman" w:hAnsi="Times New Roman"/>
          <w:sz w:val="24"/>
          <w:szCs w:val="24"/>
          <w:lang w:val="ru-RU"/>
        </w:rPr>
        <w:t>полупроводников располо</w:t>
      </w:r>
      <w:r w:rsidR="00BC44B7">
        <w:rPr>
          <w:rFonts w:ascii="Times New Roman" w:hAnsi="Times New Roman"/>
          <w:sz w:val="24"/>
          <w:szCs w:val="24"/>
          <w:lang w:val="ru-RU"/>
        </w:rPr>
        <w:t xml:space="preserve">жен слой, в котором отсутствуют 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носители заряда. </w:t>
      </w:r>
      <w:r w:rsidR="00174B7B">
        <w:rPr>
          <w:rFonts w:ascii="Times New Roman" w:hAnsi="Times New Roman"/>
          <w:sz w:val="24"/>
          <w:szCs w:val="24"/>
          <w:lang w:val="ru-RU"/>
        </w:rPr>
        <w:t xml:space="preserve"> Это з</w:t>
      </w:r>
      <w:r w:rsidRPr="00856ECB">
        <w:rPr>
          <w:rFonts w:ascii="Times New Roman" w:hAnsi="Times New Roman"/>
          <w:sz w:val="24"/>
          <w:szCs w:val="24"/>
          <w:lang w:val="ru-RU"/>
        </w:rPr>
        <w:t>апирающий слой</w:t>
      </w:r>
      <w:proofErr w:type="gramStart"/>
      <w:r w:rsidR="00174B7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56E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4B7B">
        <w:rPr>
          <w:rFonts w:ascii="Times New Roman" w:hAnsi="Times New Roman"/>
          <w:sz w:val="24"/>
          <w:szCs w:val="24"/>
          <w:lang w:val="ru-RU"/>
        </w:rPr>
        <w:t xml:space="preserve"> Его </w:t>
      </w:r>
      <w:r w:rsidR="00B26135" w:rsidRPr="00856ECB">
        <w:rPr>
          <w:rFonts w:ascii="Times New Roman" w:hAnsi="Times New Roman"/>
          <w:sz w:val="24"/>
          <w:szCs w:val="24"/>
          <w:lang w:val="ru-RU"/>
        </w:rPr>
        <w:t>сопротивление</w:t>
      </w:r>
      <w:r w:rsidR="00174B7B">
        <w:rPr>
          <w:rFonts w:ascii="Times New Roman" w:hAnsi="Times New Roman"/>
          <w:sz w:val="24"/>
          <w:szCs w:val="24"/>
          <w:lang w:val="ru-RU"/>
        </w:rPr>
        <w:t xml:space="preserve"> велико</w:t>
      </w:r>
      <w:r w:rsidRPr="00856ECB">
        <w:rPr>
          <w:rFonts w:ascii="Times New Roman" w:hAnsi="Times New Roman"/>
          <w:sz w:val="24"/>
          <w:szCs w:val="24"/>
          <w:lang w:val="ru-RU"/>
        </w:rPr>
        <w:t>.</w:t>
      </w:r>
    </w:p>
    <w:p w:rsidR="009E6A4C" w:rsidRDefault="00F6184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 xml:space="preserve">При воздействии на </w:t>
      </w:r>
      <w:r w:rsidR="00250256">
        <w:rPr>
          <w:rFonts w:ascii="Times New Roman" w:hAnsi="Times New Roman"/>
          <w:sz w:val="24"/>
          <w:szCs w:val="24"/>
          <w:lang w:val="ru-RU"/>
        </w:rPr>
        <w:t>слой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определенного внешнего</w:t>
      </w:r>
      <w:r w:rsidR="004D08C6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08C6" w:rsidRPr="00B62F76">
        <w:rPr>
          <w:rFonts w:ascii="Times New Roman" w:hAnsi="Times New Roman"/>
          <w:b/>
          <w:sz w:val="24"/>
          <w:szCs w:val="24"/>
          <w:lang w:val="ru-RU"/>
        </w:rPr>
        <w:t>переменного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напряжения, толщина </w:t>
      </w:r>
      <w:r w:rsidR="00250256">
        <w:rPr>
          <w:rFonts w:ascii="Times New Roman" w:hAnsi="Times New Roman"/>
          <w:sz w:val="24"/>
          <w:szCs w:val="24"/>
          <w:lang w:val="ru-RU"/>
        </w:rPr>
        <w:t>его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0256">
        <w:rPr>
          <w:rFonts w:ascii="Times New Roman" w:hAnsi="Times New Roman"/>
          <w:sz w:val="24"/>
          <w:szCs w:val="24"/>
          <w:lang w:val="ru-RU"/>
        </w:rPr>
        <w:t>становится</w:t>
      </w:r>
      <w:r w:rsidR="00856ECB">
        <w:rPr>
          <w:rFonts w:ascii="Times New Roman" w:hAnsi="Times New Roman"/>
          <w:sz w:val="24"/>
          <w:szCs w:val="24"/>
          <w:lang w:val="ru-RU"/>
        </w:rPr>
        <w:t xml:space="preserve"> меньше</w:t>
      </w:r>
      <w:r w:rsidR="008511AA">
        <w:rPr>
          <w:rFonts w:ascii="Times New Roman" w:hAnsi="Times New Roman"/>
          <w:sz w:val="24"/>
          <w:szCs w:val="24"/>
          <w:lang w:val="ru-RU"/>
        </w:rPr>
        <w:t>, а впоследствии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и вообще исчезнет. </w:t>
      </w:r>
      <w:r w:rsidRPr="00F443AB">
        <w:rPr>
          <w:rFonts w:ascii="Times New Roman" w:hAnsi="Times New Roman"/>
          <w:sz w:val="24"/>
          <w:szCs w:val="24"/>
          <w:lang w:val="ru-RU"/>
        </w:rPr>
        <w:t xml:space="preserve">Возрастающий при этом </w:t>
      </w:r>
      <w:r w:rsidRPr="00F443AB">
        <w:rPr>
          <w:rFonts w:ascii="Times New Roman" w:hAnsi="Times New Roman"/>
          <w:b/>
          <w:sz w:val="24"/>
          <w:szCs w:val="24"/>
          <w:lang w:val="ru-RU"/>
        </w:rPr>
        <w:t>ток</w:t>
      </w:r>
      <w:r w:rsidR="00F443AB" w:rsidRPr="00F443AB">
        <w:rPr>
          <w:rFonts w:ascii="Times New Roman" w:hAnsi="Times New Roman"/>
          <w:sz w:val="24"/>
          <w:szCs w:val="24"/>
          <w:lang w:val="ru-RU"/>
        </w:rPr>
        <w:t xml:space="preserve"> называют прямым.</w:t>
      </w:r>
      <w:r w:rsidR="00F443A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7A17">
        <w:rPr>
          <w:rFonts w:ascii="Times New Roman" w:hAnsi="Times New Roman"/>
          <w:sz w:val="24"/>
          <w:szCs w:val="24"/>
          <w:lang w:val="ru-RU"/>
        </w:rPr>
        <w:t>Он проходит</w:t>
      </w:r>
      <w:r w:rsidRPr="00F443AB">
        <w:rPr>
          <w:rFonts w:ascii="Times New Roman" w:hAnsi="Times New Roman"/>
          <w:sz w:val="24"/>
          <w:szCs w:val="24"/>
          <w:lang w:val="ru-RU"/>
        </w:rPr>
        <w:t xml:space="preserve"> от анода к катоду. </w:t>
      </w:r>
      <w:r w:rsidRPr="00B62F76">
        <w:rPr>
          <w:rFonts w:ascii="Times New Roman" w:hAnsi="Times New Roman"/>
          <w:sz w:val="24"/>
          <w:szCs w:val="24"/>
          <w:lang w:val="ru-RU"/>
        </w:rPr>
        <w:t>Если внешнее</w:t>
      </w:r>
      <w:r w:rsidR="004D08C6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08C6" w:rsidRPr="00B62F76">
        <w:rPr>
          <w:rFonts w:ascii="Times New Roman" w:hAnsi="Times New Roman"/>
          <w:b/>
          <w:sz w:val="24"/>
          <w:szCs w:val="24"/>
          <w:lang w:val="ru-RU"/>
        </w:rPr>
        <w:t>переменное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напряжение будет иметь другую полярност</w:t>
      </w:r>
      <w:r w:rsidR="00B26135">
        <w:rPr>
          <w:rFonts w:ascii="Times New Roman" w:hAnsi="Times New Roman"/>
          <w:sz w:val="24"/>
          <w:szCs w:val="24"/>
          <w:lang w:val="ru-RU"/>
        </w:rPr>
        <w:t>ь, то запирающий слой будет больше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, сопротивление возрастет. </w:t>
      </w:r>
    </w:p>
    <w:p w:rsidR="008C4C22" w:rsidRPr="008C4C22" w:rsidRDefault="008C4C22" w:rsidP="008C4C22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</w:t>
      </w:r>
      <w:r w:rsidRPr="008C4C22">
        <w:rPr>
          <w:sz w:val="24"/>
          <w:szCs w:val="24"/>
          <w:lang w:val="ru-RU"/>
        </w:rPr>
        <w:t>Разновидности устройств</w:t>
      </w:r>
      <w:r>
        <w:rPr>
          <w:sz w:val="24"/>
          <w:szCs w:val="24"/>
          <w:lang w:val="ru-RU"/>
        </w:rPr>
        <w:t>, их обозначение</w:t>
      </w:r>
    </w:p>
    <w:p w:rsidR="008F723D" w:rsidRPr="00B62F76" w:rsidRDefault="00F6184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 xml:space="preserve">По конструкции различают приборы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двух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6577">
        <w:rPr>
          <w:rFonts w:ascii="Times New Roman" w:hAnsi="Times New Roman"/>
          <w:sz w:val="24"/>
          <w:szCs w:val="24"/>
          <w:lang w:val="ru-RU"/>
        </w:rPr>
        <w:t>видов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: точечные и плоскостные. </w:t>
      </w:r>
      <w:r w:rsidRPr="0059469D">
        <w:rPr>
          <w:rFonts w:ascii="Times New Roman" w:hAnsi="Times New Roman"/>
          <w:sz w:val="24"/>
          <w:szCs w:val="24"/>
          <w:lang w:val="ru-RU"/>
        </w:rPr>
        <w:t>В промышленности наиболее распространены кремниевые (</w:t>
      </w:r>
      <w:r w:rsidRPr="0059469D">
        <w:rPr>
          <w:rFonts w:ascii="Times New Roman" w:hAnsi="Times New Roman"/>
          <w:b/>
          <w:bCs/>
          <w:sz w:val="24"/>
          <w:szCs w:val="24"/>
          <w:lang w:val="ru-RU"/>
        </w:rPr>
        <w:t>обозначение</w:t>
      </w:r>
      <w:r w:rsidRPr="0059469D">
        <w:rPr>
          <w:rFonts w:ascii="Times New Roman" w:hAnsi="Times New Roman"/>
          <w:sz w:val="24"/>
          <w:szCs w:val="24"/>
          <w:lang w:val="ru-RU"/>
        </w:rPr>
        <w:t xml:space="preserve"> — </w:t>
      </w:r>
      <w:r>
        <w:rPr>
          <w:rFonts w:ascii="Times New Roman" w:hAnsi="Times New Roman"/>
          <w:sz w:val="24"/>
          <w:szCs w:val="24"/>
        </w:rPr>
        <w:t>Si</w:t>
      </w:r>
      <w:r w:rsidRPr="0059469D">
        <w:rPr>
          <w:rFonts w:ascii="Times New Roman" w:hAnsi="Times New Roman"/>
          <w:sz w:val="24"/>
          <w:szCs w:val="24"/>
          <w:lang w:val="ru-RU"/>
        </w:rPr>
        <w:t>) и германиевые (</w:t>
      </w:r>
      <w:r w:rsidRPr="0059469D">
        <w:rPr>
          <w:rFonts w:ascii="Times New Roman" w:hAnsi="Times New Roman"/>
          <w:b/>
          <w:bCs/>
          <w:sz w:val="24"/>
          <w:szCs w:val="24"/>
          <w:lang w:val="ru-RU"/>
        </w:rPr>
        <w:t>обозначение</w:t>
      </w:r>
      <w:r w:rsidRPr="0059469D">
        <w:rPr>
          <w:rFonts w:ascii="Times New Roman" w:hAnsi="Times New Roman"/>
          <w:sz w:val="24"/>
          <w:szCs w:val="24"/>
          <w:lang w:val="ru-RU"/>
        </w:rPr>
        <w:t xml:space="preserve"> — </w:t>
      </w:r>
      <w:proofErr w:type="spellStart"/>
      <w:r>
        <w:rPr>
          <w:rFonts w:ascii="Times New Roman" w:hAnsi="Times New Roman"/>
          <w:sz w:val="24"/>
          <w:szCs w:val="24"/>
        </w:rPr>
        <w:t>Ge</w:t>
      </w:r>
      <w:proofErr w:type="spellEnd"/>
      <w:r w:rsidRPr="0059469D">
        <w:rPr>
          <w:rFonts w:ascii="Times New Roman" w:hAnsi="Times New Roman"/>
          <w:sz w:val="24"/>
          <w:szCs w:val="24"/>
          <w:lang w:val="ru-RU"/>
        </w:rPr>
        <w:t xml:space="preserve">). </w:t>
      </w:r>
      <w:r w:rsidR="00BC44B7">
        <w:rPr>
          <w:rFonts w:ascii="Times New Roman" w:hAnsi="Times New Roman"/>
          <w:sz w:val="24"/>
          <w:szCs w:val="24"/>
          <w:lang w:val="ru-RU"/>
        </w:rPr>
        <w:t xml:space="preserve">У первых </w:t>
      </w:r>
      <w:r w:rsidRPr="00B62F76">
        <w:rPr>
          <w:rFonts w:ascii="Times New Roman" w:hAnsi="Times New Roman"/>
          <w:sz w:val="24"/>
          <w:szCs w:val="24"/>
          <w:lang w:val="ru-RU"/>
        </w:rPr>
        <w:t>рабочая температура</w:t>
      </w:r>
      <w:r w:rsidR="00BC44B7">
        <w:rPr>
          <w:rFonts w:ascii="Times New Roman" w:hAnsi="Times New Roman"/>
          <w:sz w:val="24"/>
          <w:szCs w:val="24"/>
          <w:lang w:val="ru-RU"/>
        </w:rPr>
        <w:t xml:space="preserve"> выше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. Преимущество вторых — малое </w:t>
      </w:r>
      <w:r w:rsidR="00C919C9">
        <w:rPr>
          <w:rFonts w:ascii="Times New Roman" w:hAnsi="Times New Roman"/>
          <w:sz w:val="24"/>
          <w:szCs w:val="24"/>
          <w:lang w:val="ru-RU"/>
        </w:rPr>
        <w:t>падение напряжения при прямом токе</w:t>
      </w:r>
      <w:r w:rsidRPr="00B62F76">
        <w:rPr>
          <w:rFonts w:ascii="Times New Roman" w:hAnsi="Times New Roman"/>
          <w:sz w:val="24"/>
          <w:szCs w:val="24"/>
          <w:lang w:val="ru-RU"/>
        </w:rPr>
        <w:t>.</w:t>
      </w:r>
    </w:p>
    <w:p w:rsidR="009E6A4C" w:rsidRPr="00B62F76" w:rsidRDefault="00622DE7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Принцип</w:t>
      </w:r>
      <w:r w:rsidR="008F723D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723D" w:rsidRPr="00B62F76">
        <w:rPr>
          <w:rFonts w:ascii="Times New Roman" w:hAnsi="Times New Roman"/>
          <w:b/>
          <w:sz w:val="24"/>
          <w:szCs w:val="24"/>
          <w:lang w:val="ru-RU"/>
        </w:rPr>
        <w:t>обозначений</w:t>
      </w:r>
      <w:r w:rsidR="008F723D" w:rsidRPr="00B62F76">
        <w:rPr>
          <w:rFonts w:ascii="Times New Roman" w:hAnsi="Times New Roman"/>
          <w:sz w:val="24"/>
          <w:szCs w:val="24"/>
          <w:lang w:val="ru-RU"/>
        </w:rPr>
        <w:t xml:space="preserve"> диодов </w:t>
      </w:r>
      <w:r>
        <w:rPr>
          <w:rFonts w:ascii="Times New Roman" w:hAnsi="Times New Roman"/>
          <w:sz w:val="24"/>
          <w:szCs w:val="24"/>
          <w:lang w:val="ru-RU"/>
        </w:rPr>
        <w:t>– это</w:t>
      </w:r>
      <w:r w:rsidR="008F723D" w:rsidRPr="00B62F76">
        <w:rPr>
          <w:rFonts w:ascii="Times New Roman" w:hAnsi="Times New Roman"/>
          <w:sz w:val="24"/>
          <w:szCs w:val="24"/>
          <w:lang w:val="ru-RU"/>
        </w:rPr>
        <w:t xml:space="preserve"> буквенно-цифровой код:</w:t>
      </w:r>
    </w:p>
    <w:p w:rsidR="008F723D" w:rsidRPr="00B62F76" w:rsidRDefault="008F723D" w:rsidP="008F723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 xml:space="preserve">Первый элемент –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 xml:space="preserve">обозначение </w:t>
      </w:r>
      <w:proofErr w:type="gramStart"/>
      <w:r w:rsidRPr="00B62F76">
        <w:rPr>
          <w:rFonts w:ascii="Times New Roman" w:hAnsi="Times New Roman"/>
          <w:sz w:val="24"/>
          <w:szCs w:val="24"/>
          <w:lang w:val="ru-RU"/>
        </w:rPr>
        <w:t>материала</w:t>
      </w:r>
      <w:proofErr w:type="gramEnd"/>
      <w:r w:rsidRPr="00B62F76">
        <w:rPr>
          <w:rFonts w:ascii="Times New Roman" w:hAnsi="Times New Roman"/>
          <w:sz w:val="24"/>
          <w:szCs w:val="24"/>
          <w:lang w:val="ru-RU"/>
        </w:rPr>
        <w:t xml:space="preserve"> из которого он </w:t>
      </w:r>
      <w:r w:rsidR="00D4054F" w:rsidRPr="00B62F76">
        <w:rPr>
          <w:rFonts w:ascii="Times New Roman" w:hAnsi="Times New Roman"/>
          <w:sz w:val="24"/>
          <w:szCs w:val="24"/>
          <w:lang w:val="ru-RU"/>
        </w:rPr>
        <w:t>выполнен</w:t>
      </w:r>
      <w:r w:rsidRPr="00B62F76">
        <w:rPr>
          <w:rFonts w:ascii="Times New Roman" w:hAnsi="Times New Roman"/>
          <w:sz w:val="24"/>
          <w:szCs w:val="24"/>
          <w:lang w:val="ru-RU"/>
        </w:rPr>
        <w:t>;</w:t>
      </w:r>
    </w:p>
    <w:p w:rsidR="008F723D" w:rsidRDefault="008F723D" w:rsidP="008F723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Второй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определяет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подкласс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F723D" w:rsidRDefault="008F723D" w:rsidP="008F723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Третий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23D">
        <w:rPr>
          <w:rFonts w:ascii="Times New Roman" w:hAnsi="Times New Roman"/>
          <w:b/>
          <w:sz w:val="24"/>
          <w:szCs w:val="24"/>
        </w:rPr>
        <w:t>обозначает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44B7">
        <w:rPr>
          <w:rFonts w:ascii="Times New Roman" w:hAnsi="Times New Roman"/>
          <w:sz w:val="24"/>
          <w:szCs w:val="24"/>
          <w:lang w:val="ru-RU"/>
        </w:rPr>
        <w:t>рабочие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возможности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F723D" w:rsidRPr="00B62F76" w:rsidRDefault="008F723D" w:rsidP="008F723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>Четвертый является порядковым номером разработки</w:t>
      </w:r>
      <w:r w:rsidR="00D4054F" w:rsidRPr="00B62F76">
        <w:rPr>
          <w:rFonts w:ascii="Times New Roman" w:hAnsi="Times New Roman"/>
          <w:sz w:val="24"/>
          <w:szCs w:val="24"/>
          <w:lang w:val="ru-RU"/>
        </w:rPr>
        <w:t>;</w:t>
      </w:r>
    </w:p>
    <w:p w:rsidR="00D4054F" w:rsidRPr="00743FF9" w:rsidRDefault="00D4054F" w:rsidP="008F723D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43FF9">
        <w:rPr>
          <w:rFonts w:ascii="Times New Roman" w:hAnsi="Times New Roman"/>
          <w:sz w:val="24"/>
          <w:szCs w:val="24"/>
          <w:lang w:val="ru-RU"/>
        </w:rPr>
        <w:t>Пятый</w:t>
      </w:r>
      <w:r w:rsidR="00743FF9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743FF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3FF9" w:rsidRPr="00743FF9">
        <w:rPr>
          <w:rFonts w:ascii="Times New Roman" w:hAnsi="Times New Roman"/>
          <w:b/>
          <w:sz w:val="24"/>
          <w:szCs w:val="24"/>
          <w:lang w:val="ru-RU"/>
        </w:rPr>
        <w:t xml:space="preserve">обозначение </w:t>
      </w:r>
      <w:r w:rsidRPr="00743FF9">
        <w:rPr>
          <w:rFonts w:ascii="Times New Roman" w:hAnsi="Times New Roman"/>
          <w:sz w:val="24"/>
          <w:szCs w:val="24"/>
          <w:lang w:val="ru-RU"/>
        </w:rPr>
        <w:t>разбраковки по параметрам.</w:t>
      </w:r>
    </w:p>
    <w:p w:rsidR="008C4C22" w:rsidRPr="004F6DC9" w:rsidRDefault="008C4C22" w:rsidP="008C4C22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</w:t>
      </w:r>
      <w:proofErr w:type="spellStart"/>
      <w:proofErr w:type="gramStart"/>
      <w:r w:rsidR="00A32866">
        <w:rPr>
          <w:sz w:val="24"/>
          <w:szCs w:val="24"/>
          <w:lang w:val="ru-RU"/>
        </w:rPr>
        <w:t>Вольт-амперн</w:t>
      </w:r>
      <w:r w:rsidRPr="008C4C22">
        <w:rPr>
          <w:sz w:val="24"/>
          <w:szCs w:val="24"/>
          <w:lang w:val="ru-RU"/>
        </w:rPr>
        <w:t>ая</w:t>
      </w:r>
      <w:proofErr w:type="spellEnd"/>
      <w:proofErr w:type="gramEnd"/>
      <w:r w:rsidRPr="008C4C22">
        <w:rPr>
          <w:sz w:val="24"/>
          <w:szCs w:val="24"/>
          <w:lang w:val="ru-RU"/>
        </w:rPr>
        <w:t xml:space="preserve"> характеристика </w:t>
      </w:r>
    </w:p>
    <w:p w:rsidR="009E6A4C" w:rsidRDefault="00A32866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Вольт-амперн</w:t>
      </w:r>
      <w:r w:rsidR="00F61845" w:rsidRPr="008C4C22">
        <w:rPr>
          <w:rFonts w:ascii="Times New Roman" w:hAnsi="Times New Roman"/>
          <w:b/>
          <w:sz w:val="24"/>
          <w:szCs w:val="24"/>
          <w:lang w:val="ru-RU"/>
        </w:rPr>
        <w:t>ую</w:t>
      </w:r>
      <w:proofErr w:type="spellEnd"/>
      <w:proofErr w:type="gramEnd"/>
      <w:r w:rsidR="00F61845" w:rsidRPr="008C4C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 w:rsidRPr="008C4C22">
        <w:rPr>
          <w:rFonts w:ascii="Times New Roman" w:hAnsi="Times New Roman"/>
          <w:b/>
          <w:bCs/>
          <w:sz w:val="24"/>
          <w:szCs w:val="24"/>
          <w:lang w:val="ru-RU"/>
        </w:rPr>
        <w:t>характеристику</w:t>
      </w:r>
      <w:r w:rsidR="00F61845" w:rsidRPr="008C4C22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61845" w:rsidRPr="008C4C22">
        <w:rPr>
          <w:rFonts w:ascii="Times New Roman" w:hAnsi="Times New Roman"/>
          <w:b/>
          <w:bCs/>
          <w:sz w:val="24"/>
          <w:szCs w:val="24"/>
          <w:lang w:val="ru-RU"/>
        </w:rPr>
        <w:t>ВАХ</w:t>
      </w:r>
      <w:r w:rsidR="00F61845" w:rsidRPr="008C4C22">
        <w:rPr>
          <w:rFonts w:ascii="Times New Roman" w:hAnsi="Times New Roman"/>
          <w:sz w:val="24"/>
          <w:szCs w:val="24"/>
          <w:lang w:val="ru-RU"/>
        </w:rPr>
        <w:t xml:space="preserve">) выпрямительного диода можно представить графически. </w:t>
      </w:r>
      <w:proofErr w:type="gramStart"/>
      <w:r w:rsidR="00F61845" w:rsidRPr="008C4C22">
        <w:rPr>
          <w:rFonts w:ascii="Times New Roman" w:hAnsi="Times New Roman"/>
          <w:sz w:val="24"/>
          <w:szCs w:val="24"/>
          <w:lang w:val="ru-RU"/>
        </w:rPr>
        <w:t xml:space="preserve">Из графика видно, что </w:t>
      </w:r>
      <w:r w:rsidR="00F61845" w:rsidRPr="008C4C22">
        <w:rPr>
          <w:rFonts w:ascii="Times New Roman" w:hAnsi="Times New Roman"/>
          <w:b/>
          <w:sz w:val="24"/>
          <w:szCs w:val="24"/>
          <w:lang w:val="ru-RU"/>
        </w:rPr>
        <w:t xml:space="preserve">ВАХ </w:t>
      </w:r>
      <w:r w:rsidR="00363241">
        <w:rPr>
          <w:rFonts w:ascii="Times New Roman" w:hAnsi="Times New Roman"/>
          <w:sz w:val="24"/>
          <w:szCs w:val="24"/>
          <w:lang w:val="ru-RU"/>
        </w:rPr>
        <w:t>устройства нелинейна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F61845" w:rsidRPr="008C4C2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End"/>
    </w:p>
    <w:p w:rsidR="00685FAA" w:rsidRDefault="00685FAA" w:rsidP="00685FAA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685FAA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622DE7">
        <w:rPr>
          <w:rFonts w:ascii="Times New Roman" w:hAnsi="Times New Roman"/>
          <w:sz w:val="24"/>
          <w:szCs w:val="24"/>
          <w:lang w:val="ru-RU"/>
        </w:rPr>
        <w:t>начальном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 квадранте </w:t>
      </w:r>
      <w:proofErr w:type="spellStart"/>
      <w:proofErr w:type="gramStart"/>
      <w:r w:rsidR="00A32866">
        <w:rPr>
          <w:rFonts w:ascii="Times New Roman" w:hAnsi="Times New Roman"/>
          <w:b/>
          <w:sz w:val="24"/>
          <w:szCs w:val="24"/>
          <w:lang w:val="ru-RU"/>
        </w:rPr>
        <w:t>Вольт-амперн</w:t>
      </w:r>
      <w:r w:rsidRPr="00685FAA">
        <w:rPr>
          <w:rFonts w:ascii="Times New Roman" w:hAnsi="Times New Roman"/>
          <w:b/>
          <w:sz w:val="24"/>
          <w:szCs w:val="24"/>
          <w:lang w:val="ru-RU"/>
        </w:rPr>
        <w:t>ой</w:t>
      </w:r>
      <w:proofErr w:type="spellEnd"/>
      <w:proofErr w:type="gramEnd"/>
      <w:r w:rsidRPr="00685FAA">
        <w:rPr>
          <w:rFonts w:ascii="Times New Roman" w:hAnsi="Times New Roman"/>
          <w:b/>
          <w:sz w:val="24"/>
          <w:szCs w:val="24"/>
          <w:lang w:val="ru-RU"/>
        </w:rPr>
        <w:t xml:space="preserve"> характеристики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 ее прямая ветвь отражает </w:t>
      </w:r>
      <w:r w:rsidR="003916F3">
        <w:rPr>
          <w:rFonts w:ascii="Times New Roman" w:hAnsi="Times New Roman"/>
          <w:sz w:val="24"/>
          <w:szCs w:val="24"/>
          <w:lang w:val="ru-RU"/>
        </w:rPr>
        <w:t xml:space="preserve">наибольшую 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проводимость </w:t>
      </w:r>
      <w:r w:rsidR="0059469D">
        <w:rPr>
          <w:rFonts w:ascii="Times New Roman" w:hAnsi="Times New Roman"/>
          <w:sz w:val="24"/>
          <w:szCs w:val="24"/>
          <w:lang w:val="ru-RU"/>
        </w:rPr>
        <w:t>устройства</w:t>
      </w:r>
      <w:r w:rsidR="00250256">
        <w:rPr>
          <w:rFonts w:ascii="Times New Roman" w:hAnsi="Times New Roman"/>
          <w:sz w:val="24"/>
          <w:szCs w:val="24"/>
          <w:lang w:val="ru-RU"/>
        </w:rPr>
        <w:t>, когда к нему приложена</w:t>
      </w:r>
      <w:r w:rsidR="00413A04">
        <w:rPr>
          <w:rFonts w:ascii="Times New Roman" w:hAnsi="Times New Roman"/>
          <w:sz w:val="24"/>
          <w:szCs w:val="24"/>
          <w:lang w:val="ru-RU"/>
        </w:rPr>
        <w:t xml:space="preserve"> прямая разность потенциалов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C29FA">
        <w:rPr>
          <w:rFonts w:ascii="Times New Roman" w:hAnsi="Times New Roman"/>
          <w:sz w:val="24"/>
          <w:szCs w:val="24"/>
          <w:lang w:val="ru-RU"/>
        </w:rPr>
        <w:t>Обратная ветвь</w:t>
      </w:r>
      <w:r w:rsidR="00414CDA">
        <w:rPr>
          <w:rFonts w:ascii="Times New Roman" w:hAnsi="Times New Roman"/>
          <w:sz w:val="24"/>
          <w:szCs w:val="24"/>
          <w:lang w:val="ru-RU"/>
        </w:rPr>
        <w:t xml:space="preserve"> (третий</w:t>
      </w:r>
      <w:r w:rsidRPr="003C29FA">
        <w:rPr>
          <w:rFonts w:ascii="Times New Roman" w:hAnsi="Times New Roman"/>
          <w:sz w:val="24"/>
          <w:szCs w:val="24"/>
          <w:lang w:val="ru-RU"/>
        </w:rPr>
        <w:t xml:space="preserve"> квадрант</w:t>
      </w:r>
      <w:r w:rsidR="00414CDA">
        <w:rPr>
          <w:rFonts w:ascii="Times New Roman" w:hAnsi="Times New Roman"/>
          <w:sz w:val="24"/>
          <w:szCs w:val="24"/>
          <w:lang w:val="ru-RU"/>
        </w:rPr>
        <w:t>)</w:t>
      </w:r>
      <w:r w:rsidR="00414CD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C4C22">
        <w:rPr>
          <w:rFonts w:ascii="Times New Roman" w:hAnsi="Times New Roman"/>
          <w:b/>
          <w:sz w:val="24"/>
          <w:szCs w:val="24"/>
          <w:lang w:val="ru-RU"/>
        </w:rPr>
        <w:t>ВАХ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29FA">
        <w:rPr>
          <w:rFonts w:ascii="Times New Roman" w:hAnsi="Times New Roman"/>
          <w:sz w:val="24"/>
          <w:szCs w:val="24"/>
          <w:lang w:val="ru-RU"/>
        </w:rPr>
        <w:t>отражает</w:t>
      </w:r>
      <w:r w:rsidR="00622DE7">
        <w:rPr>
          <w:rFonts w:ascii="Times New Roman" w:hAnsi="Times New Roman"/>
          <w:sz w:val="24"/>
          <w:szCs w:val="24"/>
          <w:lang w:val="ru-RU"/>
        </w:rPr>
        <w:t xml:space="preserve"> ситуацию</w:t>
      </w:r>
      <w:r w:rsidRPr="003C29FA">
        <w:rPr>
          <w:rFonts w:ascii="Times New Roman" w:hAnsi="Times New Roman"/>
          <w:sz w:val="24"/>
          <w:szCs w:val="24"/>
          <w:lang w:val="ru-RU"/>
        </w:rPr>
        <w:t xml:space="preserve"> низкой проводимости</w:t>
      </w:r>
      <w:r w:rsidR="00C41161">
        <w:rPr>
          <w:rFonts w:ascii="Times New Roman" w:hAnsi="Times New Roman"/>
          <w:sz w:val="24"/>
          <w:szCs w:val="24"/>
          <w:lang w:val="ru-RU"/>
        </w:rPr>
        <w:t xml:space="preserve">. Это происходит </w:t>
      </w:r>
      <w:r w:rsidR="00FD19AE">
        <w:rPr>
          <w:rFonts w:ascii="Times New Roman" w:hAnsi="Times New Roman"/>
          <w:sz w:val="24"/>
          <w:szCs w:val="24"/>
          <w:lang w:val="ru-RU"/>
        </w:rPr>
        <w:t>при обратной разности потенциалов</w:t>
      </w:r>
      <w:r w:rsidRPr="003C29FA">
        <w:rPr>
          <w:rFonts w:ascii="Times New Roman" w:hAnsi="Times New Roman"/>
          <w:sz w:val="24"/>
          <w:szCs w:val="24"/>
          <w:lang w:val="ru-RU"/>
        </w:rPr>
        <w:t>.</w:t>
      </w:r>
    </w:p>
    <w:p w:rsidR="00685FAA" w:rsidRPr="00685FAA" w:rsidRDefault="00685FAA" w:rsidP="00685FAA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Реальные </w:t>
      </w:r>
      <w:proofErr w:type="spellStart"/>
      <w:proofErr w:type="gramStart"/>
      <w:r w:rsidR="00A32866">
        <w:rPr>
          <w:rFonts w:ascii="Times New Roman" w:hAnsi="Times New Roman"/>
          <w:b/>
          <w:sz w:val="24"/>
          <w:szCs w:val="24"/>
          <w:lang w:val="ru-RU"/>
        </w:rPr>
        <w:t>Вольт-амперн</w:t>
      </w:r>
      <w:r w:rsidRPr="00685FAA">
        <w:rPr>
          <w:rFonts w:ascii="Times New Roman" w:hAnsi="Times New Roman"/>
          <w:b/>
          <w:sz w:val="24"/>
          <w:szCs w:val="24"/>
          <w:lang w:val="ru-RU"/>
        </w:rPr>
        <w:t>ые</w:t>
      </w:r>
      <w:proofErr w:type="spellEnd"/>
      <w:proofErr w:type="gramEnd"/>
      <w:r w:rsidRPr="00685FAA">
        <w:rPr>
          <w:rFonts w:ascii="Times New Roman" w:hAnsi="Times New Roman"/>
          <w:b/>
          <w:sz w:val="24"/>
          <w:szCs w:val="24"/>
          <w:lang w:val="ru-RU"/>
        </w:rPr>
        <w:t xml:space="preserve"> характеристики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41161">
        <w:rPr>
          <w:rFonts w:ascii="Times New Roman" w:hAnsi="Times New Roman"/>
          <w:sz w:val="24"/>
          <w:szCs w:val="24"/>
          <w:lang w:val="ru-RU"/>
        </w:rPr>
        <w:t>подвластны температуре</w:t>
      </w:r>
      <w:r>
        <w:rPr>
          <w:rFonts w:ascii="Times New Roman" w:hAnsi="Times New Roman"/>
          <w:sz w:val="24"/>
          <w:szCs w:val="24"/>
          <w:lang w:val="ru-RU"/>
        </w:rPr>
        <w:t xml:space="preserve">. С </w:t>
      </w:r>
      <w:r w:rsidR="007A0AC6">
        <w:rPr>
          <w:rFonts w:ascii="Times New Roman" w:hAnsi="Times New Roman"/>
          <w:sz w:val="24"/>
          <w:szCs w:val="24"/>
          <w:lang w:val="ru-RU"/>
        </w:rPr>
        <w:t xml:space="preserve">повышением </w:t>
      </w:r>
      <w:r w:rsidR="00FD19AE">
        <w:rPr>
          <w:rFonts w:ascii="Times New Roman" w:hAnsi="Times New Roman"/>
          <w:sz w:val="24"/>
          <w:szCs w:val="24"/>
          <w:lang w:val="ru-RU"/>
        </w:rPr>
        <w:t xml:space="preserve">температуры прямая разность потенциалов </w:t>
      </w:r>
      <w:r>
        <w:rPr>
          <w:rFonts w:ascii="Times New Roman" w:hAnsi="Times New Roman"/>
          <w:sz w:val="24"/>
          <w:szCs w:val="24"/>
          <w:lang w:val="ru-RU"/>
        </w:rPr>
        <w:t>уменьшается.</w:t>
      </w:r>
    </w:p>
    <w:p w:rsidR="00685FAA" w:rsidRPr="008C4C22" w:rsidRDefault="00685FAA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1332E" w:rsidRDefault="0037574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258988" cy="2551452"/>
            <wp:effectExtent l="19050" t="0" r="0" b="0"/>
            <wp:docPr id="5" name="Рисунок 2" descr="D:\Documents and Settings\Kalchuk_Vadim\Рабочий стол\Electronic_technics_fig_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Kalchuk_Vadim\Рабочий стол\Electronic_technics_fig_3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11" cy="255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3EB" w:rsidRPr="00685FAA" w:rsidRDefault="008953EB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685FAA">
        <w:rPr>
          <w:rFonts w:ascii="Times New Roman" w:hAnsi="Times New Roman"/>
          <w:sz w:val="24"/>
          <w:szCs w:val="24"/>
          <w:lang w:val="ru-RU"/>
        </w:rPr>
        <w:t xml:space="preserve">Из графика </w:t>
      </w:r>
      <w:proofErr w:type="spellStart"/>
      <w:proofErr w:type="gramStart"/>
      <w:r w:rsidR="00A32866">
        <w:rPr>
          <w:rFonts w:ascii="Times New Roman" w:hAnsi="Times New Roman"/>
          <w:b/>
          <w:sz w:val="24"/>
          <w:szCs w:val="24"/>
          <w:lang w:val="ru-RU"/>
        </w:rPr>
        <w:t>Вольт-амперн</w:t>
      </w:r>
      <w:r w:rsidRPr="00685FAA">
        <w:rPr>
          <w:rFonts w:ascii="Times New Roman" w:hAnsi="Times New Roman"/>
          <w:b/>
          <w:sz w:val="24"/>
          <w:szCs w:val="24"/>
          <w:lang w:val="ru-RU"/>
        </w:rPr>
        <w:t>ой</w:t>
      </w:r>
      <w:proofErr w:type="spellEnd"/>
      <w:proofErr w:type="gramEnd"/>
      <w:r w:rsidRPr="00685FAA">
        <w:rPr>
          <w:rFonts w:ascii="Times New Roman" w:hAnsi="Times New Roman"/>
          <w:b/>
          <w:sz w:val="24"/>
          <w:szCs w:val="24"/>
          <w:lang w:val="ru-RU"/>
        </w:rPr>
        <w:t xml:space="preserve"> характеристики </w:t>
      </w:r>
      <w:r w:rsidR="00413A04">
        <w:rPr>
          <w:rFonts w:ascii="Times New Roman" w:hAnsi="Times New Roman"/>
          <w:sz w:val="24"/>
          <w:szCs w:val="24"/>
          <w:lang w:val="ru-RU"/>
        </w:rPr>
        <w:t>следует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5D7E32">
        <w:rPr>
          <w:rFonts w:ascii="Times New Roman" w:hAnsi="Times New Roman"/>
          <w:sz w:val="24"/>
          <w:szCs w:val="24"/>
          <w:lang w:val="ru-RU"/>
        </w:rPr>
        <w:t>при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 низкой проводимости ток через устройство не</w:t>
      </w:r>
      <w:r w:rsidR="00413A04">
        <w:rPr>
          <w:rFonts w:ascii="Times New Roman" w:hAnsi="Times New Roman"/>
          <w:sz w:val="24"/>
          <w:szCs w:val="24"/>
          <w:lang w:val="ru-RU"/>
        </w:rPr>
        <w:t xml:space="preserve"> проходит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02352">
        <w:rPr>
          <w:rFonts w:ascii="Times New Roman" w:hAnsi="Times New Roman"/>
          <w:sz w:val="24"/>
          <w:szCs w:val="24"/>
          <w:lang w:val="ru-RU"/>
        </w:rPr>
        <w:t>Однако при определенной величине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 обратного напряжения происходит лавинный пробой.</w:t>
      </w:r>
    </w:p>
    <w:p w:rsidR="00BC5CCC" w:rsidRPr="00685FAA" w:rsidRDefault="00BC5CCC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6A4C" w:rsidRDefault="00F6184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393565" cy="23971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4C" w:rsidRDefault="00F6184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b/>
          <w:bCs/>
          <w:sz w:val="24"/>
          <w:szCs w:val="24"/>
          <w:lang w:val="ru-RU"/>
        </w:rPr>
        <w:t xml:space="preserve">ВАХ 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кремниевых устройств отличается </w:t>
      </w:r>
      <w:proofErr w:type="gramStart"/>
      <w:r w:rsidRPr="00B62F76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B62F76">
        <w:rPr>
          <w:rFonts w:ascii="Times New Roman" w:hAnsi="Times New Roman"/>
          <w:sz w:val="24"/>
          <w:szCs w:val="24"/>
          <w:lang w:val="ru-RU"/>
        </w:rPr>
        <w:t xml:space="preserve"> германиевых. </w:t>
      </w:r>
      <w:r w:rsidRPr="0059469D">
        <w:rPr>
          <w:rFonts w:ascii="Times New Roman" w:hAnsi="Times New Roman"/>
          <w:b/>
          <w:bCs/>
          <w:sz w:val="24"/>
          <w:szCs w:val="24"/>
          <w:lang w:val="ru-RU"/>
        </w:rPr>
        <w:t>ВАХ</w:t>
      </w:r>
      <w:r w:rsidR="0059469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62665">
        <w:rPr>
          <w:rFonts w:ascii="Times New Roman" w:hAnsi="Times New Roman"/>
          <w:sz w:val="24"/>
          <w:szCs w:val="24"/>
          <w:lang w:val="ru-RU"/>
        </w:rPr>
        <w:t>приведены</w:t>
      </w:r>
      <w:r w:rsidRPr="005946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4B7B">
        <w:rPr>
          <w:rFonts w:ascii="Times New Roman" w:hAnsi="Times New Roman"/>
          <w:sz w:val="24"/>
          <w:szCs w:val="24"/>
          <w:lang w:val="ru-RU"/>
        </w:rPr>
        <w:t>в зависимости от различных температур</w:t>
      </w:r>
      <w:r w:rsidRPr="0059469D">
        <w:rPr>
          <w:rFonts w:ascii="Times New Roman" w:hAnsi="Times New Roman"/>
          <w:sz w:val="24"/>
          <w:szCs w:val="24"/>
          <w:lang w:val="ru-RU"/>
        </w:rPr>
        <w:t xml:space="preserve"> окружающей среды. </w:t>
      </w:r>
      <w:r w:rsidRPr="00C07FC2">
        <w:rPr>
          <w:rFonts w:ascii="Times New Roman" w:hAnsi="Times New Roman"/>
          <w:sz w:val="24"/>
          <w:szCs w:val="24"/>
          <w:lang w:val="ru-RU"/>
        </w:rPr>
        <w:t>Обратный ток кремниевых приборов намного меньше аналогичн</w:t>
      </w:r>
      <w:r w:rsidR="00743FF9" w:rsidRPr="00C07FC2">
        <w:rPr>
          <w:rFonts w:ascii="Times New Roman" w:hAnsi="Times New Roman"/>
          <w:sz w:val="24"/>
          <w:szCs w:val="24"/>
          <w:lang w:val="ru-RU"/>
        </w:rPr>
        <w:t>ого параметра германиевых</w:t>
      </w:r>
      <w:proofErr w:type="gramStart"/>
      <w:r w:rsidR="00114090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114090">
        <w:rPr>
          <w:rFonts w:ascii="Times New Roman" w:hAnsi="Times New Roman"/>
          <w:sz w:val="24"/>
          <w:szCs w:val="24"/>
          <w:lang w:val="ru-RU"/>
        </w:rPr>
        <w:t xml:space="preserve"> Из</w:t>
      </w:r>
      <w:r w:rsidR="00462665">
        <w:rPr>
          <w:rFonts w:ascii="Times New Roman" w:hAnsi="Times New Roman"/>
          <w:sz w:val="24"/>
          <w:szCs w:val="24"/>
          <w:lang w:val="ru-RU"/>
        </w:rPr>
        <w:t xml:space="preserve"> графиков</w:t>
      </w:r>
      <w:r w:rsidR="00C07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7FC2">
        <w:rPr>
          <w:rFonts w:ascii="Times New Roman" w:hAnsi="Times New Roman"/>
          <w:b/>
          <w:bCs/>
          <w:sz w:val="24"/>
          <w:szCs w:val="24"/>
          <w:lang w:val="ru-RU"/>
        </w:rPr>
        <w:t>ВАХ</w:t>
      </w:r>
      <w:r w:rsidR="00C07FC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462665">
        <w:rPr>
          <w:rFonts w:ascii="Times New Roman" w:hAnsi="Times New Roman"/>
          <w:sz w:val="24"/>
          <w:szCs w:val="24"/>
          <w:lang w:val="ru-RU"/>
        </w:rPr>
        <w:t>следует</w:t>
      </w:r>
      <w:r w:rsidRPr="00C07FC2">
        <w:rPr>
          <w:rFonts w:ascii="Times New Roman" w:hAnsi="Times New Roman"/>
          <w:sz w:val="24"/>
          <w:szCs w:val="24"/>
          <w:lang w:val="ru-RU"/>
        </w:rPr>
        <w:t xml:space="preserve">, что </w:t>
      </w:r>
      <w:r w:rsidR="00F443AB">
        <w:rPr>
          <w:rFonts w:ascii="Times New Roman" w:hAnsi="Times New Roman"/>
          <w:sz w:val="24"/>
          <w:szCs w:val="24"/>
          <w:lang w:val="ru-RU"/>
        </w:rPr>
        <w:t>он</w:t>
      </w:r>
      <w:r w:rsidR="00462665">
        <w:rPr>
          <w:rFonts w:ascii="Times New Roman" w:hAnsi="Times New Roman"/>
          <w:sz w:val="24"/>
          <w:szCs w:val="24"/>
          <w:lang w:val="ru-RU"/>
        </w:rPr>
        <w:t>а</w:t>
      </w:r>
      <w:r w:rsidRPr="00C07FC2">
        <w:rPr>
          <w:rFonts w:ascii="Times New Roman" w:hAnsi="Times New Roman"/>
          <w:sz w:val="24"/>
          <w:szCs w:val="24"/>
          <w:lang w:val="ru-RU"/>
        </w:rPr>
        <w:t xml:space="preserve"> возрастает с </w:t>
      </w:r>
      <w:r w:rsidR="00462665">
        <w:rPr>
          <w:rFonts w:ascii="Times New Roman" w:hAnsi="Times New Roman"/>
          <w:sz w:val="24"/>
          <w:szCs w:val="24"/>
          <w:lang w:val="ru-RU"/>
        </w:rPr>
        <w:t>увеличением</w:t>
      </w:r>
      <w:r w:rsidRPr="00C07FC2">
        <w:rPr>
          <w:rFonts w:ascii="Times New Roman" w:hAnsi="Times New Roman"/>
          <w:sz w:val="24"/>
          <w:szCs w:val="24"/>
          <w:lang w:val="ru-RU"/>
        </w:rPr>
        <w:t xml:space="preserve"> температуры.</w:t>
      </w:r>
    </w:p>
    <w:p w:rsidR="00685FAA" w:rsidRDefault="00685FAA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685FAA">
        <w:rPr>
          <w:rFonts w:ascii="Times New Roman" w:hAnsi="Times New Roman"/>
          <w:sz w:val="24"/>
          <w:szCs w:val="24"/>
          <w:lang w:val="ru-RU"/>
        </w:rPr>
        <w:t>Важнейшим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FAA">
        <w:rPr>
          <w:rFonts w:ascii="Times New Roman" w:hAnsi="Times New Roman"/>
          <w:sz w:val="24"/>
          <w:szCs w:val="24"/>
          <w:lang w:val="ru-RU"/>
        </w:rPr>
        <w:t>свойством</w:t>
      </w:r>
      <w:r w:rsidR="00743F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является резкая асимметрия </w:t>
      </w:r>
      <w:r w:rsidRPr="00685FAA">
        <w:rPr>
          <w:rFonts w:ascii="Times New Roman" w:hAnsi="Times New Roman"/>
          <w:b/>
          <w:sz w:val="24"/>
          <w:szCs w:val="24"/>
          <w:lang w:val="ru-RU"/>
        </w:rPr>
        <w:t xml:space="preserve">ВАХ. </w:t>
      </w:r>
      <w:proofErr w:type="gramStart"/>
      <w:r w:rsidRPr="00685FAA">
        <w:rPr>
          <w:rFonts w:ascii="Times New Roman" w:hAnsi="Times New Roman"/>
          <w:sz w:val="24"/>
          <w:szCs w:val="24"/>
          <w:lang w:val="ru-RU"/>
        </w:rPr>
        <w:t>При прямом смещении – высокая проводимость, при обратном – низкая.</w:t>
      </w:r>
      <w:proofErr w:type="gramEnd"/>
      <w:r w:rsidRPr="00685FAA">
        <w:rPr>
          <w:rFonts w:ascii="Times New Roman" w:hAnsi="Times New Roman"/>
          <w:sz w:val="24"/>
          <w:szCs w:val="24"/>
          <w:lang w:val="ru-RU"/>
        </w:rPr>
        <w:t xml:space="preserve"> Именно это свойство используется в выпрямительных приборах.</w:t>
      </w:r>
    </w:p>
    <w:p w:rsidR="00743FF9" w:rsidRPr="00743FF9" w:rsidRDefault="00743FF9" w:rsidP="00743FF9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</w:t>
      </w:r>
      <w:r w:rsidRPr="00743FF9">
        <w:rPr>
          <w:sz w:val="24"/>
          <w:szCs w:val="24"/>
          <w:lang w:val="ru-RU"/>
        </w:rPr>
        <w:t>Коэффициент выпрямления</w:t>
      </w:r>
    </w:p>
    <w:p w:rsidR="009E6A4C" w:rsidRDefault="00F6184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8C4C22">
        <w:rPr>
          <w:rFonts w:ascii="Times New Roman" w:hAnsi="Times New Roman"/>
          <w:sz w:val="24"/>
          <w:szCs w:val="24"/>
          <w:lang w:val="ru-RU"/>
        </w:rPr>
        <w:t xml:space="preserve"> Анализируя приборные </w:t>
      </w:r>
      <w:r w:rsidRPr="008C4C22">
        <w:rPr>
          <w:rFonts w:ascii="Times New Roman" w:hAnsi="Times New Roman"/>
          <w:b/>
          <w:sz w:val="24"/>
          <w:szCs w:val="24"/>
          <w:lang w:val="ru-RU"/>
        </w:rPr>
        <w:t>характеристики</w:t>
      </w:r>
      <w:r w:rsidR="00CC64F3" w:rsidRPr="008C4C22">
        <w:rPr>
          <w:rFonts w:ascii="Times New Roman" w:hAnsi="Times New Roman"/>
          <w:b/>
          <w:sz w:val="24"/>
          <w:szCs w:val="24"/>
          <w:lang w:val="ru-RU"/>
        </w:rPr>
        <w:t>,</w:t>
      </w:r>
      <w:r w:rsidR="008C4C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C4C22" w:rsidRPr="008C4C22">
        <w:rPr>
          <w:rFonts w:ascii="Times New Roman" w:hAnsi="Times New Roman"/>
          <w:sz w:val="24"/>
          <w:szCs w:val="24"/>
          <w:lang w:val="ru-RU"/>
        </w:rPr>
        <w:t>следу</w:t>
      </w:r>
      <w:r w:rsidR="00C07FC2">
        <w:rPr>
          <w:rFonts w:ascii="Times New Roman" w:hAnsi="Times New Roman"/>
          <w:sz w:val="24"/>
          <w:szCs w:val="24"/>
          <w:lang w:val="ru-RU"/>
        </w:rPr>
        <w:t>е</w:t>
      </w:r>
      <w:r w:rsidR="008C4C22" w:rsidRPr="008C4C22">
        <w:rPr>
          <w:rFonts w:ascii="Times New Roman" w:hAnsi="Times New Roman"/>
          <w:sz w:val="24"/>
          <w:szCs w:val="24"/>
          <w:lang w:val="ru-RU"/>
        </w:rPr>
        <w:t>т отметить</w:t>
      </w:r>
      <w:r w:rsidR="008C4C22">
        <w:rPr>
          <w:rFonts w:ascii="Times New Roman" w:hAnsi="Times New Roman"/>
          <w:sz w:val="24"/>
          <w:szCs w:val="24"/>
          <w:lang w:val="ru-RU"/>
        </w:rPr>
        <w:t>:</w:t>
      </w:r>
      <w:r w:rsidR="00414CDA">
        <w:rPr>
          <w:rFonts w:ascii="Times New Roman" w:hAnsi="Times New Roman"/>
          <w:sz w:val="24"/>
          <w:szCs w:val="24"/>
          <w:lang w:val="ru-RU"/>
        </w:rPr>
        <w:t xml:space="preserve"> учитываются </w:t>
      </w:r>
      <w:r w:rsidRPr="008C4C22">
        <w:rPr>
          <w:rFonts w:ascii="Times New Roman" w:hAnsi="Times New Roman"/>
          <w:sz w:val="24"/>
          <w:szCs w:val="24"/>
          <w:lang w:val="ru-RU"/>
        </w:rPr>
        <w:t xml:space="preserve">такие </w:t>
      </w:r>
      <w:r w:rsidR="00F02352">
        <w:rPr>
          <w:rFonts w:ascii="Times New Roman" w:hAnsi="Times New Roman"/>
          <w:sz w:val="24"/>
          <w:szCs w:val="24"/>
          <w:lang w:val="ru-RU"/>
        </w:rPr>
        <w:t>величины</w:t>
      </w:r>
      <w:r w:rsidR="00250256">
        <w:rPr>
          <w:rFonts w:ascii="Times New Roman" w:hAnsi="Times New Roman"/>
          <w:sz w:val="24"/>
          <w:szCs w:val="24"/>
          <w:lang w:val="ru-RU"/>
        </w:rPr>
        <w:t>,</w:t>
      </w:r>
      <w:r w:rsidRPr="008C4C22">
        <w:rPr>
          <w:rFonts w:ascii="Times New Roman" w:hAnsi="Times New Roman"/>
          <w:sz w:val="24"/>
          <w:szCs w:val="24"/>
          <w:lang w:val="ru-RU"/>
        </w:rPr>
        <w:t xml:space="preserve"> как </w:t>
      </w:r>
      <w:r w:rsidRPr="008C4C22">
        <w:rPr>
          <w:rFonts w:ascii="Times New Roman" w:hAnsi="Times New Roman"/>
          <w:b/>
          <w:sz w:val="24"/>
          <w:szCs w:val="24"/>
          <w:lang w:val="ru-RU"/>
        </w:rPr>
        <w:t>коэффициент</w:t>
      </w:r>
      <w:r w:rsidR="001A425D" w:rsidRPr="008C4C2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C4C22">
        <w:rPr>
          <w:rFonts w:ascii="Times New Roman" w:hAnsi="Times New Roman"/>
          <w:b/>
          <w:sz w:val="24"/>
          <w:szCs w:val="24"/>
          <w:lang w:val="ru-RU"/>
        </w:rPr>
        <w:t xml:space="preserve">выпрямления, </w:t>
      </w:r>
      <w:r w:rsidR="00250256">
        <w:rPr>
          <w:rFonts w:ascii="Times New Roman" w:hAnsi="Times New Roman"/>
          <w:sz w:val="24"/>
          <w:szCs w:val="24"/>
          <w:lang w:val="ru-RU"/>
        </w:rPr>
        <w:t>сопротивление</w:t>
      </w:r>
      <w:r w:rsidRPr="008C4C22">
        <w:rPr>
          <w:rFonts w:ascii="Times New Roman" w:hAnsi="Times New Roman"/>
          <w:sz w:val="24"/>
          <w:szCs w:val="24"/>
          <w:lang w:val="ru-RU"/>
        </w:rPr>
        <w:t xml:space="preserve">, емкость </w:t>
      </w:r>
      <w:r w:rsidR="00477A17">
        <w:rPr>
          <w:rFonts w:ascii="Times New Roman" w:hAnsi="Times New Roman"/>
          <w:sz w:val="24"/>
          <w:szCs w:val="24"/>
          <w:lang w:val="ru-RU"/>
        </w:rPr>
        <w:t>устройства</w:t>
      </w:r>
      <w:r w:rsidRPr="008C4C22">
        <w:rPr>
          <w:rFonts w:ascii="Times New Roman" w:hAnsi="Times New Roman"/>
          <w:sz w:val="24"/>
          <w:szCs w:val="24"/>
          <w:lang w:val="ru-RU"/>
        </w:rPr>
        <w:t>.</w:t>
      </w:r>
      <w:r w:rsidR="0023521E" w:rsidRPr="008C4C2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3521E" w:rsidRPr="00F02352">
        <w:rPr>
          <w:rFonts w:ascii="Times New Roman" w:hAnsi="Times New Roman"/>
          <w:sz w:val="24"/>
          <w:szCs w:val="24"/>
          <w:lang w:val="ru-RU"/>
        </w:rPr>
        <w:t>Это дифференциальные параметры.</w:t>
      </w:r>
    </w:p>
    <w:p w:rsidR="00685FAA" w:rsidRPr="00685FAA" w:rsidRDefault="00685FAA">
      <w:pPr>
        <w:pStyle w:val="a6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85FAA">
        <w:rPr>
          <w:rFonts w:ascii="Times New Roman" w:hAnsi="Times New Roman"/>
          <w:b/>
          <w:sz w:val="24"/>
          <w:szCs w:val="24"/>
          <w:lang w:val="ru-RU"/>
        </w:rPr>
        <w:t>Коэффициент выпрямления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отражает качество выпрямителя.</w:t>
      </w:r>
      <w:r w:rsidRPr="00685FAA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DD247D" w:rsidRPr="00685FAA" w:rsidRDefault="00DD247D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4630588" cy="3593084"/>
            <wp:effectExtent l="19050" t="0" r="0" b="0"/>
            <wp:docPr id="3" name="Рисунок 1" descr="D:\Documents and Settings\Kalchuk_Vadim\Рабочий стол\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lchuk_Vadim\Рабочий стол\4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291" cy="359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47D" w:rsidRPr="00437066" w:rsidRDefault="00DD247D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685FAA">
        <w:rPr>
          <w:rFonts w:ascii="Times New Roman" w:hAnsi="Times New Roman"/>
          <w:b/>
          <w:sz w:val="24"/>
          <w:szCs w:val="24"/>
          <w:lang w:val="ru-RU"/>
        </w:rPr>
        <w:t>Коэффициент выпрямления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 можно </w:t>
      </w:r>
      <w:r w:rsidR="008A6E77">
        <w:rPr>
          <w:rFonts w:ascii="Times New Roman" w:hAnsi="Times New Roman"/>
          <w:sz w:val="24"/>
          <w:szCs w:val="24"/>
          <w:lang w:val="ru-RU"/>
        </w:rPr>
        <w:t>рассчитать</w:t>
      </w:r>
      <w:r w:rsidRPr="00685FAA">
        <w:rPr>
          <w:rFonts w:ascii="Times New Roman" w:hAnsi="Times New Roman"/>
          <w:sz w:val="24"/>
          <w:szCs w:val="24"/>
          <w:lang w:val="ru-RU"/>
        </w:rPr>
        <w:t xml:space="preserve">. Он будет равен отношению прямого </w:t>
      </w:r>
      <w:r w:rsidRPr="00437066">
        <w:rPr>
          <w:rFonts w:ascii="Times New Roman" w:hAnsi="Times New Roman"/>
          <w:sz w:val="24"/>
          <w:szCs w:val="24"/>
          <w:lang w:val="ru-RU"/>
        </w:rPr>
        <w:t xml:space="preserve">тока </w:t>
      </w:r>
      <w:r w:rsidR="00F443AB">
        <w:rPr>
          <w:rFonts w:ascii="Times New Roman" w:hAnsi="Times New Roman"/>
          <w:sz w:val="24"/>
          <w:szCs w:val="24"/>
          <w:lang w:val="ru-RU"/>
        </w:rPr>
        <w:t>прибора</w:t>
      </w:r>
      <w:r w:rsidR="0043706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7066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437066">
        <w:rPr>
          <w:rFonts w:ascii="Times New Roman" w:hAnsi="Times New Roman"/>
          <w:sz w:val="24"/>
          <w:szCs w:val="24"/>
          <w:lang w:val="ru-RU"/>
        </w:rPr>
        <w:t xml:space="preserve"> обратному.</w:t>
      </w:r>
      <w:r w:rsidR="00437066">
        <w:rPr>
          <w:rFonts w:ascii="Times New Roman" w:hAnsi="Times New Roman"/>
          <w:sz w:val="24"/>
          <w:szCs w:val="24"/>
          <w:lang w:val="ru-RU"/>
        </w:rPr>
        <w:t xml:space="preserve"> Такой расчет приемлем для идеального устройства. </w:t>
      </w:r>
      <w:r w:rsidR="00F02352">
        <w:rPr>
          <w:rFonts w:ascii="Times New Roman" w:hAnsi="Times New Roman"/>
          <w:sz w:val="24"/>
          <w:szCs w:val="24"/>
          <w:lang w:val="ru-RU"/>
        </w:rPr>
        <w:t xml:space="preserve">Значение </w:t>
      </w:r>
      <w:r w:rsidR="00437066">
        <w:rPr>
          <w:rFonts w:ascii="Times New Roman" w:hAnsi="Times New Roman"/>
          <w:b/>
          <w:sz w:val="24"/>
          <w:szCs w:val="24"/>
          <w:lang w:val="ru-RU"/>
        </w:rPr>
        <w:t>к</w:t>
      </w:r>
      <w:r w:rsidR="00437066" w:rsidRPr="00685FAA">
        <w:rPr>
          <w:rFonts w:ascii="Times New Roman" w:hAnsi="Times New Roman"/>
          <w:b/>
          <w:sz w:val="24"/>
          <w:szCs w:val="24"/>
          <w:lang w:val="ru-RU"/>
        </w:rPr>
        <w:t>оэффициент</w:t>
      </w:r>
      <w:r w:rsidR="00437066">
        <w:rPr>
          <w:rFonts w:ascii="Times New Roman" w:hAnsi="Times New Roman"/>
          <w:b/>
          <w:sz w:val="24"/>
          <w:szCs w:val="24"/>
          <w:lang w:val="ru-RU"/>
        </w:rPr>
        <w:t>а</w:t>
      </w:r>
      <w:r w:rsidR="00743FF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37066" w:rsidRPr="00685FAA">
        <w:rPr>
          <w:rFonts w:ascii="Times New Roman" w:hAnsi="Times New Roman"/>
          <w:b/>
          <w:sz w:val="24"/>
          <w:szCs w:val="24"/>
          <w:lang w:val="ru-RU"/>
        </w:rPr>
        <w:t>выпрямления</w:t>
      </w:r>
      <w:r w:rsidR="0043706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37066" w:rsidRPr="00437066">
        <w:rPr>
          <w:rFonts w:ascii="Times New Roman" w:hAnsi="Times New Roman"/>
          <w:sz w:val="24"/>
          <w:szCs w:val="24"/>
          <w:lang w:val="ru-RU"/>
        </w:rPr>
        <w:t>может достигать</w:t>
      </w:r>
      <w:r w:rsidR="00437066">
        <w:rPr>
          <w:rFonts w:ascii="Times New Roman" w:hAnsi="Times New Roman"/>
          <w:sz w:val="24"/>
          <w:szCs w:val="24"/>
          <w:lang w:val="ru-RU"/>
        </w:rPr>
        <w:t xml:space="preserve"> нескольких сотен тысяч. Чем он больше, тем лучше выпрямитель делает свою работу.</w:t>
      </w:r>
    </w:p>
    <w:p w:rsidR="008C4C22" w:rsidRPr="008C4C22" w:rsidRDefault="008C4C22" w:rsidP="008C4C22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</w:t>
      </w:r>
      <w:r w:rsidRPr="008C4C22">
        <w:rPr>
          <w:sz w:val="24"/>
          <w:szCs w:val="24"/>
          <w:lang w:val="ru-RU"/>
        </w:rPr>
        <w:t>Основные параметры устройств</w:t>
      </w:r>
    </w:p>
    <w:p w:rsidR="009E6A4C" w:rsidRPr="006B3B86" w:rsidRDefault="00F85EFD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A6E77">
        <w:rPr>
          <w:rFonts w:ascii="Times New Roman" w:hAnsi="Times New Roman"/>
          <w:sz w:val="24"/>
          <w:szCs w:val="24"/>
          <w:lang w:val="ru-RU"/>
        </w:rPr>
        <w:t>Какие же параметры хар</w:t>
      </w:r>
      <w:r w:rsidR="008A6E77" w:rsidRPr="008A6E77">
        <w:rPr>
          <w:rFonts w:ascii="Times New Roman" w:hAnsi="Times New Roman"/>
          <w:sz w:val="24"/>
          <w:szCs w:val="24"/>
          <w:lang w:val="ru-RU"/>
        </w:rPr>
        <w:t xml:space="preserve">актеризуют </w:t>
      </w:r>
      <w:r w:rsidR="006B3B86">
        <w:rPr>
          <w:rFonts w:ascii="Times New Roman" w:hAnsi="Times New Roman"/>
          <w:sz w:val="24"/>
          <w:szCs w:val="24"/>
          <w:lang w:val="ru-RU"/>
        </w:rPr>
        <w:t>приборы</w:t>
      </w:r>
      <w:r w:rsidR="008A6E77">
        <w:rPr>
          <w:rFonts w:ascii="Times New Roman" w:hAnsi="Times New Roman"/>
          <w:sz w:val="24"/>
          <w:szCs w:val="24"/>
          <w:lang w:val="ru-RU"/>
        </w:rPr>
        <w:t>?</w:t>
      </w:r>
      <w:r w:rsidR="006B3B8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B3B86" w:rsidRPr="006B3B86">
        <w:rPr>
          <w:rFonts w:ascii="Times New Roman" w:hAnsi="Times New Roman"/>
          <w:b/>
          <w:sz w:val="24"/>
          <w:szCs w:val="24"/>
          <w:lang w:val="ru-RU"/>
        </w:rPr>
        <w:t>Основные параметры выпрямительных диодов</w:t>
      </w:r>
      <w:r w:rsidR="00F61845" w:rsidRPr="006B3B86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E6A4C" w:rsidRPr="00B62F76" w:rsidRDefault="0011409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Наибольшее 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значение среднего прямого </w:t>
      </w:r>
      <w:r w:rsidR="00F61845" w:rsidRPr="00B62F76">
        <w:rPr>
          <w:rFonts w:ascii="Times New Roman" w:hAnsi="Times New Roman"/>
          <w:b/>
          <w:sz w:val="24"/>
          <w:szCs w:val="24"/>
          <w:lang w:val="ru-RU"/>
        </w:rPr>
        <w:t>тока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>;</w:t>
      </w:r>
    </w:p>
    <w:p w:rsidR="009E6A4C" w:rsidRPr="00B62F76" w:rsidRDefault="00F6184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>Наибольшее допустимое значение обратного напряжения;</w:t>
      </w:r>
    </w:p>
    <w:p w:rsidR="009E6A4C" w:rsidRPr="00B62F76" w:rsidRDefault="00F61845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 xml:space="preserve">Максимально допустимая частота </w:t>
      </w:r>
      <w:r w:rsidR="00114090">
        <w:rPr>
          <w:rFonts w:ascii="Times New Roman" w:hAnsi="Times New Roman"/>
          <w:sz w:val="24"/>
          <w:szCs w:val="24"/>
          <w:lang w:val="ru-RU"/>
        </w:rPr>
        <w:t>разности потенциалов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при заданном прямом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токе</w:t>
      </w:r>
      <w:r w:rsidRPr="00B62F76">
        <w:rPr>
          <w:rFonts w:ascii="Times New Roman" w:hAnsi="Times New Roman"/>
          <w:sz w:val="24"/>
          <w:szCs w:val="24"/>
          <w:lang w:val="ru-RU"/>
        </w:rPr>
        <w:t>.</w:t>
      </w:r>
    </w:p>
    <w:p w:rsidR="009E6A4C" w:rsidRPr="00B62F76" w:rsidRDefault="00F6184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>Исходя из максимального значения прямого тока</w:t>
      </w:r>
      <w:r w:rsidR="00A32866">
        <w:rPr>
          <w:rFonts w:ascii="Times New Roman" w:hAnsi="Times New Roman"/>
          <w:sz w:val="24"/>
          <w:szCs w:val="24"/>
          <w:lang w:val="ru-RU"/>
        </w:rPr>
        <w:t>,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выпрямительные диоды разделяют </w:t>
      </w:r>
      <w:proofErr w:type="gramStart"/>
      <w:r w:rsidRPr="00B62F76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B62F76">
        <w:rPr>
          <w:rFonts w:ascii="Times New Roman" w:hAnsi="Times New Roman"/>
          <w:sz w:val="24"/>
          <w:szCs w:val="24"/>
          <w:lang w:val="ru-RU"/>
        </w:rPr>
        <w:t>:</w:t>
      </w:r>
    </w:p>
    <w:p w:rsidR="009E6A4C" w:rsidRPr="00B62F76" w:rsidRDefault="004F6DC9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Приборы 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малой мощности. У них значение прямого </w:t>
      </w:r>
      <w:r w:rsidR="00F61845" w:rsidRPr="00B62F76">
        <w:rPr>
          <w:rFonts w:ascii="Times New Roman" w:hAnsi="Times New Roman"/>
          <w:b/>
          <w:sz w:val="24"/>
          <w:szCs w:val="24"/>
          <w:lang w:val="ru-RU"/>
        </w:rPr>
        <w:t>тока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до 300 мА;</w:t>
      </w:r>
    </w:p>
    <w:p w:rsidR="009E6A4C" w:rsidRPr="00C07FC2" w:rsidRDefault="00F443A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Выпрямительные диоды </w:t>
      </w:r>
      <w:r w:rsidR="006B3B86" w:rsidRPr="006B3B86">
        <w:rPr>
          <w:rFonts w:ascii="Times New Roman" w:hAnsi="Times New Roman"/>
          <w:b/>
          <w:sz w:val="24"/>
          <w:szCs w:val="24"/>
          <w:lang w:val="ru-RU"/>
        </w:rPr>
        <w:t>с</w:t>
      </w:r>
      <w:r w:rsidR="00F61845" w:rsidRPr="00B62F76">
        <w:rPr>
          <w:rFonts w:ascii="Times New Roman" w:hAnsi="Times New Roman"/>
          <w:b/>
          <w:sz w:val="24"/>
          <w:szCs w:val="24"/>
          <w:lang w:val="ru-RU"/>
        </w:rPr>
        <w:t>редней мощности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61845" w:rsidRPr="00C07FC2">
        <w:rPr>
          <w:rFonts w:ascii="Times New Roman" w:hAnsi="Times New Roman"/>
          <w:sz w:val="24"/>
          <w:szCs w:val="24"/>
          <w:lang w:val="ru-RU"/>
        </w:rPr>
        <w:t xml:space="preserve">Диапазон изменения прямого </w:t>
      </w:r>
      <w:r w:rsidR="00F61845" w:rsidRPr="00C07FC2">
        <w:rPr>
          <w:rFonts w:ascii="Times New Roman" w:hAnsi="Times New Roman"/>
          <w:b/>
          <w:sz w:val="24"/>
          <w:szCs w:val="24"/>
          <w:lang w:val="ru-RU"/>
        </w:rPr>
        <w:t>тока</w:t>
      </w:r>
      <w:r w:rsidR="00F61845" w:rsidRPr="00C07FC2">
        <w:rPr>
          <w:rFonts w:ascii="Times New Roman" w:hAnsi="Times New Roman"/>
          <w:sz w:val="24"/>
          <w:szCs w:val="24"/>
          <w:lang w:val="ru-RU"/>
        </w:rPr>
        <w:t xml:space="preserve"> от 300 мА</w:t>
      </w:r>
      <w:r w:rsidR="00C07FC2" w:rsidRPr="00C07FC2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C07FC2">
        <w:rPr>
          <w:rFonts w:ascii="Times New Roman" w:hAnsi="Times New Roman"/>
          <w:sz w:val="24"/>
          <w:szCs w:val="24"/>
          <w:lang w:val="ru-RU"/>
        </w:rPr>
        <w:t xml:space="preserve">о </w:t>
      </w:r>
      <w:r w:rsidR="00F61845" w:rsidRPr="00C07FC2">
        <w:rPr>
          <w:rFonts w:ascii="Times New Roman" w:hAnsi="Times New Roman"/>
          <w:sz w:val="24"/>
          <w:szCs w:val="24"/>
          <w:lang w:val="ru-RU"/>
        </w:rPr>
        <w:t>10</w:t>
      </w:r>
      <w:proofErr w:type="gramStart"/>
      <w:r w:rsidR="00F61845" w:rsidRPr="00C07FC2">
        <w:rPr>
          <w:rFonts w:ascii="Times New Roman" w:hAnsi="Times New Roman"/>
          <w:sz w:val="24"/>
          <w:szCs w:val="24"/>
          <w:lang w:val="ru-RU"/>
        </w:rPr>
        <w:t xml:space="preserve"> А</w:t>
      </w:r>
      <w:proofErr w:type="gramEnd"/>
      <w:r w:rsidR="00F61845" w:rsidRPr="00C07FC2">
        <w:rPr>
          <w:rFonts w:ascii="Times New Roman" w:hAnsi="Times New Roman"/>
          <w:sz w:val="24"/>
          <w:szCs w:val="24"/>
          <w:lang w:val="ru-RU"/>
        </w:rPr>
        <w:t>;</w:t>
      </w:r>
    </w:p>
    <w:p w:rsidR="009E6A4C" w:rsidRPr="00F443AB" w:rsidRDefault="00F61845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443AB">
        <w:rPr>
          <w:rFonts w:ascii="Times New Roman" w:hAnsi="Times New Roman"/>
          <w:b/>
          <w:sz w:val="24"/>
          <w:szCs w:val="24"/>
          <w:lang w:val="ru-RU"/>
        </w:rPr>
        <w:t>Силовые</w:t>
      </w:r>
      <w:r w:rsidR="001A425D" w:rsidRPr="00F443AB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1A425D" w:rsidRPr="00F443AB">
        <w:rPr>
          <w:rFonts w:ascii="Times New Roman" w:hAnsi="Times New Roman"/>
          <w:b/>
          <w:sz w:val="24"/>
          <w:szCs w:val="24"/>
          <w:lang w:val="ru-RU"/>
        </w:rPr>
        <w:t>большой</w:t>
      </w:r>
      <w:r w:rsidR="001A425D" w:rsidRPr="00F443AB">
        <w:rPr>
          <w:rFonts w:ascii="Times New Roman" w:hAnsi="Times New Roman"/>
          <w:sz w:val="24"/>
          <w:szCs w:val="24"/>
          <w:lang w:val="ru-RU"/>
        </w:rPr>
        <w:t xml:space="preserve"> мощности)</w:t>
      </w:r>
      <w:r w:rsidRPr="00F443A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F443AB">
        <w:rPr>
          <w:rFonts w:ascii="Times New Roman" w:hAnsi="Times New Roman"/>
          <w:sz w:val="24"/>
          <w:szCs w:val="24"/>
          <w:lang w:val="ru-RU"/>
        </w:rPr>
        <w:t xml:space="preserve"> Значение более 10 А.</w:t>
      </w:r>
    </w:p>
    <w:p w:rsidR="009E6A4C" w:rsidRPr="00414CDA" w:rsidRDefault="00F6184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414CDA">
        <w:rPr>
          <w:rFonts w:ascii="Times New Roman" w:hAnsi="Times New Roman"/>
          <w:sz w:val="24"/>
          <w:szCs w:val="24"/>
          <w:lang w:val="ru-RU"/>
        </w:rPr>
        <w:t>Существуют</w:t>
      </w:r>
      <w:r w:rsidRPr="00414CDA">
        <w:rPr>
          <w:rFonts w:ascii="Times New Roman" w:hAnsi="Times New Roman"/>
          <w:b/>
          <w:sz w:val="24"/>
          <w:szCs w:val="24"/>
          <w:lang w:val="ru-RU"/>
        </w:rPr>
        <w:t xml:space="preserve"> силовые</w:t>
      </w:r>
      <w:r w:rsidRPr="00414CDA">
        <w:rPr>
          <w:rFonts w:ascii="Times New Roman" w:hAnsi="Times New Roman"/>
          <w:sz w:val="24"/>
          <w:szCs w:val="24"/>
          <w:lang w:val="ru-RU"/>
        </w:rPr>
        <w:t xml:space="preserve"> устройства</w:t>
      </w:r>
      <w:r w:rsidR="00414CD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14CDA">
        <w:rPr>
          <w:rFonts w:ascii="Times New Roman" w:hAnsi="Times New Roman"/>
          <w:sz w:val="24"/>
          <w:szCs w:val="24"/>
          <w:lang w:val="ru-RU"/>
        </w:rPr>
        <w:t>завис</w:t>
      </w:r>
      <w:r w:rsidR="00414CDA">
        <w:rPr>
          <w:rFonts w:ascii="Times New Roman" w:hAnsi="Times New Roman"/>
          <w:sz w:val="24"/>
          <w:szCs w:val="24"/>
          <w:lang w:val="ru-RU"/>
        </w:rPr>
        <w:t>ящие</w:t>
      </w:r>
      <w:r w:rsidRPr="00414CDA">
        <w:rPr>
          <w:rFonts w:ascii="Times New Roman" w:hAnsi="Times New Roman"/>
          <w:sz w:val="24"/>
          <w:szCs w:val="24"/>
          <w:lang w:val="ru-RU"/>
        </w:rPr>
        <w:t xml:space="preserve"> от формы, материала, типа монтажа. Наиболее распространенные из них:</w:t>
      </w:r>
    </w:p>
    <w:p w:rsidR="008A6E77" w:rsidRPr="008A6E77" w:rsidRDefault="00F61845" w:rsidP="008A6E77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b/>
          <w:sz w:val="24"/>
          <w:szCs w:val="24"/>
          <w:lang w:val="ru-RU"/>
        </w:rPr>
        <w:t>Силовые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приборы средней мощности. </w:t>
      </w:r>
      <w:r w:rsidRPr="008A6E77">
        <w:rPr>
          <w:rFonts w:ascii="Times New Roman" w:hAnsi="Times New Roman"/>
          <w:sz w:val="24"/>
          <w:szCs w:val="24"/>
          <w:lang w:val="ru-RU"/>
        </w:rPr>
        <w:t xml:space="preserve">Их технические параметры позволяют работать с напряжением до 1,3 </w:t>
      </w:r>
      <w:proofErr w:type="spellStart"/>
      <w:r w:rsidRPr="008A6E77">
        <w:rPr>
          <w:rFonts w:ascii="Times New Roman" w:hAnsi="Times New Roman"/>
          <w:sz w:val="24"/>
          <w:szCs w:val="24"/>
          <w:lang w:val="ru-RU"/>
        </w:rPr>
        <w:t>кило</w:t>
      </w:r>
      <w:r w:rsidRPr="008A6E77">
        <w:rPr>
          <w:rFonts w:ascii="Times New Roman" w:hAnsi="Times New Roman"/>
          <w:b/>
          <w:sz w:val="24"/>
          <w:szCs w:val="24"/>
          <w:lang w:val="ru-RU"/>
        </w:rPr>
        <w:t>Вольт</w:t>
      </w:r>
      <w:proofErr w:type="spellEnd"/>
      <w:r w:rsidRPr="008A6E77">
        <w:rPr>
          <w:rFonts w:ascii="Times New Roman" w:hAnsi="Times New Roman"/>
          <w:sz w:val="24"/>
          <w:szCs w:val="24"/>
          <w:lang w:val="ru-RU"/>
        </w:rPr>
        <w:t>;</w:t>
      </w:r>
    </w:p>
    <w:p w:rsidR="00CF7941" w:rsidRPr="008A6E77" w:rsidRDefault="00F61845" w:rsidP="008A6E77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A6E77">
        <w:rPr>
          <w:rFonts w:ascii="Times New Roman" w:hAnsi="Times New Roman"/>
          <w:b/>
          <w:sz w:val="24"/>
          <w:szCs w:val="24"/>
          <w:lang w:val="ru-RU"/>
        </w:rPr>
        <w:lastRenderedPageBreak/>
        <w:t>Силовые</w:t>
      </w:r>
      <w:r w:rsidR="00477A1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A6E77">
        <w:rPr>
          <w:rFonts w:ascii="Times New Roman" w:hAnsi="Times New Roman"/>
          <w:b/>
          <w:sz w:val="24"/>
          <w:szCs w:val="24"/>
          <w:lang w:val="ru-RU"/>
        </w:rPr>
        <w:t>большой</w:t>
      </w:r>
      <w:r w:rsidRPr="008A6E77">
        <w:rPr>
          <w:rFonts w:ascii="Times New Roman" w:hAnsi="Times New Roman"/>
          <w:sz w:val="24"/>
          <w:szCs w:val="24"/>
          <w:lang w:val="ru-RU"/>
        </w:rPr>
        <w:t xml:space="preserve"> мощности, могущие пропускать ток до 400 А. Это </w:t>
      </w:r>
      <w:r w:rsidRPr="008A6E77">
        <w:rPr>
          <w:rFonts w:ascii="Times New Roman" w:hAnsi="Times New Roman"/>
          <w:b/>
          <w:sz w:val="24"/>
          <w:szCs w:val="24"/>
          <w:lang w:val="ru-RU"/>
        </w:rPr>
        <w:t>высоковольтные</w:t>
      </w:r>
      <w:r w:rsidRPr="008A6E77">
        <w:rPr>
          <w:rFonts w:ascii="Times New Roman" w:hAnsi="Times New Roman"/>
          <w:sz w:val="24"/>
          <w:szCs w:val="24"/>
          <w:lang w:val="ru-RU"/>
        </w:rPr>
        <w:t xml:space="preserve"> устройства. Существуют разные корпуса исполнения </w:t>
      </w:r>
      <w:r w:rsidRPr="008A6E77">
        <w:rPr>
          <w:rFonts w:ascii="Times New Roman" w:hAnsi="Times New Roman"/>
          <w:b/>
          <w:sz w:val="24"/>
          <w:szCs w:val="24"/>
          <w:lang w:val="ru-RU"/>
        </w:rPr>
        <w:t xml:space="preserve">силовых </w:t>
      </w:r>
      <w:r w:rsidR="008A6E77" w:rsidRPr="008A6E77">
        <w:rPr>
          <w:rFonts w:ascii="Times New Roman" w:hAnsi="Times New Roman"/>
          <w:sz w:val="24"/>
          <w:szCs w:val="24"/>
          <w:lang w:val="ru-RU"/>
        </w:rPr>
        <w:t>диодов.</w:t>
      </w:r>
      <w:r w:rsidR="008A6E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6E77">
        <w:rPr>
          <w:rFonts w:ascii="Times New Roman" w:hAnsi="Times New Roman"/>
          <w:sz w:val="24"/>
          <w:szCs w:val="24"/>
          <w:lang w:val="ru-RU"/>
        </w:rPr>
        <w:t xml:space="preserve">Наиболее </w:t>
      </w:r>
      <w:proofErr w:type="gramStart"/>
      <w:r w:rsidRPr="008A6E77">
        <w:rPr>
          <w:rFonts w:ascii="Times New Roman" w:hAnsi="Times New Roman"/>
          <w:sz w:val="24"/>
          <w:szCs w:val="24"/>
          <w:lang w:val="ru-RU"/>
        </w:rPr>
        <w:t>распростра</w:t>
      </w:r>
      <w:r w:rsidR="00685FAA" w:rsidRPr="008A6E77">
        <w:rPr>
          <w:rFonts w:ascii="Times New Roman" w:hAnsi="Times New Roman"/>
          <w:sz w:val="24"/>
          <w:szCs w:val="24"/>
          <w:lang w:val="ru-RU"/>
        </w:rPr>
        <w:t>нены</w:t>
      </w:r>
      <w:proofErr w:type="gramEnd"/>
      <w:r w:rsidR="00685FAA" w:rsidRPr="008A6E77">
        <w:rPr>
          <w:rFonts w:ascii="Times New Roman" w:hAnsi="Times New Roman"/>
          <w:sz w:val="24"/>
          <w:szCs w:val="24"/>
          <w:lang w:val="ru-RU"/>
        </w:rPr>
        <w:t xml:space="preserve"> штыревой и таблеточный вид.</w:t>
      </w:r>
    </w:p>
    <w:p w:rsidR="00CF7941" w:rsidRPr="00CF7941" w:rsidRDefault="00CF7941" w:rsidP="00CF7941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    Выпрямительные схемы</w:t>
      </w:r>
    </w:p>
    <w:p w:rsidR="009E6A4C" w:rsidRPr="006B3B86" w:rsidRDefault="006B3B86" w:rsidP="00CF7941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</w:t>
      </w:r>
      <w:r w:rsidR="00F61845" w:rsidRPr="00CF7941">
        <w:rPr>
          <w:rFonts w:ascii="Times New Roman" w:hAnsi="Times New Roman"/>
          <w:b/>
          <w:sz w:val="24"/>
          <w:szCs w:val="24"/>
          <w:lang w:val="ru-RU"/>
        </w:rPr>
        <w:t>хемы</w:t>
      </w:r>
      <w:r w:rsidR="00F61845" w:rsidRPr="00CF7941">
        <w:rPr>
          <w:rFonts w:ascii="Times New Roman" w:hAnsi="Times New Roman"/>
          <w:sz w:val="24"/>
          <w:szCs w:val="24"/>
          <w:lang w:val="ru-RU"/>
        </w:rPr>
        <w:t xml:space="preserve"> включения силовых устройств бывают различными. 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F61845" w:rsidRPr="00B62F76">
        <w:rPr>
          <w:rFonts w:ascii="Times New Roman" w:hAnsi="Times New Roman"/>
          <w:b/>
          <w:sz w:val="24"/>
          <w:szCs w:val="24"/>
          <w:lang w:val="ru-RU"/>
        </w:rPr>
        <w:t>выпрямления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сетевого напряжения </w:t>
      </w:r>
      <w:r w:rsidR="0016344B" w:rsidRPr="00B62F76">
        <w:rPr>
          <w:rFonts w:ascii="Times New Roman" w:hAnsi="Times New Roman"/>
          <w:sz w:val="24"/>
          <w:szCs w:val="24"/>
          <w:lang w:val="ru-RU"/>
        </w:rPr>
        <w:t xml:space="preserve">они 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делятся </w:t>
      </w:r>
      <w:proofErr w:type="gramStart"/>
      <w:r w:rsidR="00F61845" w:rsidRPr="00B62F76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 w:rsidRPr="00B62F76">
        <w:rPr>
          <w:rFonts w:ascii="Times New Roman" w:hAnsi="Times New Roman"/>
          <w:b/>
          <w:sz w:val="24"/>
          <w:szCs w:val="24"/>
          <w:lang w:val="ru-RU"/>
        </w:rPr>
        <w:t>однофазные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и многофазные, </w:t>
      </w:r>
      <w:r w:rsidR="00F61845" w:rsidRPr="00B62F76">
        <w:rPr>
          <w:rFonts w:ascii="Times New Roman" w:hAnsi="Times New Roman"/>
          <w:b/>
          <w:sz w:val="24"/>
          <w:szCs w:val="24"/>
          <w:lang w:val="ru-RU"/>
        </w:rPr>
        <w:t>однополупериодные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F61845" w:rsidRPr="00B62F76">
        <w:rPr>
          <w:rFonts w:ascii="Times New Roman" w:hAnsi="Times New Roman"/>
          <w:sz w:val="24"/>
          <w:szCs w:val="24"/>
          <w:lang w:val="ru-RU"/>
        </w:rPr>
        <w:t>двухполупериодные</w:t>
      </w:r>
      <w:proofErr w:type="spellEnd"/>
      <w:r w:rsidR="00F61845" w:rsidRPr="00B62F76">
        <w:rPr>
          <w:rFonts w:ascii="Times New Roman" w:hAnsi="Times New Roman"/>
          <w:sz w:val="24"/>
          <w:szCs w:val="24"/>
          <w:lang w:val="ru-RU"/>
        </w:rPr>
        <w:t>.</w:t>
      </w:r>
      <w:r w:rsidR="007B33CF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Большинство из них </w:t>
      </w:r>
      <w:r w:rsidR="00F61845" w:rsidRPr="00B62F76">
        <w:rPr>
          <w:rFonts w:ascii="Times New Roman" w:hAnsi="Times New Roman"/>
          <w:b/>
          <w:sz w:val="24"/>
          <w:szCs w:val="24"/>
          <w:lang w:val="ru-RU"/>
        </w:rPr>
        <w:t>однофазные</w:t>
      </w:r>
      <w:r w:rsidR="00F61845" w:rsidRPr="00B62F76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F61845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1845" w:rsidRPr="006B3B86">
        <w:rPr>
          <w:rFonts w:ascii="Times New Roman" w:hAnsi="Times New Roman"/>
          <w:sz w:val="24"/>
          <w:szCs w:val="24"/>
          <w:lang w:val="ru-RU"/>
        </w:rPr>
        <w:t xml:space="preserve">Ниже представлена </w:t>
      </w:r>
      <w:r>
        <w:rPr>
          <w:rFonts w:ascii="Times New Roman" w:hAnsi="Times New Roman"/>
          <w:sz w:val="24"/>
          <w:szCs w:val="24"/>
          <w:lang w:val="ru-RU"/>
        </w:rPr>
        <w:t>конструкция</w:t>
      </w:r>
      <w:r w:rsidR="00F61845" w:rsidRPr="006B3B86">
        <w:rPr>
          <w:rFonts w:ascii="Times New Roman" w:hAnsi="Times New Roman"/>
          <w:sz w:val="24"/>
          <w:szCs w:val="24"/>
          <w:lang w:val="ru-RU"/>
        </w:rPr>
        <w:t xml:space="preserve"> такого </w:t>
      </w:r>
      <w:r w:rsidR="00F61845" w:rsidRPr="006B3B86">
        <w:rPr>
          <w:rFonts w:ascii="Times New Roman" w:hAnsi="Times New Roman"/>
          <w:b/>
          <w:sz w:val="24"/>
          <w:szCs w:val="24"/>
          <w:lang w:val="ru-RU"/>
        </w:rPr>
        <w:t>однополупериодного</w:t>
      </w:r>
      <w:r w:rsidR="00F61845" w:rsidRPr="006B3B86">
        <w:rPr>
          <w:rFonts w:ascii="Times New Roman" w:hAnsi="Times New Roman"/>
          <w:sz w:val="24"/>
          <w:szCs w:val="24"/>
          <w:lang w:val="ru-RU"/>
        </w:rPr>
        <w:t xml:space="preserve"> выпрямителя и </w:t>
      </w:r>
      <w:r w:rsidR="00F61845" w:rsidRPr="006B3B86">
        <w:rPr>
          <w:rFonts w:ascii="Times New Roman" w:hAnsi="Times New Roman"/>
          <w:b/>
          <w:sz w:val="24"/>
          <w:szCs w:val="24"/>
          <w:lang w:val="ru-RU"/>
        </w:rPr>
        <w:t>двух</w:t>
      </w:r>
      <w:r w:rsidR="00F61845" w:rsidRPr="006B3B86">
        <w:rPr>
          <w:rFonts w:ascii="Times New Roman" w:hAnsi="Times New Roman"/>
          <w:sz w:val="24"/>
          <w:szCs w:val="24"/>
          <w:lang w:val="ru-RU"/>
        </w:rPr>
        <w:t xml:space="preserve"> графиков напряжения на временной диаграмме.</w:t>
      </w:r>
    </w:p>
    <w:p w:rsidR="00F61845" w:rsidRDefault="00702F88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702F88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34710" cy="2760345"/>
            <wp:effectExtent l="19050" t="0" r="8890" b="0"/>
            <wp:docPr id="2" name="Рисунок 1" descr="D:\Documents and Settings\Kalchuk_Vadim\Рабочий стол\htmlconvd-B8KXmd_html_41752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lchuk_Vadim\Рабочий стол\htmlconvd-B8KXmd_html_41752f7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4C" w:rsidRPr="00B62F76" w:rsidRDefault="00F61845" w:rsidP="00DD011E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b/>
          <w:sz w:val="24"/>
          <w:szCs w:val="24"/>
          <w:lang w:val="ru-RU"/>
        </w:rPr>
        <w:t>Переменное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напряжение </w:t>
      </w:r>
      <w:r>
        <w:rPr>
          <w:rFonts w:ascii="Times New Roman" w:hAnsi="Times New Roman"/>
          <w:sz w:val="24"/>
          <w:szCs w:val="24"/>
        </w:rPr>
        <w:t>U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1 подается на вход (рис. а). Справа на графике оно представлено синусоидой. Состояние диода открытое. Через нагрузку </w:t>
      </w:r>
      <w:proofErr w:type="gramStart"/>
      <w:r>
        <w:rPr>
          <w:rFonts w:ascii="Times New Roman" w:hAnsi="Times New Roman"/>
          <w:sz w:val="24"/>
          <w:szCs w:val="24"/>
        </w:rPr>
        <w:t>R</w:t>
      </w:r>
      <w:proofErr w:type="spellStart"/>
      <w:proofErr w:type="gramEnd"/>
      <w:r w:rsidRPr="00B62F76"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r w:rsidRPr="00B62F76">
        <w:rPr>
          <w:rFonts w:ascii="Times New Roman" w:hAnsi="Times New Roman"/>
          <w:sz w:val="24"/>
          <w:szCs w:val="24"/>
          <w:lang w:val="ru-RU"/>
        </w:rPr>
        <w:t xml:space="preserve"> протекает ток. При отрицательном полупериоде диод закрыт. Поэтому к нагрузке подводится только по</w:t>
      </w:r>
      <w:r w:rsidR="001D1D46">
        <w:rPr>
          <w:rFonts w:ascii="Times New Roman" w:hAnsi="Times New Roman"/>
          <w:sz w:val="24"/>
          <w:szCs w:val="24"/>
          <w:lang w:val="ru-RU"/>
        </w:rPr>
        <w:t>ложительная разность потенциалов</w:t>
      </w:r>
      <w:r w:rsidR="00DD011E" w:rsidRPr="00B62F7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DD011E" w:rsidRPr="00B62F76">
        <w:rPr>
          <w:rFonts w:ascii="Times New Roman" w:hAnsi="Times New Roman"/>
          <w:sz w:val="24"/>
          <w:szCs w:val="24"/>
          <w:lang w:val="ru-RU"/>
        </w:rPr>
        <w:t xml:space="preserve">На рис. </w:t>
      </w:r>
      <w:r w:rsidRPr="00B62F76">
        <w:rPr>
          <w:rFonts w:ascii="Times New Roman" w:hAnsi="Times New Roman"/>
          <w:sz w:val="24"/>
          <w:szCs w:val="24"/>
          <w:lang w:val="ru-RU"/>
        </w:rPr>
        <w:t>в отражена его временная зависимость.</w:t>
      </w:r>
      <w:proofErr w:type="gramEnd"/>
      <w:r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2F76" w:rsidRPr="00B62F76">
        <w:rPr>
          <w:rFonts w:ascii="Times New Roman" w:hAnsi="Times New Roman"/>
          <w:sz w:val="24"/>
          <w:szCs w:val="24"/>
          <w:lang w:val="ru-RU"/>
        </w:rPr>
        <w:t>Эт</w:t>
      </w:r>
      <w:r w:rsidR="00B62F76">
        <w:rPr>
          <w:rFonts w:ascii="Times New Roman" w:hAnsi="Times New Roman"/>
          <w:sz w:val="24"/>
          <w:szCs w:val="24"/>
          <w:lang w:val="ru-RU"/>
        </w:rPr>
        <w:t>а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2F76">
        <w:rPr>
          <w:rFonts w:ascii="Times New Roman" w:hAnsi="Times New Roman"/>
          <w:sz w:val="24"/>
          <w:szCs w:val="24"/>
          <w:lang w:val="ru-RU"/>
        </w:rPr>
        <w:t>разность потенциалов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действует в теч</w:t>
      </w:r>
      <w:r w:rsidR="001D1D46">
        <w:rPr>
          <w:rFonts w:ascii="Times New Roman" w:hAnsi="Times New Roman"/>
          <w:sz w:val="24"/>
          <w:szCs w:val="24"/>
          <w:lang w:val="ru-RU"/>
        </w:rPr>
        <w:t>ение одного полупериода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. Отсюда происходит название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схемы</w:t>
      </w:r>
      <w:r w:rsidRPr="00B62F76">
        <w:rPr>
          <w:rFonts w:ascii="Times New Roman" w:hAnsi="Times New Roman"/>
          <w:sz w:val="24"/>
          <w:szCs w:val="24"/>
          <w:lang w:val="ru-RU"/>
        </w:rPr>
        <w:t>.</w:t>
      </w:r>
    </w:p>
    <w:p w:rsidR="00641E59" w:rsidRPr="00414CDA" w:rsidRDefault="00641E59" w:rsidP="00DD011E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C07FC2">
        <w:rPr>
          <w:rFonts w:ascii="Times New Roman" w:hAnsi="Times New Roman"/>
          <w:sz w:val="24"/>
          <w:szCs w:val="24"/>
          <w:lang w:val="ru-RU"/>
        </w:rPr>
        <w:t xml:space="preserve">Самая простая </w:t>
      </w:r>
      <w:proofErr w:type="spellStart"/>
      <w:r w:rsidRPr="00C07FC2">
        <w:rPr>
          <w:rFonts w:ascii="Times New Roman" w:hAnsi="Times New Roman"/>
          <w:sz w:val="24"/>
          <w:szCs w:val="24"/>
          <w:lang w:val="ru-RU"/>
        </w:rPr>
        <w:t>двухполупериодная</w:t>
      </w:r>
      <w:proofErr w:type="spellEnd"/>
      <w:r w:rsidRPr="00C07F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7FC2">
        <w:rPr>
          <w:rFonts w:ascii="Times New Roman" w:hAnsi="Times New Roman"/>
          <w:b/>
          <w:sz w:val="24"/>
          <w:szCs w:val="24"/>
          <w:lang w:val="ru-RU"/>
        </w:rPr>
        <w:t>схема</w:t>
      </w:r>
      <w:r w:rsidR="0016344B" w:rsidRPr="00C07F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6344B" w:rsidRPr="00C07FC2">
        <w:rPr>
          <w:rFonts w:ascii="Times New Roman" w:hAnsi="Times New Roman"/>
          <w:sz w:val="24"/>
          <w:szCs w:val="24"/>
          <w:lang w:val="ru-RU"/>
        </w:rPr>
        <w:t xml:space="preserve">состоит из </w:t>
      </w:r>
      <w:r w:rsidR="0016344B" w:rsidRPr="00C07FC2">
        <w:rPr>
          <w:rFonts w:ascii="Times New Roman" w:hAnsi="Times New Roman"/>
          <w:b/>
          <w:sz w:val="24"/>
          <w:szCs w:val="24"/>
          <w:lang w:val="ru-RU"/>
        </w:rPr>
        <w:t>двух однополупери</w:t>
      </w:r>
      <w:r w:rsidR="00C07FC2">
        <w:rPr>
          <w:rFonts w:ascii="Times New Roman" w:hAnsi="Times New Roman"/>
          <w:b/>
          <w:sz w:val="24"/>
          <w:szCs w:val="24"/>
          <w:lang w:val="ru-RU"/>
        </w:rPr>
        <w:t>о</w:t>
      </w:r>
      <w:r w:rsidR="0016344B" w:rsidRPr="00C07FC2">
        <w:rPr>
          <w:rFonts w:ascii="Times New Roman" w:hAnsi="Times New Roman"/>
          <w:b/>
          <w:sz w:val="24"/>
          <w:szCs w:val="24"/>
          <w:lang w:val="ru-RU"/>
        </w:rPr>
        <w:t>дных</w:t>
      </w:r>
      <w:r w:rsidR="00414CDA">
        <w:rPr>
          <w:rFonts w:ascii="Times New Roman" w:hAnsi="Times New Roman"/>
          <w:sz w:val="24"/>
          <w:szCs w:val="24"/>
          <w:lang w:val="ru-RU"/>
        </w:rPr>
        <w:t xml:space="preserve">. Для </w:t>
      </w:r>
      <w:r w:rsidR="00543A01" w:rsidRPr="00414CDA">
        <w:rPr>
          <w:rFonts w:ascii="Times New Roman" w:hAnsi="Times New Roman"/>
          <w:sz w:val="24"/>
          <w:szCs w:val="24"/>
          <w:lang w:val="ru-RU"/>
        </w:rPr>
        <w:t>такой конструкции</w:t>
      </w:r>
      <w:r w:rsidR="00543A01" w:rsidRPr="00414CDA">
        <w:rPr>
          <w:rFonts w:ascii="Times New Roman" w:hAnsi="Times New Roman"/>
          <w:b/>
          <w:sz w:val="24"/>
          <w:szCs w:val="24"/>
          <w:lang w:val="ru-RU"/>
        </w:rPr>
        <w:t xml:space="preserve"> выпрямления</w:t>
      </w:r>
      <w:r w:rsidR="00543A01" w:rsidRPr="00414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0E78" w:rsidRPr="00414CDA">
        <w:rPr>
          <w:rFonts w:ascii="Times New Roman" w:hAnsi="Times New Roman"/>
          <w:sz w:val="24"/>
          <w:szCs w:val="24"/>
          <w:lang w:val="ru-RU"/>
        </w:rPr>
        <w:t>достаточно</w:t>
      </w:r>
      <w:r w:rsidR="00E50E78" w:rsidRPr="00414CDA">
        <w:rPr>
          <w:rFonts w:ascii="Times New Roman" w:hAnsi="Times New Roman"/>
          <w:b/>
          <w:sz w:val="24"/>
          <w:szCs w:val="24"/>
          <w:lang w:val="ru-RU"/>
        </w:rPr>
        <w:t xml:space="preserve"> двух</w:t>
      </w:r>
      <w:r w:rsidR="00543A01" w:rsidRPr="00414C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0E78" w:rsidRPr="00414CDA">
        <w:rPr>
          <w:rFonts w:ascii="Times New Roman" w:hAnsi="Times New Roman"/>
          <w:sz w:val="24"/>
          <w:szCs w:val="24"/>
          <w:lang w:val="ru-RU"/>
        </w:rPr>
        <w:t>диодов и од</w:t>
      </w:r>
      <w:r w:rsidR="00543A01" w:rsidRPr="00414CDA">
        <w:rPr>
          <w:rFonts w:ascii="Times New Roman" w:hAnsi="Times New Roman"/>
          <w:sz w:val="24"/>
          <w:szCs w:val="24"/>
          <w:lang w:val="ru-RU"/>
        </w:rPr>
        <w:t>н</w:t>
      </w:r>
      <w:r w:rsidR="00E50E78" w:rsidRPr="00414CDA">
        <w:rPr>
          <w:rFonts w:ascii="Times New Roman" w:hAnsi="Times New Roman"/>
          <w:sz w:val="24"/>
          <w:szCs w:val="24"/>
          <w:lang w:val="ru-RU"/>
        </w:rPr>
        <w:t>ого</w:t>
      </w:r>
      <w:r w:rsidR="00543A01" w:rsidRPr="00414CDA">
        <w:rPr>
          <w:rFonts w:ascii="Times New Roman" w:hAnsi="Times New Roman"/>
          <w:sz w:val="24"/>
          <w:szCs w:val="24"/>
          <w:lang w:val="ru-RU"/>
        </w:rPr>
        <w:t xml:space="preserve"> резистор</w:t>
      </w:r>
      <w:r w:rsidR="00E50E78" w:rsidRPr="00414CDA">
        <w:rPr>
          <w:rFonts w:ascii="Times New Roman" w:hAnsi="Times New Roman"/>
          <w:sz w:val="24"/>
          <w:szCs w:val="24"/>
          <w:lang w:val="ru-RU"/>
        </w:rPr>
        <w:t>а</w:t>
      </w:r>
      <w:r w:rsidR="00543A01" w:rsidRPr="00414CDA">
        <w:rPr>
          <w:rFonts w:ascii="Times New Roman" w:hAnsi="Times New Roman"/>
          <w:sz w:val="24"/>
          <w:szCs w:val="24"/>
          <w:lang w:val="ru-RU"/>
        </w:rPr>
        <w:t>.</w:t>
      </w:r>
    </w:p>
    <w:p w:rsidR="00722E8E" w:rsidRDefault="00722E8E" w:rsidP="00DD01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948437" cy="1590276"/>
            <wp:effectExtent l="19050" t="0" r="4313" b="0"/>
            <wp:docPr id="4" name="Рисунок 2" descr="D:\Documents and Settings\Kalchuk_Vadim\Рабочий стол\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Kalchuk_Vadim\Рабочий стол\image0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37" cy="159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A5D" w:rsidRPr="008A6E77" w:rsidRDefault="00363241" w:rsidP="00DD011E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8F42BA" w:rsidRPr="00B62F76">
        <w:rPr>
          <w:rFonts w:ascii="Times New Roman" w:hAnsi="Times New Roman"/>
          <w:sz w:val="24"/>
          <w:szCs w:val="24"/>
          <w:lang w:val="ru-RU"/>
        </w:rPr>
        <w:t xml:space="preserve">иоды </w:t>
      </w:r>
      <w:r>
        <w:rPr>
          <w:rFonts w:ascii="Times New Roman" w:hAnsi="Times New Roman"/>
          <w:sz w:val="24"/>
          <w:szCs w:val="24"/>
          <w:lang w:val="ru-RU"/>
        </w:rPr>
        <w:t>пропускают только положительную</w:t>
      </w:r>
      <w:r w:rsidR="008F42BA" w:rsidRPr="00B62F76">
        <w:rPr>
          <w:rFonts w:ascii="Times New Roman" w:hAnsi="Times New Roman"/>
          <w:sz w:val="24"/>
          <w:szCs w:val="24"/>
          <w:lang w:val="ru-RU"/>
        </w:rPr>
        <w:t xml:space="preserve"> волн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="008F42BA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42BA" w:rsidRPr="00B62F76">
        <w:rPr>
          <w:rFonts w:ascii="Times New Roman" w:hAnsi="Times New Roman"/>
          <w:b/>
          <w:sz w:val="24"/>
          <w:szCs w:val="24"/>
          <w:lang w:val="ru-RU"/>
        </w:rPr>
        <w:t>переменного</w:t>
      </w:r>
      <w:r w:rsidR="008F42BA" w:rsidRPr="00B62F76">
        <w:rPr>
          <w:rFonts w:ascii="Times New Roman" w:hAnsi="Times New Roman"/>
          <w:sz w:val="24"/>
          <w:szCs w:val="24"/>
          <w:lang w:val="ru-RU"/>
        </w:rPr>
        <w:t xml:space="preserve"> тока.</w:t>
      </w:r>
      <w:r w:rsidR="008A6E77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6E77" w:rsidRPr="008A6E77">
        <w:rPr>
          <w:rFonts w:ascii="Times New Roman" w:hAnsi="Times New Roman"/>
          <w:sz w:val="24"/>
          <w:szCs w:val="24"/>
          <w:lang w:val="ru-RU"/>
        </w:rPr>
        <w:t>Недостатком</w:t>
      </w:r>
      <w:r w:rsidR="008A6E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A5D" w:rsidRPr="008A6E77">
        <w:rPr>
          <w:rFonts w:ascii="Times New Roman" w:hAnsi="Times New Roman"/>
          <w:sz w:val="24"/>
          <w:szCs w:val="24"/>
          <w:lang w:val="ru-RU"/>
        </w:rPr>
        <w:t xml:space="preserve">конструкции является то, что в полупериод </w:t>
      </w:r>
      <w:r w:rsidR="004D08C6" w:rsidRPr="008A6E77">
        <w:rPr>
          <w:rFonts w:ascii="Times New Roman" w:hAnsi="Times New Roman"/>
          <w:b/>
          <w:sz w:val="24"/>
          <w:szCs w:val="24"/>
          <w:lang w:val="ru-RU"/>
        </w:rPr>
        <w:t>переменн</w:t>
      </w:r>
      <w:r w:rsidR="00B62F76">
        <w:rPr>
          <w:rFonts w:ascii="Times New Roman" w:hAnsi="Times New Roman"/>
          <w:b/>
          <w:sz w:val="24"/>
          <w:szCs w:val="24"/>
          <w:lang w:val="ru-RU"/>
        </w:rPr>
        <w:t>ая</w:t>
      </w:r>
      <w:r w:rsidR="004D08C6" w:rsidRPr="008A6E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2F76">
        <w:rPr>
          <w:rFonts w:ascii="Times New Roman" w:hAnsi="Times New Roman"/>
          <w:sz w:val="24"/>
          <w:szCs w:val="24"/>
          <w:lang w:val="ru-RU"/>
        </w:rPr>
        <w:t>разность потенциалов</w:t>
      </w:r>
      <w:r w:rsidR="00B15A5D" w:rsidRPr="008A6E77">
        <w:rPr>
          <w:rFonts w:ascii="Times New Roman" w:hAnsi="Times New Roman"/>
          <w:sz w:val="24"/>
          <w:szCs w:val="24"/>
          <w:lang w:val="ru-RU"/>
        </w:rPr>
        <w:t xml:space="preserve"> снимается лишь с половины вторичной обмотки трансформатора.</w:t>
      </w:r>
    </w:p>
    <w:p w:rsidR="001A425D" w:rsidRPr="00B62F76" w:rsidRDefault="001A425D" w:rsidP="00DD011E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lastRenderedPageBreak/>
        <w:t xml:space="preserve">Если в конструкции вместо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двух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диодов применить четыре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коэффициент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полезного действия повысится.</w:t>
      </w:r>
    </w:p>
    <w:p w:rsidR="00227475" w:rsidRPr="00C919C9" w:rsidRDefault="00227475" w:rsidP="00DD011E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 xml:space="preserve">Выпрямители </w:t>
      </w:r>
      <w:r w:rsidR="00076DFF" w:rsidRPr="00B62F76">
        <w:rPr>
          <w:rFonts w:ascii="Times New Roman" w:hAnsi="Times New Roman"/>
          <w:sz w:val="24"/>
          <w:szCs w:val="24"/>
          <w:lang w:val="ru-RU"/>
        </w:rPr>
        <w:t xml:space="preserve">широко используются в различных сферах промышленности. Трехфазный прибор </w:t>
      </w:r>
      <w:r w:rsidR="00B15A5D" w:rsidRPr="00B62F76">
        <w:rPr>
          <w:rFonts w:ascii="Times New Roman" w:hAnsi="Times New Roman"/>
          <w:sz w:val="24"/>
          <w:szCs w:val="24"/>
          <w:lang w:val="ru-RU"/>
        </w:rPr>
        <w:t>задействован</w:t>
      </w:r>
      <w:r w:rsidR="00076DFF" w:rsidRPr="00B62F76">
        <w:rPr>
          <w:rFonts w:ascii="Times New Roman" w:hAnsi="Times New Roman"/>
          <w:sz w:val="24"/>
          <w:szCs w:val="24"/>
          <w:lang w:val="ru-RU"/>
        </w:rPr>
        <w:t xml:space="preserve"> в автомобильных генераторах. А </w:t>
      </w:r>
      <w:r w:rsidR="00076DFF" w:rsidRPr="00B62F76">
        <w:rPr>
          <w:rFonts w:ascii="Times New Roman" w:hAnsi="Times New Roman"/>
          <w:b/>
          <w:sz w:val="24"/>
          <w:szCs w:val="24"/>
          <w:lang w:val="ru-RU"/>
        </w:rPr>
        <w:t>применение</w:t>
      </w:r>
      <w:r w:rsidR="00C919C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919C9" w:rsidRPr="00C919C9">
        <w:rPr>
          <w:rFonts w:ascii="Times New Roman" w:hAnsi="Times New Roman"/>
          <w:sz w:val="24"/>
          <w:szCs w:val="24"/>
          <w:lang w:val="ru-RU"/>
        </w:rPr>
        <w:t>изобретенного</w:t>
      </w:r>
      <w:r w:rsidR="00076DFF" w:rsidRPr="00B62F76">
        <w:rPr>
          <w:rFonts w:ascii="Times New Roman" w:hAnsi="Times New Roman"/>
          <w:sz w:val="24"/>
          <w:szCs w:val="24"/>
          <w:lang w:val="ru-RU"/>
        </w:rPr>
        <w:t xml:space="preserve"> генератора </w:t>
      </w:r>
      <w:r w:rsidR="00076DFF" w:rsidRPr="00B62F76">
        <w:rPr>
          <w:rFonts w:ascii="Times New Roman" w:hAnsi="Times New Roman"/>
          <w:b/>
          <w:sz w:val="24"/>
          <w:szCs w:val="24"/>
          <w:lang w:val="ru-RU"/>
        </w:rPr>
        <w:t>переменного</w:t>
      </w:r>
      <w:r w:rsidR="00076DFF" w:rsidRPr="00B62F76">
        <w:rPr>
          <w:rFonts w:ascii="Times New Roman" w:hAnsi="Times New Roman"/>
          <w:sz w:val="24"/>
          <w:szCs w:val="24"/>
          <w:lang w:val="ru-RU"/>
        </w:rPr>
        <w:t xml:space="preserve"> тока способствовало уменьшению размеров этого устройства. </w:t>
      </w:r>
      <w:r w:rsidR="00076DFF" w:rsidRPr="00C919C9">
        <w:rPr>
          <w:rFonts w:ascii="Times New Roman" w:hAnsi="Times New Roman"/>
          <w:sz w:val="24"/>
          <w:szCs w:val="24"/>
          <w:lang w:val="ru-RU"/>
        </w:rPr>
        <w:t>Помимо этого</w:t>
      </w:r>
      <w:r w:rsidR="00536A01">
        <w:rPr>
          <w:rFonts w:ascii="Times New Roman" w:hAnsi="Times New Roman"/>
          <w:sz w:val="24"/>
          <w:szCs w:val="24"/>
          <w:lang w:val="ru-RU"/>
        </w:rPr>
        <w:t>,</w:t>
      </w:r>
      <w:r w:rsidR="00076DFF" w:rsidRPr="00C919C9">
        <w:rPr>
          <w:rFonts w:ascii="Times New Roman" w:hAnsi="Times New Roman"/>
          <w:sz w:val="24"/>
          <w:szCs w:val="24"/>
          <w:lang w:val="ru-RU"/>
        </w:rPr>
        <w:t xml:space="preserve"> увеличилась его надежность.</w:t>
      </w:r>
    </w:p>
    <w:p w:rsidR="00BF69FD" w:rsidRDefault="00BF69FD" w:rsidP="00DD011E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высоковольтных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устройствах широко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применяют высоковольтные</w:t>
      </w:r>
      <w:r w:rsidR="002E283C"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столбы, которые </w:t>
      </w:r>
      <w:r w:rsidR="007B33CF" w:rsidRPr="00B62F76">
        <w:rPr>
          <w:rFonts w:ascii="Times New Roman" w:hAnsi="Times New Roman"/>
          <w:sz w:val="24"/>
          <w:szCs w:val="24"/>
          <w:lang w:val="ru-RU"/>
        </w:rPr>
        <w:t>скомпонованы из диодов. Соединены они последовательно.</w:t>
      </w:r>
    </w:p>
    <w:p w:rsidR="00CF7941" w:rsidRPr="00CF7941" w:rsidRDefault="00CF7941" w:rsidP="00CF7941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</w:t>
      </w:r>
      <w:r w:rsidRPr="00CF7941">
        <w:rPr>
          <w:sz w:val="24"/>
          <w:szCs w:val="24"/>
          <w:lang w:val="ru-RU"/>
        </w:rPr>
        <w:t>Импульсные приборы</w:t>
      </w:r>
    </w:p>
    <w:p w:rsidR="00E642D1" w:rsidRPr="00B62F76" w:rsidRDefault="00F61845" w:rsidP="00226796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59469D">
        <w:rPr>
          <w:rFonts w:ascii="Times New Roman" w:hAnsi="Times New Roman"/>
          <w:b/>
          <w:sz w:val="24"/>
          <w:szCs w:val="24"/>
          <w:lang w:val="ru-RU"/>
        </w:rPr>
        <w:t>Импульсным</w:t>
      </w:r>
      <w:r w:rsidR="005946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469D">
        <w:rPr>
          <w:rFonts w:ascii="Times New Roman" w:hAnsi="Times New Roman"/>
          <w:sz w:val="24"/>
          <w:szCs w:val="24"/>
          <w:lang w:val="ru-RU"/>
        </w:rPr>
        <w:t>называют прибор,</w:t>
      </w:r>
      <w:r w:rsidR="00414CDA">
        <w:rPr>
          <w:rFonts w:ascii="Times New Roman" w:hAnsi="Times New Roman"/>
          <w:sz w:val="24"/>
          <w:szCs w:val="24"/>
          <w:lang w:val="ru-RU"/>
        </w:rPr>
        <w:t xml:space="preserve"> у</w:t>
      </w:r>
      <w:r w:rsidR="004F2EA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4CDA">
        <w:rPr>
          <w:rFonts w:ascii="Times New Roman" w:hAnsi="Times New Roman"/>
          <w:sz w:val="24"/>
          <w:szCs w:val="24"/>
          <w:lang w:val="ru-RU"/>
        </w:rPr>
        <w:t>которого</w:t>
      </w:r>
      <w:r w:rsidRPr="0059469D">
        <w:rPr>
          <w:rFonts w:ascii="Times New Roman" w:hAnsi="Times New Roman"/>
          <w:sz w:val="24"/>
          <w:szCs w:val="24"/>
          <w:lang w:val="ru-RU"/>
        </w:rPr>
        <w:t xml:space="preserve"> время перехода из одного состояния в другое мало. 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Они </w:t>
      </w:r>
      <w:r w:rsidR="00114090">
        <w:rPr>
          <w:rFonts w:ascii="Times New Roman" w:hAnsi="Times New Roman"/>
          <w:sz w:val="24"/>
          <w:szCs w:val="24"/>
          <w:lang w:val="ru-RU"/>
        </w:rPr>
        <w:t>применяются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для работы в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импульсных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схемах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. От своих выпрямительных аналогов такие приборы отличаются малыми емкостями </w:t>
      </w:r>
      <w:r>
        <w:rPr>
          <w:rFonts w:ascii="Times New Roman" w:hAnsi="Times New Roman"/>
          <w:sz w:val="24"/>
          <w:szCs w:val="24"/>
        </w:rPr>
        <w:t>p</w:t>
      </w:r>
      <w:r w:rsidRPr="00B62F7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n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переходов. </w:t>
      </w:r>
    </w:p>
    <w:p w:rsidR="00E642D1" w:rsidRPr="00B62F76" w:rsidRDefault="00E642D1" w:rsidP="00226796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>Для приборов подобного класса, кроме параметров</w:t>
      </w:r>
      <w:r w:rsidR="00536A01">
        <w:rPr>
          <w:rFonts w:ascii="Times New Roman" w:hAnsi="Times New Roman"/>
          <w:sz w:val="24"/>
          <w:szCs w:val="24"/>
          <w:lang w:val="ru-RU"/>
        </w:rPr>
        <w:t>,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указанных выше, следует отнести </w:t>
      </w:r>
      <w:proofErr w:type="gramStart"/>
      <w:r w:rsidRPr="00B62F76">
        <w:rPr>
          <w:rFonts w:ascii="Times New Roman" w:hAnsi="Times New Roman"/>
          <w:sz w:val="24"/>
          <w:szCs w:val="24"/>
          <w:lang w:val="ru-RU"/>
        </w:rPr>
        <w:t>следующие</w:t>
      </w:r>
      <w:proofErr w:type="gramEnd"/>
      <w:r w:rsidRPr="00B62F76">
        <w:rPr>
          <w:rFonts w:ascii="Times New Roman" w:hAnsi="Times New Roman"/>
          <w:sz w:val="24"/>
          <w:szCs w:val="24"/>
          <w:lang w:val="ru-RU"/>
        </w:rPr>
        <w:t>:</w:t>
      </w:r>
    </w:p>
    <w:p w:rsidR="00E642D1" w:rsidRPr="00B62F76" w:rsidRDefault="00E642D1" w:rsidP="00E642D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 xml:space="preserve">Максимальные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импульсные</w:t>
      </w:r>
      <w:r w:rsidR="001D6FC7" w:rsidRPr="00B62F7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D6FC7" w:rsidRPr="00B62F76">
        <w:rPr>
          <w:rFonts w:ascii="Times New Roman" w:hAnsi="Times New Roman"/>
          <w:sz w:val="24"/>
          <w:szCs w:val="24"/>
          <w:lang w:val="ru-RU"/>
        </w:rPr>
        <w:t>прямые (обратные) напряжения, токи;</w:t>
      </w:r>
    </w:p>
    <w:p w:rsidR="001D6FC7" w:rsidRDefault="005D7E32" w:rsidP="00E642D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Период </w:t>
      </w:r>
      <w:proofErr w:type="spellStart"/>
      <w:r w:rsidR="001D6FC7">
        <w:rPr>
          <w:rFonts w:ascii="Times New Roman" w:hAnsi="Times New Roman"/>
          <w:sz w:val="24"/>
          <w:szCs w:val="24"/>
        </w:rPr>
        <w:t>установки</w:t>
      </w:r>
      <w:proofErr w:type="spellEnd"/>
      <w:r w:rsidR="001D6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FC7">
        <w:rPr>
          <w:rFonts w:ascii="Times New Roman" w:hAnsi="Times New Roman"/>
          <w:sz w:val="24"/>
          <w:szCs w:val="24"/>
        </w:rPr>
        <w:t>прямого</w:t>
      </w:r>
      <w:proofErr w:type="spellEnd"/>
      <w:r w:rsidR="001D6F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FC7">
        <w:rPr>
          <w:rFonts w:ascii="Times New Roman" w:hAnsi="Times New Roman"/>
          <w:sz w:val="24"/>
          <w:szCs w:val="24"/>
        </w:rPr>
        <w:t>напряжения</w:t>
      </w:r>
      <w:proofErr w:type="spellEnd"/>
      <w:r w:rsidR="001D6FC7">
        <w:rPr>
          <w:rFonts w:ascii="Times New Roman" w:hAnsi="Times New Roman"/>
          <w:sz w:val="24"/>
          <w:szCs w:val="24"/>
        </w:rPr>
        <w:t>;</w:t>
      </w:r>
    </w:p>
    <w:p w:rsidR="001D6FC7" w:rsidRPr="00B62F76" w:rsidRDefault="005D7E32" w:rsidP="00E642D1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Период</w:t>
      </w:r>
      <w:r w:rsidR="001D6FC7" w:rsidRPr="00B62F76">
        <w:rPr>
          <w:rFonts w:ascii="Times New Roman" w:hAnsi="Times New Roman"/>
          <w:sz w:val="24"/>
          <w:szCs w:val="24"/>
          <w:lang w:val="ru-RU"/>
        </w:rPr>
        <w:t xml:space="preserve"> восстановления обратного сопротивления прибора.</w:t>
      </w:r>
    </w:p>
    <w:p w:rsidR="009E6A4C" w:rsidRDefault="00F61845" w:rsidP="00226796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 xml:space="preserve">В быстродействующих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 xml:space="preserve">импульсных схемах </w:t>
      </w:r>
      <w:r w:rsidRPr="00B62F76">
        <w:rPr>
          <w:rFonts w:ascii="Times New Roman" w:hAnsi="Times New Roman"/>
          <w:sz w:val="24"/>
          <w:szCs w:val="24"/>
          <w:lang w:val="ru-RU"/>
        </w:rPr>
        <w:t>широко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 xml:space="preserve"> применяют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 диоды </w:t>
      </w:r>
      <w:proofErr w:type="spellStart"/>
      <w:r w:rsidRPr="00B62F76">
        <w:rPr>
          <w:rFonts w:ascii="Times New Roman" w:hAnsi="Times New Roman"/>
          <w:sz w:val="24"/>
          <w:szCs w:val="24"/>
          <w:lang w:val="ru-RU"/>
        </w:rPr>
        <w:t>Шотки</w:t>
      </w:r>
      <w:proofErr w:type="spellEnd"/>
      <w:r w:rsidRPr="00B62F76">
        <w:rPr>
          <w:rFonts w:ascii="Times New Roman" w:hAnsi="Times New Roman"/>
          <w:sz w:val="24"/>
          <w:szCs w:val="24"/>
          <w:lang w:val="ru-RU"/>
        </w:rPr>
        <w:t>.</w:t>
      </w:r>
    </w:p>
    <w:p w:rsidR="0005021B" w:rsidRPr="0005021B" w:rsidRDefault="0005021B" w:rsidP="0005021B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            Импортные </w:t>
      </w:r>
      <w:r w:rsidR="0059469D">
        <w:rPr>
          <w:lang w:val="ru-RU"/>
        </w:rPr>
        <w:t>приборы</w:t>
      </w:r>
    </w:p>
    <w:p w:rsidR="009229F5" w:rsidRPr="00B62F76" w:rsidRDefault="009229F5" w:rsidP="00226796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B62F76">
        <w:rPr>
          <w:rFonts w:ascii="Times New Roman" w:hAnsi="Times New Roman"/>
          <w:sz w:val="24"/>
          <w:szCs w:val="24"/>
          <w:lang w:val="ru-RU"/>
        </w:rPr>
        <w:t xml:space="preserve">Отечественная промышленность производит достаточное количество приборов. Однако сегодня </w:t>
      </w:r>
      <w:r w:rsidR="008A6E77">
        <w:rPr>
          <w:rFonts w:ascii="Times New Roman" w:hAnsi="Times New Roman"/>
          <w:sz w:val="24"/>
          <w:szCs w:val="24"/>
          <w:lang w:val="ru-RU"/>
        </w:rPr>
        <w:t>наи</w:t>
      </w:r>
      <w:r w:rsidRPr="00B62F76">
        <w:rPr>
          <w:rFonts w:ascii="Times New Roman" w:hAnsi="Times New Roman"/>
          <w:sz w:val="24"/>
          <w:szCs w:val="24"/>
          <w:lang w:val="ru-RU"/>
        </w:rPr>
        <w:t xml:space="preserve">более </w:t>
      </w:r>
      <w:proofErr w:type="gramStart"/>
      <w:r w:rsidRPr="00B62F76">
        <w:rPr>
          <w:rFonts w:ascii="Times New Roman" w:hAnsi="Times New Roman"/>
          <w:sz w:val="24"/>
          <w:szCs w:val="24"/>
          <w:lang w:val="ru-RU"/>
        </w:rPr>
        <w:t>востребованы</w:t>
      </w:r>
      <w:proofErr w:type="gramEnd"/>
      <w:r w:rsidRPr="00B62F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62F76">
        <w:rPr>
          <w:rFonts w:ascii="Times New Roman" w:hAnsi="Times New Roman"/>
          <w:b/>
          <w:sz w:val="24"/>
          <w:szCs w:val="24"/>
          <w:lang w:val="ru-RU"/>
        </w:rPr>
        <w:t>импортные</w:t>
      </w:r>
      <w:r w:rsidRPr="00B62F76">
        <w:rPr>
          <w:rFonts w:ascii="Times New Roman" w:hAnsi="Times New Roman"/>
          <w:sz w:val="24"/>
          <w:szCs w:val="24"/>
          <w:lang w:val="ru-RU"/>
        </w:rPr>
        <w:t>. Они считаются более качественными.</w:t>
      </w:r>
    </w:p>
    <w:p w:rsidR="009229F5" w:rsidRPr="00B62F76" w:rsidRDefault="009229F5" w:rsidP="00226796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477A17">
        <w:rPr>
          <w:rFonts w:ascii="Times New Roman" w:hAnsi="Times New Roman"/>
          <w:b/>
          <w:sz w:val="24"/>
          <w:szCs w:val="24"/>
          <w:lang w:val="ru-RU"/>
        </w:rPr>
        <w:t>Импортные</w:t>
      </w:r>
      <w:r w:rsidRPr="00477A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7A17">
        <w:rPr>
          <w:rFonts w:ascii="Times New Roman" w:hAnsi="Times New Roman"/>
          <w:sz w:val="24"/>
          <w:szCs w:val="24"/>
          <w:lang w:val="ru-RU"/>
        </w:rPr>
        <w:t>устройства</w:t>
      </w:r>
      <w:r w:rsidRPr="00477A17">
        <w:rPr>
          <w:rFonts w:ascii="Times New Roman" w:hAnsi="Times New Roman"/>
          <w:sz w:val="24"/>
          <w:szCs w:val="24"/>
          <w:lang w:val="ru-RU"/>
        </w:rPr>
        <w:t xml:space="preserve"> широко используются в</w:t>
      </w:r>
      <w:r w:rsidR="00F71E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1EE7" w:rsidRPr="00F71EE7">
        <w:rPr>
          <w:rFonts w:ascii="Times New Roman" w:hAnsi="Times New Roman"/>
          <w:b/>
          <w:sz w:val="24"/>
          <w:szCs w:val="24"/>
          <w:lang w:val="ru-RU"/>
        </w:rPr>
        <w:t>схемах</w:t>
      </w:r>
      <w:r w:rsidR="00F71EE7">
        <w:rPr>
          <w:rFonts w:ascii="Times New Roman" w:hAnsi="Times New Roman"/>
          <w:sz w:val="24"/>
          <w:szCs w:val="24"/>
          <w:lang w:val="ru-RU"/>
        </w:rPr>
        <w:t xml:space="preserve"> телевизоров и радиоприемников</w:t>
      </w:r>
      <w:r w:rsidRPr="00477A17">
        <w:rPr>
          <w:rFonts w:ascii="Times New Roman" w:hAnsi="Times New Roman"/>
          <w:sz w:val="24"/>
          <w:szCs w:val="24"/>
          <w:lang w:val="ru-RU"/>
        </w:rPr>
        <w:t>.</w:t>
      </w:r>
      <w:r w:rsidR="00B87C08" w:rsidRPr="00477A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6E77">
        <w:rPr>
          <w:rFonts w:ascii="Times New Roman" w:hAnsi="Times New Roman"/>
          <w:sz w:val="24"/>
          <w:szCs w:val="24"/>
          <w:lang w:val="ru-RU"/>
        </w:rPr>
        <w:t>Их</w:t>
      </w:r>
      <w:r w:rsidR="00B87C08" w:rsidRPr="008A6E77">
        <w:rPr>
          <w:rFonts w:ascii="Times New Roman" w:hAnsi="Times New Roman"/>
          <w:sz w:val="24"/>
          <w:szCs w:val="24"/>
          <w:lang w:val="ru-RU"/>
        </w:rPr>
        <w:t xml:space="preserve"> также применяют для защиты различных приборов </w:t>
      </w:r>
      <w:r w:rsidR="00414CDA">
        <w:rPr>
          <w:rFonts w:ascii="Times New Roman" w:hAnsi="Times New Roman"/>
          <w:sz w:val="24"/>
          <w:szCs w:val="24"/>
          <w:lang w:val="ru-RU"/>
        </w:rPr>
        <w:t xml:space="preserve">при неправильном подключении </w:t>
      </w:r>
      <w:r w:rsidR="00B87C08" w:rsidRPr="008A6E77">
        <w:rPr>
          <w:rFonts w:ascii="Times New Roman" w:hAnsi="Times New Roman"/>
          <w:sz w:val="24"/>
          <w:szCs w:val="24"/>
          <w:lang w:val="ru-RU"/>
        </w:rPr>
        <w:t>(</w:t>
      </w:r>
      <w:r w:rsidR="008A6E77">
        <w:rPr>
          <w:rFonts w:ascii="Times New Roman" w:hAnsi="Times New Roman"/>
          <w:sz w:val="24"/>
          <w:szCs w:val="24"/>
          <w:lang w:val="ru-RU"/>
        </w:rPr>
        <w:t xml:space="preserve">неправильная </w:t>
      </w:r>
      <w:r w:rsidR="00B87C08" w:rsidRPr="008A6E77">
        <w:rPr>
          <w:rFonts w:ascii="Times New Roman" w:hAnsi="Times New Roman"/>
          <w:sz w:val="24"/>
          <w:szCs w:val="24"/>
          <w:lang w:val="ru-RU"/>
        </w:rPr>
        <w:t xml:space="preserve">полярность). </w:t>
      </w:r>
      <w:r w:rsidR="00174B7B">
        <w:rPr>
          <w:rFonts w:ascii="Times New Roman" w:hAnsi="Times New Roman"/>
          <w:sz w:val="24"/>
          <w:szCs w:val="24"/>
          <w:lang w:val="ru-RU"/>
        </w:rPr>
        <w:t xml:space="preserve">Количество </w:t>
      </w:r>
      <w:r w:rsidR="00B87C08" w:rsidRPr="00B62F76">
        <w:rPr>
          <w:rFonts w:ascii="Times New Roman" w:hAnsi="Times New Roman"/>
          <w:sz w:val="24"/>
          <w:szCs w:val="24"/>
          <w:lang w:val="ru-RU"/>
        </w:rPr>
        <w:t xml:space="preserve">видов </w:t>
      </w:r>
      <w:r w:rsidR="00B87C08" w:rsidRPr="00B62F76">
        <w:rPr>
          <w:rFonts w:ascii="Times New Roman" w:hAnsi="Times New Roman"/>
          <w:b/>
          <w:sz w:val="24"/>
          <w:szCs w:val="24"/>
          <w:lang w:val="ru-RU"/>
        </w:rPr>
        <w:t>импортных</w:t>
      </w:r>
      <w:r w:rsidR="00B87C08" w:rsidRPr="00B62F76">
        <w:rPr>
          <w:rFonts w:ascii="Times New Roman" w:hAnsi="Times New Roman"/>
          <w:sz w:val="24"/>
          <w:szCs w:val="24"/>
          <w:lang w:val="ru-RU"/>
        </w:rPr>
        <w:t xml:space="preserve"> диодов разнообразно. Полноценной альтернативной замены их </w:t>
      </w:r>
      <w:proofErr w:type="gramStart"/>
      <w:r w:rsidR="00B87C08" w:rsidRPr="00B62F76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="00B87C08" w:rsidRPr="00B62F76">
        <w:rPr>
          <w:rFonts w:ascii="Times New Roman" w:hAnsi="Times New Roman"/>
          <w:sz w:val="24"/>
          <w:szCs w:val="24"/>
          <w:lang w:val="ru-RU"/>
        </w:rPr>
        <w:t xml:space="preserve"> отечественные пока не существует.</w:t>
      </w:r>
    </w:p>
    <w:p w:rsidR="00227475" w:rsidRPr="00B62F76" w:rsidRDefault="00227475" w:rsidP="00226796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6A4C" w:rsidRPr="00B62F76" w:rsidRDefault="009E6A4C">
      <w:pPr>
        <w:pStyle w:val="a6"/>
        <w:jc w:val="both"/>
        <w:rPr>
          <w:lang w:val="ru-RU"/>
        </w:rPr>
      </w:pPr>
    </w:p>
    <w:p w:rsidR="009E6A4C" w:rsidRPr="00B62F76" w:rsidRDefault="009E6A4C">
      <w:pPr>
        <w:pStyle w:val="a6"/>
        <w:jc w:val="both"/>
        <w:rPr>
          <w:lang w:val="ru-RU"/>
        </w:rPr>
      </w:pPr>
    </w:p>
    <w:sectPr w:rsidR="009E6A4C" w:rsidRPr="00B62F76" w:rsidSect="009E6A4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mso3A"/>
      </v:shape>
    </w:pict>
  </w:numPicBullet>
  <w:abstractNum w:abstractNumId="0">
    <w:nsid w:val="184F54B9"/>
    <w:multiLevelType w:val="hybridMultilevel"/>
    <w:tmpl w:val="F4A023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6637"/>
    <w:multiLevelType w:val="multilevel"/>
    <w:tmpl w:val="47A63C9C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2583C16"/>
    <w:multiLevelType w:val="hybridMultilevel"/>
    <w:tmpl w:val="8B70CC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B05D3"/>
    <w:multiLevelType w:val="multilevel"/>
    <w:tmpl w:val="30C8F6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A5561E1"/>
    <w:multiLevelType w:val="multilevel"/>
    <w:tmpl w:val="8E6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7FBD449F"/>
    <w:multiLevelType w:val="multilevel"/>
    <w:tmpl w:val="831EAA3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6A4C"/>
    <w:rsid w:val="0005021B"/>
    <w:rsid w:val="00076DFF"/>
    <w:rsid w:val="00114090"/>
    <w:rsid w:val="0016344B"/>
    <w:rsid w:val="00174B7B"/>
    <w:rsid w:val="001A425D"/>
    <w:rsid w:val="001D1D46"/>
    <w:rsid w:val="001D6FC7"/>
    <w:rsid w:val="00226796"/>
    <w:rsid w:val="00227475"/>
    <w:rsid w:val="0023521E"/>
    <w:rsid w:val="00250256"/>
    <w:rsid w:val="002E283C"/>
    <w:rsid w:val="0031332E"/>
    <w:rsid w:val="00363241"/>
    <w:rsid w:val="0037574D"/>
    <w:rsid w:val="003916F3"/>
    <w:rsid w:val="003C29FA"/>
    <w:rsid w:val="00413A04"/>
    <w:rsid w:val="00414CDA"/>
    <w:rsid w:val="00421506"/>
    <w:rsid w:val="00437066"/>
    <w:rsid w:val="00462665"/>
    <w:rsid w:val="00477A17"/>
    <w:rsid w:val="004D08C6"/>
    <w:rsid w:val="004F2EA8"/>
    <w:rsid w:val="004F6DC9"/>
    <w:rsid w:val="00536A01"/>
    <w:rsid w:val="00543A01"/>
    <w:rsid w:val="0059469D"/>
    <w:rsid w:val="005D7E32"/>
    <w:rsid w:val="00622DE7"/>
    <w:rsid w:val="00641E59"/>
    <w:rsid w:val="00685FAA"/>
    <w:rsid w:val="006B3B86"/>
    <w:rsid w:val="00700014"/>
    <w:rsid w:val="00702F88"/>
    <w:rsid w:val="00722E8E"/>
    <w:rsid w:val="00743FF9"/>
    <w:rsid w:val="007A0AC6"/>
    <w:rsid w:val="007B33CF"/>
    <w:rsid w:val="007C3A04"/>
    <w:rsid w:val="008511AA"/>
    <w:rsid w:val="00856ECB"/>
    <w:rsid w:val="008953EB"/>
    <w:rsid w:val="008A6E77"/>
    <w:rsid w:val="008C4C22"/>
    <w:rsid w:val="008F42BA"/>
    <w:rsid w:val="008F723D"/>
    <w:rsid w:val="009229F5"/>
    <w:rsid w:val="009261DF"/>
    <w:rsid w:val="009E6A4C"/>
    <w:rsid w:val="00A32866"/>
    <w:rsid w:val="00B15A5D"/>
    <w:rsid w:val="00B26135"/>
    <w:rsid w:val="00B62F76"/>
    <w:rsid w:val="00B82D6D"/>
    <w:rsid w:val="00B87C08"/>
    <w:rsid w:val="00BC44B7"/>
    <w:rsid w:val="00BC5CCC"/>
    <w:rsid w:val="00BF69FD"/>
    <w:rsid w:val="00C07FC2"/>
    <w:rsid w:val="00C26577"/>
    <w:rsid w:val="00C325DB"/>
    <w:rsid w:val="00C41161"/>
    <w:rsid w:val="00C919C9"/>
    <w:rsid w:val="00CC15B1"/>
    <w:rsid w:val="00CC64F3"/>
    <w:rsid w:val="00CC694C"/>
    <w:rsid w:val="00CF7941"/>
    <w:rsid w:val="00D07F88"/>
    <w:rsid w:val="00D21462"/>
    <w:rsid w:val="00D22B96"/>
    <w:rsid w:val="00D4054F"/>
    <w:rsid w:val="00D94FE2"/>
    <w:rsid w:val="00DA1D8A"/>
    <w:rsid w:val="00DA3FFA"/>
    <w:rsid w:val="00DD011E"/>
    <w:rsid w:val="00DD247D"/>
    <w:rsid w:val="00DD41BB"/>
    <w:rsid w:val="00E15CD1"/>
    <w:rsid w:val="00E50E78"/>
    <w:rsid w:val="00E642D1"/>
    <w:rsid w:val="00ED7EA8"/>
    <w:rsid w:val="00F02352"/>
    <w:rsid w:val="00F443AB"/>
    <w:rsid w:val="00F61845"/>
    <w:rsid w:val="00F71EE7"/>
    <w:rsid w:val="00F85EFD"/>
    <w:rsid w:val="00FD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4"/>
  </w:style>
  <w:style w:type="paragraph" w:styleId="1">
    <w:name w:val="heading 1"/>
    <w:basedOn w:val="a"/>
    <w:next w:val="a"/>
    <w:link w:val="10"/>
    <w:uiPriority w:val="9"/>
    <w:qFormat/>
    <w:rsid w:val="00700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000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rsid w:val="00303E5E"/>
    <w:rPr>
      <w:rFonts w:cs="Courier New"/>
    </w:rPr>
  </w:style>
  <w:style w:type="character" w:customStyle="1" w:styleId="ListLabel2">
    <w:name w:val="ListLabel 2"/>
    <w:rsid w:val="00303E5E"/>
    <w:rPr>
      <w:rFonts w:cs="Symbol"/>
    </w:rPr>
  </w:style>
  <w:style w:type="character" w:customStyle="1" w:styleId="ListLabel3">
    <w:name w:val="ListLabel 3"/>
    <w:rsid w:val="00303E5E"/>
    <w:rPr>
      <w:rFonts w:cs="Courier New"/>
    </w:rPr>
  </w:style>
  <w:style w:type="character" w:customStyle="1" w:styleId="ListLabel4">
    <w:name w:val="ListLabel 4"/>
    <w:rsid w:val="00303E5E"/>
    <w:rPr>
      <w:rFonts w:cs="Wingdings"/>
    </w:rPr>
  </w:style>
  <w:style w:type="character" w:customStyle="1" w:styleId="a3">
    <w:name w:val="Маркеры списка"/>
    <w:rsid w:val="00303E5E"/>
    <w:rPr>
      <w:rFonts w:ascii="OpenSymbol" w:eastAsia="OpenSymbol" w:hAnsi="OpenSymbol" w:cs="OpenSymbol"/>
    </w:rPr>
  </w:style>
  <w:style w:type="character" w:customStyle="1" w:styleId="a4">
    <w:name w:val="Текст выноски Знак"/>
    <w:basedOn w:val="a0"/>
    <w:uiPriority w:val="99"/>
    <w:semiHidden/>
    <w:rsid w:val="004B39ED"/>
    <w:rPr>
      <w:rFonts w:ascii="Tahoma" w:hAnsi="Tahoma" w:cs="Tahoma"/>
      <w:color w:val="00000A"/>
      <w:sz w:val="16"/>
      <w:szCs w:val="16"/>
    </w:rPr>
  </w:style>
  <w:style w:type="character" w:customStyle="1" w:styleId="ListLabel5">
    <w:name w:val="ListLabel 5"/>
    <w:rsid w:val="009E6A4C"/>
    <w:rPr>
      <w:rFonts w:cs="Symbol"/>
    </w:rPr>
  </w:style>
  <w:style w:type="character" w:customStyle="1" w:styleId="ListLabel6">
    <w:name w:val="ListLabel 6"/>
    <w:rsid w:val="009E6A4C"/>
    <w:rPr>
      <w:rFonts w:cs="Wingdings"/>
    </w:rPr>
  </w:style>
  <w:style w:type="character" w:customStyle="1" w:styleId="ListLabel7">
    <w:name w:val="ListLabel 7"/>
    <w:rsid w:val="009E6A4C"/>
    <w:rPr>
      <w:rFonts w:cs="Courier New"/>
    </w:rPr>
  </w:style>
  <w:style w:type="paragraph" w:customStyle="1" w:styleId="a5">
    <w:name w:val="Заголовок"/>
    <w:basedOn w:val="a"/>
    <w:next w:val="a6"/>
    <w:rsid w:val="00303E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03E5E"/>
    <w:pPr>
      <w:spacing w:after="140" w:line="288" w:lineRule="auto"/>
    </w:pPr>
  </w:style>
  <w:style w:type="paragraph" w:styleId="a7">
    <w:name w:val="List"/>
    <w:basedOn w:val="a6"/>
    <w:rsid w:val="00303E5E"/>
    <w:rPr>
      <w:rFonts w:cs="Mangal"/>
    </w:rPr>
  </w:style>
  <w:style w:type="paragraph" w:styleId="a8">
    <w:name w:val="Title"/>
    <w:basedOn w:val="a"/>
    <w:next w:val="a"/>
    <w:link w:val="a9"/>
    <w:uiPriority w:val="10"/>
    <w:qFormat/>
    <w:rsid w:val="007000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index heading"/>
    <w:basedOn w:val="a"/>
    <w:rsid w:val="00303E5E"/>
    <w:pPr>
      <w:suppressLineNumbers/>
    </w:pPr>
    <w:rPr>
      <w:rFonts w:cs="Mangal"/>
    </w:rPr>
  </w:style>
  <w:style w:type="paragraph" w:customStyle="1" w:styleId="ab">
    <w:name w:val="Заглавие"/>
    <w:basedOn w:val="a5"/>
    <w:rsid w:val="00303E5E"/>
    <w:pPr>
      <w:suppressLineNumbers/>
      <w:spacing w:before="120"/>
    </w:pPr>
    <w:rPr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700014"/>
    <w:pPr>
      <w:ind w:left="720"/>
      <w:contextualSpacing/>
    </w:pPr>
  </w:style>
  <w:style w:type="paragraph" w:styleId="ad">
    <w:name w:val="Block Text"/>
    <w:basedOn w:val="a"/>
    <w:rsid w:val="00303E5E"/>
  </w:style>
  <w:style w:type="paragraph" w:styleId="ae">
    <w:name w:val="Subtitle"/>
    <w:basedOn w:val="a"/>
    <w:next w:val="a"/>
    <w:link w:val="af"/>
    <w:uiPriority w:val="11"/>
    <w:qFormat/>
    <w:rsid w:val="007000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Balloon Text"/>
    <w:basedOn w:val="a"/>
    <w:uiPriority w:val="99"/>
    <w:semiHidden/>
    <w:unhideWhenUsed/>
    <w:rsid w:val="004B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7000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700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00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00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00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00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0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0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70001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азвание Знак"/>
    <w:basedOn w:val="a0"/>
    <w:link w:val="a8"/>
    <w:uiPriority w:val="10"/>
    <w:rsid w:val="007000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Подзаголовок Знак"/>
    <w:basedOn w:val="a0"/>
    <w:link w:val="ae"/>
    <w:uiPriority w:val="11"/>
    <w:rsid w:val="007000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700014"/>
    <w:rPr>
      <w:b/>
      <w:bCs/>
    </w:rPr>
  </w:style>
  <w:style w:type="character" w:styleId="af3">
    <w:name w:val="Emphasis"/>
    <w:basedOn w:val="a0"/>
    <w:uiPriority w:val="20"/>
    <w:qFormat/>
    <w:rsid w:val="00700014"/>
    <w:rPr>
      <w:i/>
      <w:iCs/>
    </w:rPr>
  </w:style>
  <w:style w:type="paragraph" w:styleId="af4">
    <w:name w:val="No Spacing"/>
    <w:uiPriority w:val="1"/>
    <w:qFormat/>
    <w:rsid w:val="0070001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000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0014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7000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700014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700014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700014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700014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700014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700014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7000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Kalchuk</dc:creator>
  <cp:lastModifiedBy>Kalchuk</cp:lastModifiedBy>
  <cp:revision>53</cp:revision>
  <dcterms:created xsi:type="dcterms:W3CDTF">2016-06-05T03:17:00Z</dcterms:created>
  <dcterms:modified xsi:type="dcterms:W3CDTF">2016-06-17T07:04:00Z</dcterms:modified>
  <dc:language>ru-RU</dc:language>
</cp:coreProperties>
</file>