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2945" w:val="left" w:leader="none"/>
        </w:tabs>
        <w:spacing w:before="67"/>
        <w:ind w:left="502" w:right="0" w:firstLine="0"/>
        <w:jc w:val="left"/>
        <w:rPr>
          <w:sz w:val="26"/>
        </w:rPr>
      </w:pPr>
      <w:r>
        <w:rPr>
          <w:color w:val="0D4093"/>
          <w:spacing w:val="-6"/>
          <w:sz w:val="18"/>
        </w:rPr>
        <w:t>PERSONAL</w:t>
      </w:r>
      <w:r>
        <w:rPr>
          <w:color w:val="0D4093"/>
          <w:spacing w:val="-18"/>
          <w:sz w:val="18"/>
        </w:rPr>
        <w:t> </w:t>
      </w:r>
      <w:r>
        <w:rPr>
          <w:color w:val="0D4093"/>
          <w:spacing w:val="-8"/>
          <w:sz w:val="18"/>
        </w:rPr>
        <w:t>INFORMATION</w:t>
        <w:tab/>
      </w:r>
      <w:r>
        <w:rPr>
          <w:color w:val="3E3937"/>
          <w:spacing w:val="-5"/>
          <w:sz w:val="26"/>
        </w:rPr>
        <w:t>Daria</w:t>
      </w:r>
      <w:r>
        <w:rPr>
          <w:color w:val="3E3937"/>
          <w:spacing w:val="-3"/>
          <w:sz w:val="26"/>
        </w:rPr>
        <w:t> </w:t>
      </w:r>
      <w:r>
        <w:rPr>
          <w:color w:val="3E3937"/>
          <w:spacing w:val="-6"/>
          <w:sz w:val="26"/>
        </w:rPr>
        <w:t>Gavrilova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94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1220469</wp:posOffset>
            </wp:positionH>
            <wp:positionV relativeFrom="paragraph">
              <wp:posOffset>1270</wp:posOffset>
            </wp:positionV>
            <wp:extent cx="902969" cy="10464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9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21919" cy="14350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20"/>
          <w:sz w:val="20"/>
        </w:rPr>
        <w:t> </w:t>
      </w:r>
      <w:r>
        <w:rPr>
          <w:color w:val="3E3937"/>
          <w:spacing w:val="-5"/>
        </w:rPr>
        <w:t>33, </w:t>
      </w:r>
      <w:r>
        <w:rPr>
          <w:color w:val="3E3937"/>
          <w:spacing w:val="-6"/>
        </w:rPr>
        <w:t>Shevchenko street, 630008 Novosibirsk</w:t>
      </w:r>
      <w:r>
        <w:rPr>
          <w:color w:val="3E3937"/>
          <w:spacing w:val="-27"/>
        </w:rPr>
        <w:t> </w:t>
      </w:r>
      <w:r>
        <w:rPr>
          <w:color w:val="3E3937"/>
          <w:spacing w:val="-6"/>
        </w:rPr>
        <w:t>(Russia)</w:t>
      </w:r>
    </w:p>
    <w:p>
      <w:pPr>
        <w:pStyle w:val="BodyText"/>
        <w:spacing w:before="115"/>
        <w:ind w:left="2944"/>
      </w:pPr>
      <w:r>
        <w:rPr>
          <w:position w:val="-2"/>
        </w:rPr>
        <w:drawing>
          <wp:inline distT="0" distB="0" distL="0" distR="0">
            <wp:extent cx="125730" cy="12827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16"/>
          <w:sz w:val="20"/>
        </w:rPr>
        <w:t> </w:t>
      </w:r>
      <w:r>
        <w:rPr>
          <w:color w:val="3E3937"/>
          <w:spacing w:val="-6"/>
        </w:rPr>
        <w:t>(+7)913 </w:t>
      </w:r>
      <w:r>
        <w:rPr>
          <w:color w:val="3E3937"/>
          <w:spacing w:val="-5"/>
        </w:rPr>
        <w:t>451</w:t>
      </w:r>
      <w:r>
        <w:rPr>
          <w:color w:val="3E3937"/>
          <w:spacing w:val="-13"/>
        </w:rPr>
        <w:t> </w:t>
      </w:r>
      <w:r>
        <w:rPr>
          <w:color w:val="3E3937"/>
          <w:spacing w:val="-6"/>
        </w:rPr>
        <w:t>1164</w:t>
      </w:r>
    </w:p>
    <w:p>
      <w:pPr>
        <w:pStyle w:val="BodyText"/>
        <w:spacing w:line="362" w:lineRule="auto" w:before="132"/>
        <w:ind w:left="2944" w:right="4984"/>
      </w:pPr>
      <w:r>
        <w:rPr>
          <w:position w:val="-5"/>
        </w:rPr>
        <w:drawing>
          <wp:inline distT="0" distB="0" distL="0" distR="0">
            <wp:extent cx="125730" cy="14350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11"/>
          <w:sz w:val="20"/>
        </w:rPr>
        <w:t> </w:t>
      </w:r>
      <w:hyperlink r:id="rId11">
        <w:r>
          <w:rPr>
            <w:color w:val="3E3937"/>
            <w:spacing w:val="-7"/>
          </w:rPr>
          <w:t>danya7gavrilova@gmail.com</w:t>
        </w:r>
      </w:hyperlink>
      <w:r>
        <w:rPr>
          <w:color w:val="3E3937"/>
          <w:spacing w:val="-7"/>
        </w:rPr>
        <w:t> </w:t>
      </w:r>
      <w:r>
        <w:rPr>
          <w:color w:val="3E3937"/>
          <w:spacing w:val="-7"/>
          <w:position w:val="-3"/>
        </w:rPr>
        <w:drawing>
          <wp:inline distT="0" distB="0" distL="0" distR="0">
            <wp:extent cx="123190" cy="13462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spacing w:val="-7"/>
          <w:position w:val="-3"/>
        </w:rPr>
      </w:r>
      <w:r>
        <w:rPr>
          <w:color w:val="1492CA"/>
          <w:spacing w:val="-7"/>
        </w:rPr>
        <w:t>Skype</w:t>
      </w:r>
      <w:r>
        <w:rPr>
          <w:color w:val="1492CA"/>
          <w:spacing w:val="8"/>
        </w:rPr>
        <w:t> </w:t>
      </w:r>
      <w:r>
        <w:rPr>
          <w:color w:val="3E3937"/>
          <w:spacing w:val="-6"/>
        </w:rPr>
        <w:t>victorious807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2945" w:val="left" w:leader="none"/>
        </w:tabs>
        <w:ind w:left="974"/>
      </w:pPr>
      <w:r>
        <w:rPr>
          <w:color w:val="0D4093"/>
          <w:spacing w:val="-5"/>
        </w:rPr>
        <w:t>WORK</w:t>
      </w:r>
      <w:r>
        <w:rPr>
          <w:color w:val="0D4093"/>
          <w:spacing w:val="-12"/>
        </w:rPr>
        <w:t> </w:t>
      </w:r>
      <w:r>
        <w:rPr>
          <w:color w:val="0D4093"/>
          <w:spacing w:val="-6"/>
        </w:rPr>
        <w:t>EXPERIENCE</w:t>
        <w:tab/>
      </w:r>
      <w:r>
        <w:rPr>
          <w:color w:val="0D4093"/>
          <w:position w:val="-3"/>
        </w:rPr>
        <w:drawing>
          <wp:inline distT="0" distB="0" distL="0" distR="0">
            <wp:extent cx="4787899" cy="8890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D4093"/>
          <w:position w:val="-3"/>
        </w:rPr>
      </w:r>
    </w:p>
    <w:p>
      <w:pPr>
        <w:pStyle w:val="BodyText"/>
        <w:spacing w:before="5"/>
        <w:rPr>
          <w:sz w:val="16"/>
        </w:rPr>
      </w:pPr>
    </w:p>
    <w:p>
      <w:pPr>
        <w:tabs>
          <w:tab w:pos="2945" w:val="left" w:leader="none"/>
        </w:tabs>
        <w:spacing w:before="0"/>
        <w:ind w:left="721" w:right="0" w:firstLine="0"/>
        <w:jc w:val="left"/>
        <w:rPr>
          <w:sz w:val="22"/>
        </w:rPr>
      </w:pPr>
      <w:r>
        <w:rPr>
          <w:color w:val="0D4093"/>
          <w:spacing w:val="-4"/>
          <w:position w:val="1"/>
          <w:sz w:val="18"/>
        </w:rPr>
        <w:t>25 May </w:t>
      </w:r>
      <w:r>
        <w:rPr>
          <w:color w:val="0D4093"/>
          <w:spacing w:val="-6"/>
          <w:position w:val="1"/>
          <w:sz w:val="18"/>
        </w:rPr>
        <w:t>2015–1</w:t>
      </w:r>
      <w:r>
        <w:rPr>
          <w:color w:val="0D4093"/>
          <w:spacing w:val="-28"/>
          <w:position w:val="1"/>
          <w:sz w:val="18"/>
        </w:rPr>
        <w:t> </w:t>
      </w:r>
      <w:r>
        <w:rPr>
          <w:color w:val="0D4093"/>
          <w:spacing w:val="-5"/>
          <w:position w:val="1"/>
          <w:sz w:val="18"/>
        </w:rPr>
        <w:t>Sep</w:t>
      </w:r>
      <w:r>
        <w:rPr>
          <w:color w:val="0D4093"/>
          <w:spacing w:val="-13"/>
          <w:position w:val="1"/>
          <w:sz w:val="18"/>
        </w:rPr>
        <w:t> </w:t>
      </w:r>
      <w:r>
        <w:rPr>
          <w:color w:val="0D4093"/>
          <w:spacing w:val="-6"/>
          <w:position w:val="1"/>
          <w:sz w:val="18"/>
        </w:rPr>
        <w:t>2015</w:t>
        <w:tab/>
      </w:r>
      <w:r>
        <w:rPr>
          <w:color w:val="0D4093"/>
          <w:spacing w:val="-7"/>
          <w:sz w:val="22"/>
        </w:rPr>
        <w:t>Translator</w:t>
      </w:r>
    </w:p>
    <w:p>
      <w:pPr>
        <w:pStyle w:val="BodyText"/>
        <w:spacing w:before="56"/>
        <w:ind w:left="2946"/>
      </w:pPr>
      <w:r>
        <w:rPr>
          <w:color w:val="3E3937"/>
        </w:rPr>
        <w:t>Sibefir, Novosibirsk (Russia)</w:t>
      </w:r>
    </w:p>
    <w:p>
      <w:pPr>
        <w:pStyle w:val="ListParagraph"/>
        <w:numPr>
          <w:ilvl w:val="0"/>
          <w:numId w:val="1"/>
        </w:numPr>
        <w:tabs>
          <w:tab w:pos="3044" w:val="left" w:leader="none"/>
        </w:tabs>
        <w:spacing w:line="240" w:lineRule="auto" w:before="113" w:after="0"/>
        <w:ind w:left="3043" w:right="0" w:hanging="97"/>
        <w:jc w:val="left"/>
        <w:rPr>
          <w:sz w:val="18"/>
        </w:rPr>
      </w:pPr>
      <w:r>
        <w:rPr>
          <w:color w:val="3E3937"/>
          <w:spacing w:val="-5"/>
          <w:sz w:val="18"/>
        </w:rPr>
        <w:t>Edit </w:t>
      </w:r>
      <w:r>
        <w:rPr>
          <w:color w:val="3E3937"/>
          <w:spacing w:val="-6"/>
          <w:sz w:val="18"/>
        </w:rPr>
        <w:t>articles (design,</w:t>
      </w:r>
      <w:r>
        <w:rPr>
          <w:color w:val="3E3937"/>
          <w:spacing w:val="-18"/>
          <w:sz w:val="18"/>
        </w:rPr>
        <w:t> </w:t>
      </w:r>
      <w:r>
        <w:rPr>
          <w:color w:val="3E3937"/>
          <w:spacing w:val="-6"/>
          <w:sz w:val="18"/>
        </w:rPr>
        <w:t>grammar);</w:t>
      </w:r>
    </w:p>
    <w:p>
      <w:pPr>
        <w:pStyle w:val="ListParagraph"/>
        <w:numPr>
          <w:ilvl w:val="0"/>
          <w:numId w:val="1"/>
        </w:numPr>
        <w:tabs>
          <w:tab w:pos="3044" w:val="left" w:leader="none"/>
        </w:tabs>
        <w:spacing w:line="240" w:lineRule="auto" w:before="85" w:after="0"/>
        <w:ind w:left="3043" w:right="0" w:hanging="97"/>
        <w:jc w:val="left"/>
        <w:rPr>
          <w:sz w:val="18"/>
        </w:rPr>
      </w:pPr>
      <w:r>
        <w:rPr>
          <w:color w:val="3E3937"/>
          <w:spacing w:val="-5"/>
          <w:sz w:val="18"/>
        </w:rPr>
        <w:t>post</w:t>
      </w:r>
      <w:r>
        <w:rPr>
          <w:color w:val="3E3937"/>
          <w:spacing w:val="-10"/>
          <w:sz w:val="18"/>
        </w:rPr>
        <w:t> </w:t>
      </w:r>
      <w:r>
        <w:rPr>
          <w:color w:val="3E3937"/>
          <w:spacing w:val="-6"/>
          <w:sz w:val="18"/>
        </w:rPr>
        <w:t>articles;</w:t>
      </w:r>
    </w:p>
    <w:p>
      <w:pPr>
        <w:pStyle w:val="ListParagraph"/>
        <w:numPr>
          <w:ilvl w:val="0"/>
          <w:numId w:val="1"/>
        </w:numPr>
        <w:tabs>
          <w:tab w:pos="3044" w:val="left" w:leader="none"/>
        </w:tabs>
        <w:spacing w:line="240" w:lineRule="auto" w:before="83" w:after="0"/>
        <w:ind w:left="3043" w:right="0" w:hanging="97"/>
        <w:jc w:val="left"/>
        <w:rPr>
          <w:sz w:val="18"/>
        </w:rPr>
      </w:pPr>
      <w:r>
        <w:rPr>
          <w:color w:val="3E3937"/>
          <w:spacing w:val="-5"/>
          <w:sz w:val="18"/>
        </w:rPr>
        <w:t>edit </w:t>
      </w:r>
      <w:r>
        <w:rPr>
          <w:color w:val="3E3937"/>
          <w:spacing w:val="-6"/>
          <w:sz w:val="18"/>
        </w:rPr>
        <w:t>website </w:t>
      </w:r>
      <w:r>
        <w:rPr>
          <w:color w:val="3E3937"/>
          <w:spacing w:val="-5"/>
          <w:sz w:val="18"/>
        </w:rPr>
        <w:t>(HTML </w:t>
      </w:r>
      <w:r>
        <w:rPr>
          <w:color w:val="3E3937"/>
          <w:sz w:val="18"/>
        </w:rPr>
        <w:t>-</w:t>
      </w:r>
      <w:r>
        <w:rPr>
          <w:color w:val="3E3937"/>
          <w:spacing w:val="-35"/>
          <w:sz w:val="18"/>
        </w:rPr>
        <w:t> </w:t>
      </w:r>
      <w:r>
        <w:rPr>
          <w:color w:val="3E3937"/>
          <w:spacing w:val="-6"/>
          <w:sz w:val="18"/>
        </w:rPr>
        <w:t>code)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tabs>
          <w:tab w:pos="2945" w:val="left" w:leader="none"/>
        </w:tabs>
        <w:spacing w:before="0"/>
        <w:ind w:left="738" w:right="0" w:firstLine="0"/>
        <w:jc w:val="left"/>
        <w:rPr>
          <w:sz w:val="22"/>
        </w:rPr>
      </w:pPr>
      <w:r>
        <w:rPr>
          <w:color w:val="0D4093"/>
          <w:spacing w:val="-4"/>
          <w:position w:val="1"/>
          <w:sz w:val="18"/>
        </w:rPr>
        <w:t>18 </w:t>
      </w:r>
      <w:r>
        <w:rPr>
          <w:color w:val="0D4093"/>
          <w:spacing w:val="-5"/>
          <w:position w:val="1"/>
          <w:sz w:val="18"/>
        </w:rPr>
        <w:t>Jul </w:t>
      </w:r>
      <w:r>
        <w:rPr>
          <w:color w:val="0D4093"/>
          <w:spacing w:val="-6"/>
          <w:position w:val="1"/>
          <w:sz w:val="18"/>
        </w:rPr>
        <w:t>2016–31</w:t>
      </w:r>
      <w:r>
        <w:rPr>
          <w:color w:val="0D4093"/>
          <w:spacing w:val="-26"/>
          <w:position w:val="1"/>
          <w:sz w:val="18"/>
        </w:rPr>
        <w:t> </w:t>
      </w:r>
      <w:r>
        <w:rPr>
          <w:color w:val="0D4093"/>
          <w:spacing w:val="-5"/>
          <w:position w:val="1"/>
          <w:sz w:val="18"/>
        </w:rPr>
        <w:t>Aug</w:t>
      </w:r>
      <w:r>
        <w:rPr>
          <w:color w:val="0D4093"/>
          <w:spacing w:val="-13"/>
          <w:position w:val="1"/>
          <w:sz w:val="18"/>
        </w:rPr>
        <w:t> </w:t>
      </w:r>
      <w:r>
        <w:rPr>
          <w:color w:val="0D4093"/>
          <w:spacing w:val="-6"/>
          <w:position w:val="1"/>
          <w:sz w:val="18"/>
        </w:rPr>
        <w:t>2016</w:t>
        <w:tab/>
      </w:r>
      <w:r>
        <w:rPr>
          <w:color w:val="0D4093"/>
          <w:spacing w:val="-6"/>
          <w:sz w:val="22"/>
        </w:rPr>
        <w:t>English teacher </w:t>
      </w:r>
      <w:r>
        <w:rPr>
          <w:color w:val="0D4093"/>
          <w:spacing w:val="-4"/>
          <w:sz w:val="22"/>
        </w:rPr>
        <w:t>in </w:t>
      </w:r>
      <w:r>
        <w:rPr>
          <w:color w:val="0D4093"/>
          <w:spacing w:val="-6"/>
          <w:sz w:val="22"/>
        </w:rPr>
        <w:t>elementary</w:t>
      </w:r>
      <w:r>
        <w:rPr>
          <w:color w:val="0D4093"/>
          <w:spacing w:val="-20"/>
          <w:sz w:val="22"/>
        </w:rPr>
        <w:t> </w:t>
      </w:r>
      <w:r>
        <w:rPr>
          <w:color w:val="0D4093"/>
          <w:spacing w:val="-6"/>
          <w:sz w:val="22"/>
        </w:rPr>
        <w:t>school</w:t>
      </w:r>
    </w:p>
    <w:p>
      <w:pPr>
        <w:pStyle w:val="BodyText"/>
        <w:spacing w:before="56"/>
        <w:ind w:left="2946"/>
      </w:pPr>
      <w:r>
        <w:rPr>
          <w:color w:val="3E3937"/>
        </w:rPr>
        <w:t>AIESEC UI, Jakarta (Indonesia)</w:t>
      </w:r>
    </w:p>
    <w:p>
      <w:pPr>
        <w:pStyle w:val="ListParagraph"/>
        <w:numPr>
          <w:ilvl w:val="0"/>
          <w:numId w:val="2"/>
        </w:numPr>
        <w:tabs>
          <w:tab w:pos="3042" w:val="left" w:leader="none"/>
        </w:tabs>
        <w:spacing w:line="240" w:lineRule="auto" w:before="113" w:after="0"/>
        <w:ind w:left="3041" w:right="0" w:hanging="95"/>
        <w:jc w:val="left"/>
        <w:rPr>
          <w:sz w:val="18"/>
        </w:rPr>
      </w:pPr>
      <w:r>
        <w:rPr>
          <w:color w:val="3E3937"/>
          <w:spacing w:val="-10"/>
          <w:sz w:val="18"/>
        </w:rPr>
        <w:t>Teach </w:t>
      </w:r>
      <w:r>
        <w:rPr>
          <w:color w:val="3E3937"/>
          <w:spacing w:val="-6"/>
          <w:sz w:val="18"/>
        </w:rPr>
        <w:t>basic English;</w:t>
      </w:r>
    </w:p>
    <w:p>
      <w:pPr>
        <w:pStyle w:val="ListParagraph"/>
        <w:numPr>
          <w:ilvl w:val="0"/>
          <w:numId w:val="2"/>
        </w:numPr>
        <w:tabs>
          <w:tab w:pos="3044" w:val="left" w:leader="none"/>
        </w:tabs>
        <w:spacing w:line="240" w:lineRule="auto" w:before="85" w:after="0"/>
        <w:ind w:left="3043" w:right="0" w:hanging="97"/>
        <w:jc w:val="left"/>
        <w:rPr>
          <w:sz w:val="18"/>
        </w:rPr>
      </w:pPr>
      <w:r>
        <w:rPr>
          <w:color w:val="3E3937"/>
          <w:spacing w:val="-6"/>
          <w:sz w:val="18"/>
        </w:rPr>
        <w:t>teach eco-friendly education </w:t>
      </w:r>
      <w:r>
        <w:rPr>
          <w:color w:val="3E3937"/>
          <w:spacing w:val="-4"/>
          <w:sz w:val="18"/>
        </w:rPr>
        <w:t>for </w:t>
      </w:r>
      <w:r>
        <w:rPr>
          <w:color w:val="3E3937"/>
          <w:spacing w:val="-6"/>
          <w:sz w:val="18"/>
        </w:rPr>
        <w:t>unprivileged</w:t>
      </w:r>
      <w:r>
        <w:rPr>
          <w:color w:val="3E3937"/>
          <w:spacing w:val="-35"/>
          <w:sz w:val="18"/>
        </w:rPr>
        <w:t> </w:t>
      </w:r>
      <w:r>
        <w:rPr>
          <w:color w:val="3E3937"/>
          <w:spacing w:val="-5"/>
          <w:sz w:val="18"/>
        </w:rPr>
        <w:t>kids</w:t>
      </w:r>
    </w:p>
    <w:p>
      <w:pPr>
        <w:pStyle w:val="BodyText"/>
      </w:pPr>
    </w:p>
    <w:p>
      <w:pPr>
        <w:pStyle w:val="BodyText"/>
        <w:spacing w:before="1"/>
      </w:pPr>
    </w:p>
    <w:p>
      <w:pPr>
        <w:tabs>
          <w:tab w:pos="2945" w:val="left" w:leader="none"/>
        </w:tabs>
        <w:spacing w:before="0"/>
        <w:ind w:left="821" w:right="0" w:firstLine="0"/>
        <w:jc w:val="left"/>
        <w:rPr>
          <w:sz w:val="22"/>
        </w:rPr>
      </w:pPr>
      <w:r>
        <w:rPr>
          <w:color w:val="0D4093"/>
          <w:position w:val="1"/>
          <w:sz w:val="18"/>
        </w:rPr>
        <w:t>1 </w:t>
      </w:r>
      <w:r>
        <w:rPr>
          <w:color w:val="0D4093"/>
          <w:spacing w:val="-5"/>
          <w:position w:val="1"/>
          <w:sz w:val="18"/>
        </w:rPr>
        <w:t>Oct </w:t>
      </w:r>
      <w:r>
        <w:rPr>
          <w:color w:val="0D4093"/>
          <w:spacing w:val="-6"/>
          <w:position w:val="1"/>
          <w:sz w:val="18"/>
        </w:rPr>
        <w:t>2016–13</w:t>
      </w:r>
      <w:r>
        <w:rPr>
          <w:color w:val="0D4093"/>
          <w:spacing w:val="-30"/>
          <w:position w:val="1"/>
          <w:sz w:val="18"/>
        </w:rPr>
        <w:t> </w:t>
      </w:r>
      <w:r>
        <w:rPr>
          <w:color w:val="0D4093"/>
          <w:spacing w:val="-5"/>
          <w:position w:val="1"/>
          <w:sz w:val="18"/>
        </w:rPr>
        <w:t>Oct</w:t>
      </w:r>
      <w:r>
        <w:rPr>
          <w:color w:val="0D4093"/>
          <w:spacing w:val="-13"/>
          <w:position w:val="1"/>
          <w:sz w:val="18"/>
        </w:rPr>
        <w:t> </w:t>
      </w:r>
      <w:r>
        <w:rPr>
          <w:color w:val="0D4093"/>
          <w:spacing w:val="-6"/>
          <w:position w:val="1"/>
          <w:sz w:val="18"/>
        </w:rPr>
        <w:t>2016</w:t>
        <w:tab/>
      </w:r>
      <w:r>
        <w:rPr>
          <w:color w:val="0D4093"/>
          <w:spacing w:val="-12"/>
          <w:sz w:val="22"/>
        </w:rPr>
        <w:t>Team</w:t>
      </w:r>
      <w:r>
        <w:rPr>
          <w:color w:val="0D4093"/>
          <w:spacing w:val="-5"/>
          <w:sz w:val="22"/>
        </w:rPr>
        <w:t> </w:t>
      </w:r>
      <w:r>
        <w:rPr>
          <w:color w:val="0D4093"/>
          <w:spacing w:val="-6"/>
          <w:sz w:val="22"/>
        </w:rPr>
        <w:t>member</w:t>
      </w:r>
    </w:p>
    <w:p>
      <w:pPr>
        <w:pStyle w:val="BodyText"/>
        <w:spacing w:before="56"/>
        <w:ind w:left="2946"/>
      </w:pPr>
      <w:r>
        <w:rPr>
          <w:color w:val="3E3937"/>
        </w:rPr>
        <w:t>AIESEC NSTU, Novosibirsk (Russia)</w:t>
      </w:r>
    </w:p>
    <w:p>
      <w:pPr>
        <w:pStyle w:val="BodyText"/>
        <w:spacing w:before="113"/>
        <w:ind w:left="2946"/>
      </w:pPr>
      <w:r>
        <w:rPr>
          <w:color w:val="3E3937"/>
        </w:rPr>
        <w:t>- Raise companies for collaboration</w:t>
      </w:r>
    </w:p>
    <w:p>
      <w:pPr>
        <w:pStyle w:val="BodyText"/>
      </w:pPr>
    </w:p>
    <w:p>
      <w:pPr>
        <w:pStyle w:val="BodyText"/>
        <w:spacing w:before="1"/>
      </w:pPr>
    </w:p>
    <w:p>
      <w:pPr>
        <w:tabs>
          <w:tab w:pos="2945" w:val="left" w:leader="none"/>
        </w:tabs>
        <w:spacing w:before="0"/>
        <w:ind w:left="1064" w:right="0" w:firstLine="0"/>
        <w:jc w:val="left"/>
        <w:rPr>
          <w:sz w:val="22"/>
        </w:rPr>
      </w:pPr>
      <w:r>
        <w:rPr>
          <w:color w:val="0D4093"/>
          <w:spacing w:val="-4"/>
          <w:position w:val="1"/>
          <w:sz w:val="18"/>
        </w:rPr>
        <w:t>13</w:t>
      </w:r>
      <w:r>
        <w:rPr>
          <w:color w:val="0D4093"/>
          <w:spacing w:val="-11"/>
          <w:position w:val="1"/>
          <w:sz w:val="18"/>
        </w:rPr>
        <w:t> </w:t>
      </w:r>
      <w:r>
        <w:rPr>
          <w:color w:val="0D4093"/>
          <w:spacing w:val="-5"/>
          <w:position w:val="1"/>
          <w:sz w:val="18"/>
        </w:rPr>
        <w:t>Oct</w:t>
      </w:r>
      <w:r>
        <w:rPr>
          <w:color w:val="0D4093"/>
          <w:spacing w:val="-11"/>
          <w:position w:val="1"/>
          <w:sz w:val="18"/>
        </w:rPr>
        <w:t> </w:t>
      </w:r>
      <w:r>
        <w:rPr>
          <w:color w:val="0D4093"/>
          <w:spacing w:val="-7"/>
          <w:position w:val="1"/>
          <w:sz w:val="18"/>
        </w:rPr>
        <w:t>2016–Present</w:t>
        <w:tab/>
      </w:r>
      <w:r>
        <w:rPr>
          <w:color w:val="0D4093"/>
          <w:spacing w:val="-6"/>
          <w:sz w:val="22"/>
        </w:rPr>
        <w:t>Project</w:t>
      </w:r>
      <w:r>
        <w:rPr>
          <w:color w:val="0D4093"/>
          <w:spacing w:val="-8"/>
          <w:sz w:val="22"/>
        </w:rPr>
        <w:t> </w:t>
      </w:r>
      <w:r>
        <w:rPr>
          <w:color w:val="0D4093"/>
          <w:spacing w:val="-6"/>
          <w:sz w:val="22"/>
        </w:rPr>
        <w:t>manager</w:t>
      </w:r>
    </w:p>
    <w:p>
      <w:pPr>
        <w:pStyle w:val="BodyText"/>
        <w:spacing w:before="58"/>
        <w:ind w:left="2946"/>
      </w:pPr>
      <w:r>
        <w:rPr>
          <w:color w:val="3E3937"/>
        </w:rPr>
        <w:t>AIESEC NSTU, Novosibirsk (Russia)</w:t>
      </w:r>
    </w:p>
    <w:p>
      <w:pPr>
        <w:pStyle w:val="ListParagraph"/>
        <w:numPr>
          <w:ilvl w:val="0"/>
          <w:numId w:val="3"/>
        </w:numPr>
        <w:tabs>
          <w:tab w:pos="3042" w:val="left" w:leader="none"/>
        </w:tabs>
        <w:spacing w:line="240" w:lineRule="auto" w:before="113" w:after="0"/>
        <w:ind w:left="3041" w:right="0" w:hanging="95"/>
        <w:jc w:val="left"/>
        <w:rPr>
          <w:sz w:val="18"/>
        </w:rPr>
      </w:pPr>
      <w:r>
        <w:rPr>
          <w:color w:val="3E3937"/>
          <w:spacing w:val="-11"/>
          <w:sz w:val="18"/>
        </w:rPr>
        <w:t>Team </w:t>
      </w:r>
      <w:r>
        <w:rPr>
          <w:color w:val="3E3937"/>
          <w:spacing w:val="-6"/>
          <w:sz w:val="18"/>
        </w:rPr>
        <w:t>leader </w:t>
      </w:r>
      <w:r>
        <w:rPr>
          <w:color w:val="3E3937"/>
          <w:spacing w:val="-4"/>
          <w:sz w:val="18"/>
        </w:rPr>
        <w:t>of </w:t>
      </w:r>
      <w:r>
        <w:rPr>
          <w:color w:val="3E3937"/>
          <w:spacing w:val="-5"/>
          <w:sz w:val="18"/>
        </w:rPr>
        <w:t>the </w:t>
      </w:r>
      <w:r>
        <w:rPr>
          <w:color w:val="3E3937"/>
          <w:spacing w:val="-9"/>
          <w:sz w:val="18"/>
        </w:rPr>
        <w:t>"Teach </w:t>
      </w:r>
      <w:r>
        <w:rPr>
          <w:color w:val="3E3937"/>
          <w:spacing w:val="-5"/>
          <w:sz w:val="18"/>
        </w:rPr>
        <w:t>for </w:t>
      </w:r>
      <w:r>
        <w:rPr>
          <w:color w:val="3E3937"/>
          <w:spacing w:val="-6"/>
          <w:sz w:val="18"/>
        </w:rPr>
        <w:t>change"</w:t>
      </w:r>
      <w:r>
        <w:rPr>
          <w:color w:val="3E3937"/>
          <w:spacing w:val="-35"/>
          <w:sz w:val="18"/>
        </w:rPr>
        <w:t> </w:t>
      </w:r>
      <w:r>
        <w:rPr>
          <w:color w:val="3E3937"/>
          <w:spacing w:val="-6"/>
          <w:sz w:val="18"/>
        </w:rPr>
        <w:t>project;</w:t>
      </w:r>
    </w:p>
    <w:p>
      <w:pPr>
        <w:pStyle w:val="ListParagraph"/>
        <w:numPr>
          <w:ilvl w:val="0"/>
          <w:numId w:val="3"/>
        </w:numPr>
        <w:tabs>
          <w:tab w:pos="3044" w:val="left" w:leader="none"/>
        </w:tabs>
        <w:spacing w:line="240" w:lineRule="auto" w:before="83" w:after="0"/>
        <w:ind w:left="3043" w:right="0" w:hanging="97"/>
        <w:jc w:val="left"/>
        <w:rPr>
          <w:sz w:val="18"/>
        </w:rPr>
      </w:pPr>
      <w:r>
        <w:rPr>
          <w:color w:val="3E3937"/>
          <w:spacing w:val="-5"/>
          <w:sz w:val="18"/>
        </w:rPr>
        <w:t>raise </w:t>
      </w:r>
      <w:r>
        <w:rPr>
          <w:color w:val="3E3937"/>
          <w:spacing w:val="-6"/>
          <w:sz w:val="18"/>
        </w:rPr>
        <w:t>companies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7"/>
          <w:sz w:val="18"/>
        </w:rPr>
        <w:t>collaboration;</w:t>
      </w:r>
    </w:p>
    <w:p>
      <w:pPr>
        <w:pStyle w:val="ListParagraph"/>
        <w:numPr>
          <w:ilvl w:val="0"/>
          <w:numId w:val="3"/>
        </w:numPr>
        <w:tabs>
          <w:tab w:pos="3044" w:val="left" w:leader="none"/>
        </w:tabs>
        <w:spacing w:line="240" w:lineRule="auto" w:before="85" w:after="0"/>
        <w:ind w:left="3043" w:right="0" w:hanging="97"/>
        <w:jc w:val="left"/>
        <w:rPr>
          <w:sz w:val="18"/>
        </w:rPr>
      </w:pPr>
      <w:r>
        <w:rPr>
          <w:color w:val="3E3937"/>
          <w:spacing w:val="-4"/>
          <w:sz w:val="18"/>
        </w:rPr>
        <w:t>do </w:t>
      </w:r>
      <w:r>
        <w:rPr>
          <w:color w:val="3E3937"/>
          <w:spacing w:val="-6"/>
          <w:sz w:val="18"/>
        </w:rPr>
        <w:t>interview with</w:t>
      </w:r>
      <w:r>
        <w:rPr>
          <w:color w:val="3E3937"/>
          <w:spacing w:val="-19"/>
          <w:sz w:val="18"/>
        </w:rPr>
        <w:t> </w:t>
      </w:r>
      <w:r>
        <w:rPr>
          <w:color w:val="3E3937"/>
          <w:spacing w:val="-6"/>
          <w:sz w:val="18"/>
        </w:rPr>
        <w:t>applicants;</w:t>
      </w:r>
    </w:p>
    <w:p>
      <w:pPr>
        <w:pStyle w:val="ListParagraph"/>
        <w:numPr>
          <w:ilvl w:val="0"/>
          <w:numId w:val="3"/>
        </w:numPr>
        <w:tabs>
          <w:tab w:pos="3044" w:val="left" w:leader="none"/>
        </w:tabs>
        <w:spacing w:line="240" w:lineRule="auto" w:before="83" w:after="0"/>
        <w:ind w:left="3043" w:right="0" w:hanging="97"/>
        <w:jc w:val="left"/>
        <w:rPr>
          <w:sz w:val="18"/>
        </w:rPr>
      </w:pPr>
      <w:r>
        <w:rPr>
          <w:color w:val="3E3937"/>
          <w:spacing w:val="-6"/>
          <w:sz w:val="18"/>
        </w:rPr>
        <w:t>organise </w:t>
      </w:r>
      <w:r>
        <w:rPr>
          <w:color w:val="3E3937"/>
          <w:spacing w:val="-7"/>
          <w:sz w:val="18"/>
        </w:rPr>
        <w:t>different </w:t>
      </w:r>
      <w:r>
        <w:rPr>
          <w:color w:val="3E3937"/>
          <w:spacing w:val="-6"/>
          <w:sz w:val="18"/>
        </w:rPr>
        <w:t>culture events </w:t>
      </w:r>
      <w:r>
        <w:rPr>
          <w:color w:val="3E3937"/>
          <w:spacing w:val="-5"/>
          <w:sz w:val="18"/>
        </w:rPr>
        <w:t>for </w:t>
      </w:r>
      <w:r>
        <w:rPr>
          <w:color w:val="3E3937"/>
          <w:spacing w:val="-6"/>
          <w:sz w:val="18"/>
        </w:rPr>
        <w:t>exchange</w:t>
      </w:r>
      <w:r>
        <w:rPr>
          <w:color w:val="3E3937"/>
          <w:spacing w:val="-29"/>
          <w:sz w:val="18"/>
        </w:rPr>
        <w:t> </w:t>
      </w:r>
      <w:r>
        <w:rPr>
          <w:color w:val="3E3937"/>
          <w:spacing w:val="-6"/>
          <w:sz w:val="18"/>
        </w:rPr>
        <w:t>partners</w:t>
      </w:r>
    </w:p>
    <w:p>
      <w:pPr>
        <w:pStyle w:val="BodyText"/>
      </w:pPr>
    </w:p>
    <w:p>
      <w:pPr>
        <w:pStyle w:val="BodyText"/>
        <w:spacing w:before="1"/>
      </w:pPr>
    </w:p>
    <w:p>
      <w:pPr>
        <w:tabs>
          <w:tab w:pos="2945" w:val="left" w:leader="none"/>
        </w:tabs>
        <w:spacing w:before="0"/>
        <w:ind w:left="1024" w:right="0" w:firstLine="0"/>
        <w:jc w:val="left"/>
        <w:rPr>
          <w:sz w:val="22"/>
        </w:rPr>
      </w:pPr>
      <w:r>
        <w:rPr>
          <w:color w:val="0D4093"/>
          <w:spacing w:val="-4"/>
          <w:position w:val="1"/>
          <w:sz w:val="18"/>
        </w:rPr>
        <w:t>15</w:t>
      </w:r>
      <w:r>
        <w:rPr>
          <w:color w:val="0D4093"/>
          <w:spacing w:val="-11"/>
          <w:position w:val="1"/>
          <w:sz w:val="18"/>
        </w:rPr>
        <w:t> </w:t>
      </w:r>
      <w:r>
        <w:rPr>
          <w:color w:val="0D4093"/>
          <w:spacing w:val="-5"/>
          <w:position w:val="1"/>
          <w:sz w:val="18"/>
        </w:rPr>
        <w:t>Nov</w:t>
      </w:r>
      <w:r>
        <w:rPr>
          <w:color w:val="0D4093"/>
          <w:spacing w:val="-9"/>
          <w:position w:val="1"/>
          <w:sz w:val="18"/>
        </w:rPr>
        <w:t> </w:t>
      </w:r>
      <w:r>
        <w:rPr>
          <w:color w:val="0D4093"/>
          <w:spacing w:val="-7"/>
          <w:position w:val="1"/>
          <w:sz w:val="18"/>
        </w:rPr>
        <w:t>2016–Present</w:t>
        <w:tab/>
      </w:r>
      <w:r>
        <w:rPr>
          <w:color w:val="0D4093"/>
          <w:spacing w:val="-6"/>
          <w:sz w:val="22"/>
        </w:rPr>
        <w:t>Vice President </w:t>
      </w:r>
      <w:r>
        <w:rPr>
          <w:color w:val="0D4093"/>
          <w:spacing w:val="-4"/>
          <w:sz w:val="22"/>
        </w:rPr>
        <w:t>of </w:t>
      </w:r>
      <w:r>
        <w:rPr>
          <w:color w:val="0D4093"/>
          <w:spacing w:val="-6"/>
          <w:sz w:val="22"/>
        </w:rPr>
        <w:t>Incoming</w:t>
      </w:r>
      <w:r>
        <w:rPr>
          <w:color w:val="0D4093"/>
          <w:spacing w:val="-25"/>
          <w:sz w:val="22"/>
        </w:rPr>
        <w:t> </w:t>
      </w:r>
      <w:r>
        <w:rPr>
          <w:color w:val="0D4093"/>
          <w:spacing w:val="-6"/>
          <w:sz w:val="22"/>
        </w:rPr>
        <w:t>Exchanges</w:t>
      </w:r>
    </w:p>
    <w:p>
      <w:pPr>
        <w:pStyle w:val="BodyText"/>
        <w:spacing w:before="58"/>
        <w:ind w:left="2946"/>
      </w:pPr>
      <w:r>
        <w:rPr>
          <w:color w:val="3E3937"/>
        </w:rPr>
        <w:t>AIESEC - NSTU, Novosibirsk (Russia)</w:t>
      </w:r>
    </w:p>
    <w:p>
      <w:pPr>
        <w:pStyle w:val="ListParagraph"/>
        <w:numPr>
          <w:ilvl w:val="0"/>
          <w:numId w:val="4"/>
        </w:numPr>
        <w:tabs>
          <w:tab w:pos="3044" w:val="left" w:leader="none"/>
        </w:tabs>
        <w:spacing w:line="240" w:lineRule="auto" w:before="113" w:after="0"/>
        <w:ind w:left="3043" w:right="0" w:hanging="97"/>
        <w:jc w:val="left"/>
        <w:rPr>
          <w:sz w:val="18"/>
        </w:rPr>
      </w:pPr>
      <w:r>
        <w:rPr>
          <w:color w:val="3E3937"/>
          <w:spacing w:val="-5"/>
          <w:sz w:val="18"/>
        </w:rPr>
        <w:t>Run all </w:t>
      </w:r>
      <w:r>
        <w:rPr>
          <w:color w:val="3E3937"/>
          <w:spacing w:val="-6"/>
          <w:sz w:val="18"/>
        </w:rPr>
        <w:t>projects inside </w:t>
      </w:r>
      <w:r>
        <w:rPr>
          <w:color w:val="3E3937"/>
          <w:sz w:val="18"/>
        </w:rPr>
        <w:t>2</w:t>
      </w:r>
      <w:r>
        <w:rPr>
          <w:color w:val="3E3937"/>
          <w:spacing w:val="-35"/>
          <w:sz w:val="18"/>
        </w:rPr>
        <w:t> </w:t>
      </w:r>
      <w:r>
        <w:rPr>
          <w:color w:val="3E3937"/>
          <w:spacing w:val="-6"/>
          <w:sz w:val="18"/>
        </w:rPr>
        <w:t>departments: </w:t>
      </w:r>
      <w:r>
        <w:rPr>
          <w:color w:val="3E3937"/>
          <w:spacing w:val="-7"/>
          <w:sz w:val="18"/>
        </w:rPr>
        <w:t>volunteering </w:t>
      </w:r>
      <w:r>
        <w:rPr>
          <w:color w:val="3E3937"/>
          <w:spacing w:val="-5"/>
          <w:sz w:val="18"/>
        </w:rPr>
        <w:t>and </w:t>
      </w:r>
      <w:r>
        <w:rPr>
          <w:color w:val="3E3937"/>
          <w:spacing w:val="-6"/>
          <w:sz w:val="18"/>
        </w:rPr>
        <w:t>professional internships;</w:t>
      </w:r>
    </w:p>
    <w:p>
      <w:pPr>
        <w:pStyle w:val="ListParagraph"/>
        <w:numPr>
          <w:ilvl w:val="0"/>
          <w:numId w:val="4"/>
        </w:numPr>
        <w:tabs>
          <w:tab w:pos="3044" w:val="left" w:leader="none"/>
        </w:tabs>
        <w:spacing w:line="240" w:lineRule="auto" w:before="83" w:after="0"/>
        <w:ind w:left="3043" w:right="0" w:hanging="97"/>
        <w:jc w:val="left"/>
        <w:rPr>
          <w:sz w:val="18"/>
        </w:rPr>
      </w:pPr>
      <w:r>
        <w:rPr>
          <w:color w:val="3E3937"/>
          <w:spacing w:val="-6"/>
          <w:sz w:val="18"/>
        </w:rPr>
        <w:t>Organise work </w:t>
      </w:r>
      <w:r>
        <w:rPr>
          <w:color w:val="3E3937"/>
          <w:spacing w:val="-3"/>
          <w:sz w:val="18"/>
        </w:rPr>
        <w:t>in </w:t>
      </w:r>
      <w:r>
        <w:rPr>
          <w:color w:val="3E3937"/>
          <w:spacing w:val="-6"/>
          <w:sz w:val="18"/>
        </w:rPr>
        <w:t>teams </w:t>
      </w:r>
      <w:r>
        <w:rPr>
          <w:color w:val="3E3937"/>
          <w:spacing w:val="-4"/>
          <w:sz w:val="18"/>
        </w:rPr>
        <w:t>of </w:t>
      </w:r>
      <w:r>
        <w:rPr>
          <w:color w:val="3E3937"/>
          <w:spacing w:val="-6"/>
          <w:sz w:val="18"/>
        </w:rPr>
        <w:t>both</w:t>
      </w:r>
      <w:r>
        <w:rPr>
          <w:color w:val="3E3937"/>
          <w:spacing w:val="-37"/>
          <w:sz w:val="18"/>
        </w:rPr>
        <w:t> </w:t>
      </w:r>
      <w:r>
        <w:rPr>
          <w:color w:val="3E3937"/>
          <w:spacing w:val="-6"/>
          <w:sz w:val="18"/>
        </w:rPr>
        <w:t>departments;</w:t>
      </w:r>
    </w:p>
    <w:p>
      <w:pPr>
        <w:pStyle w:val="ListParagraph"/>
        <w:numPr>
          <w:ilvl w:val="0"/>
          <w:numId w:val="4"/>
        </w:numPr>
        <w:tabs>
          <w:tab w:pos="3044" w:val="left" w:leader="none"/>
        </w:tabs>
        <w:spacing w:line="240" w:lineRule="auto" w:before="85" w:after="0"/>
        <w:ind w:left="3043" w:right="0" w:hanging="97"/>
        <w:jc w:val="left"/>
        <w:rPr>
          <w:sz w:val="18"/>
        </w:rPr>
      </w:pPr>
      <w:r>
        <w:rPr>
          <w:color w:val="3E3937"/>
          <w:spacing w:val="-5"/>
          <w:sz w:val="18"/>
        </w:rPr>
        <w:t>Raise </w:t>
      </w:r>
      <w:r>
        <w:rPr>
          <w:color w:val="3E3937"/>
          <w:spacing w:val="-6"/>
          <w:sz w:val="18"/>
        </w:rPr>
        <w:t>companies </w:t>
      </w:r>
      <w:r>
        <w:rPr>
          <w:color w:val="3E3937"/>
          <w:spacing w:val="-5"/>
          <w:sz w:val="18"/>
        </w:rPr>
        <w:t>for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7"/>
          <w:sz w:val="18"/>
        </w:rPr>
        <w:t>collaboration;</w:t>
      </w:r>
    </w:p>
    <w:p>
      <w:pPr>
        <w:pStyle w:val="ListParagraph"/>
        <w:numPr>
          <w:ilvl w:val="0"/>
          <w:numId w:val="4"/>
        </w:numPr>
        <w:tabs>
          <w:tab w:pos="3044" w:val="left" w:leader="none"/>
        </w:tabs>
        <w:spacing w:line="240" w:lineRule="auto" w:before="83" w:after="0"/>
        <w:ind w:left="3043" w:right="0" w:hanging="97"/>
        <w:jc w:val="left"/>
        <w:rPr>
          <w:sz w:val="18"/>
        </w:rPr>
      </w:pPr>
      <w:r>
        <w:rPr>
          <w:color w:val="3E3937"/>
          <w:spacing w:val="-3"/>
          <w:sz w:val="18"/>
        </w:rPr>
        <w:t>Do </w:t>
      </w:r>
      <w:r>
        <w:rPr>
          <w:color w:val="3E3937"/>
          <w:spacing w:val="-6"/>
          <w:sz w:val="18"/>
        </w:rPr>
        <w:t>interview with</w:t>
      </w:r>
      <w:r>
        <w:rPr>
          <w:color w:val="3E3937"/>
          <w:spacing w:val="-21"/>
          <w:sz w:val="18"/>
        </w:rPr>
        <w:t> </w:t>
      </w:r>
      <w:r>
        <w:rPr>
          <w:color w:val="3E3937"/>
          <w:spacing w:val="-6"/>
          <w:sz w:val="18"/>
        </w:rPr>
        <w:t>applicants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404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2341879</wp:posOffset>
            </wp:positionH>
            <wp:positionV relativeFrom="paragraph">
              <wp:posOffset>48792</wp:posOffset>
            </wp:positionV>
            <wp:extent cx="4786630" cy="88900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EDUCATION AND TRAINING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00" w:h="16840"/>
          <w:pgMar w:header="1036" w:footer="690" w:top="1220" w:bottom="880" w:left="740" w:right="560"/>
          <w:pgNumType w:start="1"/>
        </w:sectPr>
      </w:pPr>
    </w:p>
    <w:p>
      <w:pPr>
        <w:pStyle w:val="BodyText"/>
        <w:spacing w:before="77"/>
        <w:ind w:left="1118" w:right="-18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1 </w:t>
      </w:r>
      <w:r>
        <w:rPr>
          <w:color w:val="0D4093"/>
          <w:spacing w:val="-5"/>
        </w:rPr>
        <w:t>Sep </w:t>
      </w:r>
      <w:r>
        <w:rPr>
          <w:color w:val="0D4093"/>
          <w:spacing w:val="-7"/>
        </w:rPr>
        <w:t>2015–Present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34"/>
        <w:ind w:left="248"/>
      </w:pPr>
      <w:r>
        <w:rPr>
          <w:color w:val="3E3937"/>
        </w:rPr>
        <w:t>NSTU, Novosibirsk (Russia)</w:t>
      </w:r>
    </w:p>
    <w:p>
      <w:pPr>
        <w:pStyle w:val="BodyText"/>
        <w:spacing w:before="113"/>
        <w:ind w:left="248"/>
      </w:pPr>
      <w:r>
        <w:rPr>
          <w:color w:val="3E3937"/>
        </w:rPr>
        <w:t>Designing of economic information systems;</w:t>
      </w:r>
    </w:p>
    <w:p>
      <w:pPr>
        <w:spacing w:after="0"/>
        <w:sectPr>
          <w:type w:val="continuous"/>
          <w:pgSz w:w="11900" w:h="16840"/>
          <w:pgMar w:top="1220" w:bottom="880" w:left="740" w:right="560"/>
          <w:cols w:num="2" w:equalWidth="0">
            <w:col w:w="2658" w:space="40"/>
            <w:col w:w="790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539750</wp:posOffset>
            </wp:positionH>
            <wp:positionV relativeFrom="page">
              <wp:posOffset>541019</wp:posOffset>
            </wp:positionV>
            <wp:extent cx="993140" cy="287020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</w:pPr>
    </w:p>
    <w:p>
      <w:pPr>
        <w:pStyle w:val="BodyText"/>
        <w:ind w:left="2946" w:right="769"/>
      </w:pPr>
      <w:r>
        <w:rPr>
          <w:color w:val="3E3937"/>
        </w:rPr>
        <w:t>business process knowledge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7"/>
        <w:ind w:left="1110" w:right="769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2340610</wp:posOffset>
            </wp:positionH>
            <wp:positionV relativeFrom="paragraph">
              <wp:posOffset>97686</wp:posOffset>
            </wp:positionV>
            <wp:extent cx="4787899" cy="88900"/>
            <wp:effectExtent l="0" t="0" r="0" b="0"/>
            <wp:wrapNone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PERSONAL SKILLS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2945" w:val="left" w:leader="none"/>
        </w:tabs>
        <w:spacing w:before="81"/>
        <w:ind w:left="1378" w:right="769"/>
      </w:pPr>
      <w:r>
        <w:rPr>
          <w:color w:val="0D4093"/>
          <w:spacing w:val="-6"/>
        </w:rPr>
        <w:t>Mother</w:t>
      </w:r>
      <w:r>
        <w:rPr>
          <w:color w:val="0D4093"/>
          <w:spacing w:val="-13"/>
        </w:rPr>
        <w:t> </w:t>
      </w:r>
      <w:r>
        <w:rPr>
          <w:color w:val="0D4093"/>
          <w:spacing w:val="-6"/>
        </w:rPr>
        <w:t>tongue(s)</w:t>
        <w:tab/>
      </w:r>
      <w:r>
        <w:rPr>
          <w:color w:val="3E3937"/>
          <w:spacing w:val="-6"/>
        </w:rPr>
        <w:t>Russian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02" w:right="769"/>
      </w:pPr>
      <w:r>
        <w:rPr/>
        <w:pict>
          <v:shape style="position:absolute;margin-left:183.649994pt;margin-top:-2.158105pt;width:378.75pt;height:35.1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9" w:space="0" w:color="C5C5C5"/>
                      <w:left w:val="single" w:sz="9" w:space="0" w:color="C5C5C5"/>
                      <w:bottom w:val="single" w:sz="9" w:space="0" w:color="C5C5C5"/>
                      <w:right w:val="single" w:sz="9" w:space="0" w:color="C5C5C5"/>
                      <w:insideH w:val="single" w:sz="9" w:space="0" w:color="C5C5C5"/>
                      <w:insideV w:val="single" w:sz="9" w:space="0" w:color="C5C5C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5"/>
                    <w:gridCol w:w="1498"/>
                    <w:gridCol w:w="1500"/>
                    <w:gridCol w:w="1500"/>
                    <w:gridCol w:w="1499"/>
                  </w:tblGrid>
                  <w:tr>
                    <w:trPr>
                      <w:trHeight w:val="340" w:hRule="exact"/>
                    </w:trPr>
                    <w:tc>
                      <w:tcPr>
                        <w:tcW w:w="3043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952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UNDERSTANDING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</w:tcPr>
                      <w:p>
                        <w:pPr>
                          <w:pStyle w:val="TableParagraph"/>
                          <w:spacing w:before="78"/>
                          <w:ind w:left="1111" w:right="1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SPEAKING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52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WRITING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54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476" w:right="309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Listening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66"/>
                          <w:ind w:left="456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Reading</w:t>
                        </w: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before="66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Spoken interaction</w:t>
                        </w: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before="66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Spoken production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D4093"/>
        </w:rPr>
        <w:t>Other language(s)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603" w:val="left" w:leader="none"/>
          <w:tab w:pos="5123" w:val="left" w:leader="none"/>
          <w:tab w:pos="6623" w:val="left" w:leader="none"/>
          <w:tab w:pos="8121" w:val="left" w:leader="none"/>
          <w:tab w:pos="9623" w:val="left" w:leader="none"/>
        </w:tabs>
        <w:spacing w:line="336" w:lineRule="auto"/>
        <w:ind w:left="2043" w:right="769" w:firstLine="60"/>
      </w:pPr>
      <w:r>
        <w:rPr/>
        <w:pict>
          <v:group style="position:absolute;margin-left:183.899994pt;margin-top:12.941895pt;width:377.7pt;height:.6pt;mso-position-horizontal-relative:page;mso-position-vertical-relative:paragraph;z-index:-7024" coordorigin="3678,259" coordsize="7554,12">
            <v:line style="position:absolute" from="3684,265" to="5228,265" stroked="true" strokeweight=".6pt" strokecolor="#c5c5c5"/>
            <v:line style="position:absolute" from="5228,265" to="6726,265" stroked="true" strokeweight=".6pt" strokecolor="#c5c5c5"/>
            <v:line style="position:absolute" from="6726,265" to="8226,265" stroked="true" strokeweight=".6pt" strokecolor="#c5c5c5"/>
            <v:line style="position:absolute" from="8226,265" to="9726,265" stroked="true" strokeweight=".6pt" strokecolor="#c5c5c5"/>
            <v:line style="position:absolute" from="9726,265" to="11226,265" stroked="true" strokeweight=".6pt" strokecolor="#c5c5c5"/>
            <w10:wrap type="none"/>
          </v:group>
        </w:pict>
      </w:r>
      <w:r>
        <w:rPr/>
        <w:pict>
          <v:group style="position:absolute;margin-left:183.899994pt;margin-top:27.941895pt;width:377.7pt;height:.6pt;mso-position-horizontal-relative:page;mso-position-vertical-relative:paragraph;z-index:-7000" coordorigin="3678,559" coordsize="7554,12">
            <v:line style="position:absolute" from="3684,565" to="5228,565" stroked="true" strokeweight=".6pt" strokecolor="#c5c5c5"/>
            <v:line style="position:absolute" from="5228,565" to="6726,565" stroked="true" strokeweight=".6pt" strokecolor="#c5c5c5"/>
            <v:line style="position:absolute" from="6726,565" to="8226,565" stroked="true" strokeweight=".6pt" strokecolor="#c5c5c5"/>
            <v:line style="position:absolute" from="8226,565" to="9726,565" stroked="true" strokeweight=".6pt" strokecolor="#c5c5c5"/>
            <v:line style="position:absolute" from="9726,565" to="11226,565" stroked="true" strokeweight=".6pt" strokecolor="#c5c5c5"/>
            <w10:wrap type="none"/>
          </v:group>
        </w:pict>
      </w:r>
      <w:r>
        <w:rPr>
          <w:color w:val="3E3937"/>
          <w:spacing w:val="-6"/>
        </w:rPr>
        <w:t>English</w:t>
        <w:tab/>
      </w:r>
      <w:r>
        <w:rPr>
          <w:color w:val="3E3937"/>
          <w:spacing w:val="-3"/>
          <w:position w:val="1"/>
        </w:rPr>
        <w:t>C2</w:t>
        <w:tab/>
        <w:t>C1</w:t>
        <w:tab/>
        <w:t>C2</w:t>
        <w:tab/>
        <w:t>C2</w:t>
        <w:tab/>
        <w:t>C1 </w:t>
      </w:r>
      <w:r>
        <w:rPr>
          <w:color w:val="3E3937"/>
          <w:spacing w:val="-6"/>
        </w:rPr>
        <w:t>Spanish</w:t>
        <w:tab/>
      </w:r>
      <w:r>
        <w:rPr>
          <w:color w:val="3E3937"/>
          <w:spacing w:val="-4"/>
          <w:position w:val="1"/>
        </w:rPr>
        <w:t>A2</w:t>
        <w:tab/>
        <w:t>A2</w:t>
        <w:tab/>
        <w:t>A2</w:t>
        <w:tab/>
        <w:t>A2</w:t>
        <w:tab/>
        <w:t>A2</w:t>
      </w:r>
    </w:p>
    <w:p>
      <w:pPr>
        <w:spacing w:before="8"/>
        <w:ind w:left="2946" w:right="2117" w:firstLine="0"/>
        <w:jc w:val="left"/>
        <w:rPr>
          <w:sz w:val="15"/>
        </w:rPr>
      </w:pPr>
      <w:r>
        <w:rPr>
          <w:color w:val="0D4093"/>
          <w:spacing w:val="-6"/>
          <w:sz w:val="15"/>
        </w:rPr>
        <w:t>Levels: </w:t>
      </w:r>
      <w:r>
        <w:rPr>
          <w:color w:val="0D4093"/>
          <w:spacing w:val="-3"/>
          <w:sz w:val="15"/>
        </w:rPr>
        <w:t>A1 </w:t>
      </w:r>
      <w:r>
        <w:rPr>
          <w:color w:val="0D4093"/>
          <w:spacing w:val="-5"/>
          <w:sz w:val="15"/>
        </w:rPr>
        <w:t>and A2: </w:t>
      </w:r>
      <w:r>
        <w:rPr>
          <w:color w:val="0D4093"/>
          <w:spacing w:val="-6"/>
          <w:sz w:val="15"/>
        </w:rPr>
        <w:t>Basic </w:t>
      </w:r>
      <w:r>
        <w:rPr>
          <w:color w:val="0D4093"/>
          <w:spacing w:val="-5"/>
          <w:sz w:val="15"/>
        </w:rPr>
        <w:t>user </w:t>
      </w:r>
      <w:r>
        <w:rPr>
          <w:color w:val="0D4093"/>
          <w:sz w:val="15"/>
        </w:rPr>
        <w:t>- </w:t>
      </w:r>
      <w:r>
        <w:rPr>
          <w:color w:val="0D4093"/>
          <w:spacing w:val="-3"/>
          <w:sz w:val="15"/>
        </w:rPr>
        <w:t>B1 </w:t>
      </w:r>
      <w:r>
        <w:rPr>
          <w:color w:val="0D4093"/>
          <w:spacing w:val="-5"/>
          <w:sz w:val="15"/>
        </w:rPr>
        <w:t>and B2: </w:t>
      </w:r>
      <w:r>
        <w:rPr>
          <w:color w:val="0D4093"/>
          <w:spacing w:val="-6"/>
          <w:sz w:val="15"/>
        </w:rPr>
        <w:t>Independent </w:t>
      </w:r>
      <w:r>
        <w:rPr>
          <w:color w:val="0D4093"/>
          <w:spacing w:val="-5"/>
          <w:sz w:val="15"/>
        </w:rPr>
        <w:t>user </w:t>
      </w:r>
      <w:r>
        <w:rPr>
          <w:color w:val="0D4093"/>
          <w:sz w:val="15"/>
        </w:rPr>
        <w:t>- </w:t>
      </w:r>
      <w:r>
        <w:rPr>
          <w:color w:val="0D4093"/>
          <w:spacing w:val="-4"/>
          <w:sz w:val="15"/>
        </w:rPr>
        <w:t>C1 </w:t>
      </w:r>
      <w:r>
        <w:rPr>
          <w:color w:val="0D4093"/>
          <w:spacing w:val="-5"/>
          <w:sz w:val="15"/>
        </w:rPr>
        <w:t>and C2: </w:t>
      </w:r>
      <w:r>
        <w:rPr>
          <w:color w:val="0D4093"/>
          <w:spacing w:val="-6"/>
          <w:sz w:val="15"/>
        </w:rPr>
        <w:t>Proficient </w:t>
      </w:r>
      <w:r>
        <w:rPr>
          <w:color w:val="0D4093"/>
          <w:spacing w:val="-5"/>
          <w:sz w:val="15"/>
        </w:rPr>
        <w:t>user </w:t>
      </w:r>
      <w:hyperlink r:id="rId17">
        <w:r>
          <w:rPr>
            <w:spacing w:val="-6"/>
            <w:sz w:val="15"/>
            <w:u w:val="single"/>
          </w:rPr>
          <w:t>Common European Framework </w:t>
        </w:r>
        <w:r>
          <w:rPr>
            <w:spacing w:val="-3"/>
            <w:sz w:val="15"/>
            <w:u w:val="single"/>
          </w:rPr>
          <w:t>of </w:t>
        </w:r>
        <w:r>
          <w:rPr>
            <w:spacing w:val="-6"/>
            <w:sz w:val="15"/>
            <w:u w:val="single"/>
          </w:rPr>
          <w:t>Reference </w:t>
        </w:r>
        <w:r>
          <w:rPr>
            <w:spacing w:val="-5"/>
            <w:sz w:val="15"/>
            <w:u w:val="single"/>
          </w:rPr>
          <w:t>for </w:t>
        </w:r>
        <w:r>
          <w:rPr>
            <w:spacing w:val="-6"/>
            <w:sz w:val="15"/>
            <w:u w:val="single"/>
          </w:rPr>
          <w:t>Languages</w:t>
        </w:r>
      </w:hyperlink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945" w:val="left" w:leader="none"/>
        </w:tabs>
        <w:spacing w:before="81"/>
        <w:ind w:left="2946" w:right="496" w:hanging="1866"/>
      </w:pPr>
      <w:r>
        <w:rPr>
          <w:color w:val="0D4093"/>
          <w:spacing w:val="-6"/>
        </w:rPr>
        <w:t>Communication</w:t>
      </w:r>
      <w:r>
        <w:rPr>
          <w:color w:val="0D4093"/>
          <w:spacing w:val="-13"/>
        </w:rPr>
        <w:t> </w:t>
      </w:r>
      <w:r>
        <w:rPr>
          <w:color w:val="0D4093"/>
          <w:spacing w:val="-5"/>
        </w:rPr>
        <w:t>skills</w:t>
        <w:tab/>
      </w:r>
      <w:r>
        <w:rPr>
          <w:color w:val="3E3937"/>
        </w:rPr>
        <w:t>-</w:t>
      </w:r>
      <w:r>
        <w:rPr>
          <w:color w:val="3E3937"/>
          <w:spacing w:val="-12"/>
        </w:rPr>
        <w:t> </w:t>
      </w:r>
      <w:r>
        <w:rPr>
          <w:color w:val="3E3937"/>
          <w:spacing w:val="-6"/>
        </w:rPr>
        <w:t>Good</w:t>
      </w:r>
      <w:r>
        <w:rPr>
          <w:color w:val="3E3937"/>
          <w:spacing w:val="-10"/>
        </w:rPr>
        <w:t> </w:t>
      </w:r>
      <w:r>
        <w:rPr>
          <w:color w:val="3E3937"/>
          <w:spacing w:val="-6"/>
        </w:rPr>
        <w:t>communication</w:t>
      </w:r>
      <w:r>
        <w:rPr>
          <w:color w:val="3E3937"/>
          <w:spacing w:val="-12"/>
        </w:rPr>
        <w:t> </w:t>
      </w:r>
      <w:r>
        <w:rPr>
          <w:color w:val="3E3937"/>
          <w:spacing w:val="-5"/>
        </w:rPr>
        <w:t>skills</w:t>
      </w:r>
      <w:r>
        <w:rPr>
          <w:color w:val="3E3937"/>
          <w:spacing w:val="-12"/>
        </w:rPr>
        <w:t> </w:t>
      </w:r>
      <w:r>
        <w:rPr>
          <w:color w:val="3E3937"/>
          <w:spacing w:val="-6"/>
        </w:rPr>
        <w:t>through</w:t>
      </w:r>
      <w:r>
        <w:rPr>
          <w:color w:val="3E3937"/>
          <w:spacing w:val="-10"/>
        </w:rPr>
        <w:t> </w:t>
      </w:r>
      <w:r>
        <w:rPr>
          <w:color w:val="3E3937"/>
        </w:rPr>
        <w:t>my</w:t>
      </w:r>
      <w:r>
        <w:rPr>
          <w:color w:val="3E3937"/>
          <w:spacing w:val="-13"/>
        </w:rPr>
        <w:t> </w:t>
      </w:r>
      <w:r>
        <w:rPr>
          <w:color w:val="3E3937"/>
          <w:spacing w:val="-6"/>
        </w:rPr>
        <w:t>experience</w:t>
      </w:r>
      <w:r>
        <w:rPr>
          <w:color w:val="3E3937"/>
          <w:spacing w:val="-12"/>
        </w:rPr>
        <w:t> </w:t>
      </w:r>
      <w:r>
        <w:rPr>
          <w:color w:val="3E3937"/>
          <w:spacing w:val="-4"/>
        </w:rPr>
        <w:t>of</w:t>
      </w:r>
      <w:r>
        <w:rPr>
          <w:color w:val="3E3937"/>
          <w:spacing w:val="-12"/>
        </w:rPr>
        <w:t> </w:t>
      </w:r>
      <w:r>
        <w:rPr>
          <w:color w:val="3E3937"/>
          <w:spacing w:val="-7"/>
        </w:rPr>
        <w:t>organisation</w:t>
      </w:r>
      <w:r>
        <w:rPr>
          <w:color w:val="3E3937"/>
          <w:spacing w:val="-10"/>
        </w:rPr>
        <w:t> </w:t>
      </w:r>
      <w:r>
        <w:rPr>
          <w:color w:val="3E3937"/>
          <w:spacing w:val="-7"/>
        </w:rPr>
        <w:t>different</w:t>
      </w:r>
      <w:r>
        <w:rPr>
          <w:color w:val="3E3937"/>
          <w:spacing w:val="-8"/>
        </w:rPr>
        <w:t> </w:t>
      </w:r>
      <w:r>
        <w:rPr>
          <w:color w:val="3E3937"/>
          <w:spacing w:val="-6"/>
        </w:rPr>
        <w:t>events</w:t>
      </w:r>
      <w:r>
        <w:rPr>
          <w:color w:val="3E3937"/>
          <w:spacing w:val="-12"/>
        </w:rPr>
        <w:t> </w:t>
      </w:r>
      <w:r>
        <w:rPr>
          <w:color w:val="3E3937"/>
          <w:spacing w:val="-3"/>
        </w:rPr>
        <w:t>in</w:t>
      </w:r>
      <w:r>
        <w:rPr>
          <w:color w:val="3E3937"/>
          <w:spacing w:val="-12"/>
        </w:rPr>
        <w:t> </w:t>
      </w:r>
      <w:r>
        <w:rPr>
          <w:color w:val="3E3937"/>
          <w:spacing w:val="-5"/>
        </w:rPr>
        <w:t>the</w:t>
      </w:r>
      <w:r>
        <w:rPr>
          <w:color w:val="3E3937"/>
          <w:spacing w:val="-12"/>
        </w:rPr>
        <w:t> </w:t>
      </w:r>
      <w:r>
        <w:rPr>
          <w:color w:val="3E3937"/>
          <w:spacing w:val="-6"/>
        </w:rPr>
        <w:t>school,</w:t>
      </w:r>
      <w:r>
        <w:rPr>
          <w:color w:val="3E3937"/>
        </w:rPr>
        <w:t> </w:t>
      </w:r>
      <w:r>
        <w:rPr>
          <w:color w:val="3E3937"/>
          <w:spacing w:val="-6"/>
        </w:rPr>
        <w:t>university </w:t>
      </w:r>
      <w:r>
        <w:rPr>
          <w:color w:val="3E3937"/>
          <w:spacing w:val="-5"/>
        </w:rPr>
        <w:t>and </w:t>
      </w:r>
      <w:r>
        <w:rPr>
          <w:color w:val="3E3937"/>
          <w:spacing w:val="-6"/>
        </w:rPr>
        <w:t>local comitee </w:t>
      </w:r>
      <w:r>
        <w:rPr>
          <w:color w:val="3E3937"/>
          <w:spacing w:val="-4"/>
        </w:rPr>
        <w:t>of </w:t>
      </w:r>
      <w:r>
        <w:rPr>
          <w:color w:val="3E3937"/>
          <w:spacing w:val="-6"/>
        </w:rPr>
        <w:t>AIESEC</w:t>
      </w:r>
      <w:r>
        <w:rPr>
          <w:color w:val="3E3937"/>
          <w:spacing w:val="-22"/>
        </w:rPr>
        <w:t> </w:t>
      </w:r>
      <w:r>
        <w:rPr>
          <w:color w:val="3E3937"/>
          <w:spacing w:val="-7"/>
        </w:rPr>
        <w:t>organization;</w:t>
      </w:r>
    </w:p>
    <w:p>
      <w:pPr>
        <w:pStyle w:val="ListParagraph"/>
        <w:numPr>
          <w:ilvl w:val="0"/>
          <w:numId w:val="5"/>
        </w:numPr>
        <w:tabs>
          <w:tab w:pos="3044" w:val="left" w:leader="none"/>
        </w:tabs>
        <w:spacing w:line="240" w:lineRule="auto" w:before="83" w:after="0"/>
        <w:ind w:left="3043" w:right="0" w:hanging="97"/>
        <w:jc w:val="left"/>
        <w:rPr>
          <w:sz w:val="18"/>
        </w:rPr>
      </w:pPr>
      <w:r>
        <w:rPr>
          <w:color w:val="3E3937"/>
          <w:spacing w:val="-6"/>
          <w:sz w:val="18"/>
        </w:rPr>
        <w:t>good</w:t>
      </w:r>
      <w:r>
        <w:rPr>
          <w:color w:val="3E3937"/>
          <w:spacing w:val="-9"/>
          <w:sz w:val="18"/>
        </w:rPr>
        <w:t> </w:t>
      </w:r>
      <w:r>
        <w:rPr>
          <w:color w:val="3E3937"/>
          <w:spacing w:val="-6"/>
          <w:sz w:val="18"/>
        </w:rPr>
        <w:t>contact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5"/>
          <w:sz w:val="18"/>
        </w:rPr>
        <w:t>skills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6"/>
          <w:sz w:val="18"/>
        </w:rPr>
        <w:t>with</w:t>
      </w:r>
      <w:r>
        <w:rPr>
          <w:color w:val="3E3937"/>
          <w:spacing w:val="-9"/>
          <w:sz w:val="18"/>
        </w:rPr>
        <w:t> </w:t>
      </w:r>
      <w:r>
        <w:rPr>
          <w:color w:val="3E3937"/>
          <w:spacing w:val="-5"/>
          <w:sz w:val="18"/>
        </w:rPr>
        <w:t>kids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6"/>
          <w:sz w:val="18"/>
        </w:rPr>
        <w:t>through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9"/>
          <w:sz w:val="18"/>
        </w:rPr>
        <w:t> </w:t>
      </w:r>
      <w:r>
        <w:rPr>
          <w:color w:val="3E3937"/>
          <w:spacing w:val="-7"/>
          <w:sz w:val="18"/>
        </w:rPr>
        <w:t>experience</w:t>
      </w:r>
      <w:r>
        <w:rPr>
          <w:color w:val="3E3937"/>
          <w:spacing w:val="-9"/>
          <w:sz w:val="18"/>
        </w:rPr>
        <w:t> </w:t>
      </w:r>
      <w:r>
        <w:rPr>
          <w:color w:val="3E3937"/>
          <w:spacing w:val="-3"/>
          <w:sz w:val="18"/>
        </w:rPr>
        <w:t>in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6"/>
          <w:sz w:val="18"/>
        </w:rPr>
        <w:t>Jakarta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4"/>
          <w:sz w:val="18"/>
        </w:rPr>
        <w:t>as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6"/>
          <w:sz w:val="18"/>
        </w:rPr>
        <w:t>volunteer</w:t>
      </w:r>
      <w:r>
        <w:rPr>
          <w:color w:val="3E3937"/>
          <w:spacing w:val="-9"/>
          <w:sz w:val="18"/>
        </w:rPr>
        <w:t> </w:t>
      </w:r>
      <w:r>
        <w:rPr>
          <w:color w:val="3E3937"/>
          <w:spacing w:val="-6"/>
          <w:sz w:val="18"/>
        </w:rPr>
        <w:t>English</w:t>
      </w:r>
      <w:r>
        <w:rPr>
          <w:color w:val="3E3937"/>
          <w:spacing w:val="-11"/>
          <w:sz w:val="18"/>
        </w:rPr>
        <w:t> </w:t>
      </w:r>
      <w:r>
        <w:rPr>
          <w:color w:val="3E3937"/>
          <w:spacing w:val="-6"/>
          <w:sz w:val="18"/>
        </w:rPr>
        <w:t>teacher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945" w:val="left" w:leader="none"/>
        </w:tabs>
        <w:ind w:left="214"/>
      </w:pPr>
      <w:r>
        <w:rPr>
          <w:color w:val="0D4093"/>
          <w:spacing w:val="-7"/>
          <w:position w:val="1"/>
        </w:rPr>
        <w:t>Organisational </w:t>
      </w:r>
      <w:r>
        <w:rPr>
          <w:color w:val="0D4093"/>
          <w:position w:val="1"/>
        </w:rPr>
        <w:t>/</w:t>
      </w:r>
      <w:r>
        <w:rPr>
          <w:color w:val="0D4093"/>
          <w:spacing w:val="-15"/>
          <w:position w:val="1"/>
        </w:rPr>
        <w:t> </w:t>
      </w:r>
      <w:r>
        <w:rPr>
          <w:color w:val="0D4093"/>
          <w:spacing w:val="-6"/>
          <w:position w:val="1"/>
        </w:rPr>
        <w:t>managerial</w:t>
      </w:r>
      <w:r>
        <w:rPr>
          <w:color w:val="0D4093"/>
          <w:spacing w:val="-11"/>
          <w:position w:val="1"/>
        </w:rPr>
        <w:t> </w:t>
      </w:r>
      <w:r>
        <w:rPr>
          <w:color w:val="0D4093"/>
          <w:spacing w:val="-5"/>
          <w:position w:val="1"/>
        </w:rPr>
        <w:t>skills</w:t>
        <w:tab/>
      </w:r>
      <w:r>
        <w:rPr>
          <w:color w:val="3E3937"/>
        </w:rPr>
        <w:t>-</w:t>
      </w:r>
      <w:r>
        <w:rPr>
          <w:color w:val="3E3937"/>
          <w:spacing w:val="-11"/>
        </w:rPr>
        <w:t> </w:t>
      </w:r>
      <w:r>
        <w:rPr>
          <w:color w:val="3E3937"/>
          <w:spacing w:val="-6"/>
        </w:rPr>
        <w:t>Good</w:t>
      </w:r>
      <w:r>
        <w:rPr>
          <w:color w:val="3E3937"/>
          <w:spacing w:val="-9"/>
        </w:rPr>
        <w:t> </w:t>
      </w:r>
      <w:r>
        <w:rPr>
          <w:color w:val="3E3937"/>
          <w:spacing w:val="-7"/>
        </w:rPr>
        <w:t>organizational</w:t>
      </w:r>
      <w:r>
        <w:rPr>
          <w:color w:val="3E3937"/>
          <w:spacing w:val="-11"/>
        </w:rPr>
        <w:t> </w:t>
      </w:r>
      <w:r>
        <w:rPr>
          <w:color w:val="3E3937"/>
          <w:spacing w:val="-5"/>
        </w:rPr>
        <w:t>skills</w:t>
      </w:r>
      <w:r>
        <w:rPr>
          <w:color w:val="3E3937"/>
          <w:spacing w:val="-11"/>
        </w:rPr>
        <w:t> </w:t>
      </w:r>
      <w:r>
        <w:rPr>
          <w:color w:val="3E3937"/>
          <w:spacing w:val="-6"/>
        </w:rPr>
        <w:t>gained</w:t>
      </w:r>
      <w:r>
        <w:rPr>
          <w:color w:val="3E3937"/>
          <w:spacing w:val="-9"/>
        </w:rPr>
        <w:t> </w:t>
      </w:r>
      <w:r>
        <w:rPr>
          <w:color w:val="3E3937"/>
          <w:spacing w:val="-4"/>
        </w:rPr>
        <w:t>as</w:t>
      </w:r>
      <w:r>
        <w:rPr>
          <w:color w:val="3E3937"/>
          <w:spacing w:val="-11"/>
        </w:rPr>
        <w:t> </w:t>
      </w:r>
      <w:r>
        <w:rPr>
          <w:color w:val="3E3937"/>
          <w:spacing w:val="-6"/>
        </w:rPr>
        <w:t>project</w:t>
      </w:r>
      <w:r>
        <w:rPr>
          <w:color w:val="3E3937"/>
          <w:spacing w:val="-11"/>
        </w:rPr>
        <w:t> </w:t>
      </w:r>
      <w:r>
        <w:rPr>
          <w:color w:val="3E3937"/>
          <w:spacing w:val="-8"/>
        </w:rPr>
        <w:t>manager, </w:t>
      </w:r>
      <w:r>
        <w:rPr>
          <w:color w:val="3E3937"/>
          <w:spacing w:val="-6"/>
        </w:rPr>
        <w:t>currently</w:t>
      </w:r>
      <w:r>
        <w:rPr>
          <w:color w:val="3E3937"/>
          <w:spacing w:val="-12"/>
        </w:rPr>
        <w:t> </w:t>
      </w:r>
      <w:r>
        <w:rPr>
          <w:color w:val="3E3937"/>
          <w:spacing w:val="-6"/>
        </w:rPr>
        <w:t>responsible</w:t>
      </w:r>
      <w:r>
        <w:rPr>
          <w:color w:val="3E3937"/>
          <w:spacing w:val="-11"/>
        </w:rPr>
        <w:t> </w:t>
      </w:r>
      <w:r>
        <w:rPr>
          <w:color w:val="3E3937"/>
          <w:spacing w:val="-5"/>
        </w:rPr>
        <w:t>for</w:t>
      </w:r>
      <w:r>
        <w:rPr>
          <w:color w:val="3E3937"/>
          <w:spacing w:val="-11"/>
        </w:rPr>
        <w:t> </w:t>
      </w:r>
      <w:r>
        <w:rPr>
          <w:color w:val="3E3937"/>
        </w:rPr>
        <w:t>a</w:t>
      </w:r>
      <w:r>
        <w:rPr>
          <w:color w:val="3E3937"/>
          <w:spacing w:val="-11"/>
        </w:rPr>
        <w:t> </w:t>
      </w:r>
      <w:r>
        <w:rPr>
          <w:color w:val="3E3937"/>
          <w:spacing w:val="-6"/>
        </w:rPr>
        <w:t>team</w:t>
      </w:r>
      <w:r>
        <w:rPr>
          <w:color w:val="3E3937"/>
          <w:spacing w:val="-9"/>
        </w:rPr>
        <w:t> </w:t>
      </w:r>
      <w:r>
        <w:rPr>
          <w:color w:val="3E3937"/>
          <w:spacing w:val="-5"/>
        </w:rPr>
        <w:t>of</w:t>
      </w:r>
      <w:r>
        <w:rPr>
          <w:color w:val="3E3937"/>
          <w:spacing w:val="-8"/>
        </w:rPr>
        <w:t> </w:t>
      </w:r>
      <w:r>
        <w:rPr>
          <w:color w:val="3E3937"/>
          <w:spacing w:val="-4"/>
        </w:rPr>
        <w:t>10</w:t>
      </w:r>
      <w:r>
        <w:rPr>
          <w:color w:val="3E3937"/>
          <w:spacing w:val="-11"/>
        </w:rPr>
        <w:t> </w:t>
      </w:r>
      <w:r>
        <w:rPr>
          <w:color w:val="3E3937"/>
          <w:spacing w:val="-6"/>
        </w:rPr>
        <w:t>people;</w:t>
      </w:r>
    </w:p>
    <w:p>
      <w:pPr>
        <w:pStyle w:val="ListParagraph"/>
        <w:numPr>
          <w:ilvl w:val="0"/>
          <w:numId w:val="5"/>
        </w:numPr>
        <w:tabs>
          <w:tab w:pos="3044" w:val="left" w:leader="none"/>
        </w:tabs>
        <w:spacing w:line="240" w:lineRule="auto" w:before="83" w:after="0"/>
        <w:ind w:left="3043" w:right="0" w:hanging="97"/>
        <w:jc w:val="left"/>
        <w:rPr>
          <w:sz w:val="18"/>
        </w:rPr>
      </w:pPr>
      <w:r>
        <w:rPr>
          <w:color w:val="3E3937"/>
          <w:spacing w:val="-6"/>
          <w:sz w:val="18"/>
        </w:rPr>
        <w:t>good </w:t>
      </w:r>
      <w:r>
        <w:rPr>
          <w:color w:val="3E3937"/>
          <w:spacing w:val="-7"/>
          <w:sz w:val="18"/>
        </w:rPr>
        <w:t>team-leading </w:t>
      </w:r>
      <w:r>
        <w:rPr>
          <w:color w:val="3E3937"/>
          <w:spacing w:val="-5"/>
          <w:sz w:val="18"/>
        </w:rPr>
        <w:t>skills </w:t>
      </w:r>
      <w:r>
        <w:rPr>
          <w:color w:val="3E3937"/>
          <w:spacing w:val="-4"/>
          <w:sz w:val="18"/>
        </w:rPr>
        <w:t>as </w:t>
      </w:r>
      <w:r>
        <w:rPr>
          <w:color w:val="3E3937"/>
          <w:spacing w:val="-6"/>
          <w:sz w:val="18"/>
        </w:rPr>
        <w:t>volunteer English</w:t>
      </w:r>
      <w:r>
        <w:rPr>
          <w:color w:val="3E3937"/>
          <w:spacing w:val="-27"/>
          <w:sz w:val="18"/>
        </w:rPr>
        <w:t> </w:t>
      </w:r>
      <w:r>
        <w:rPr>
          <w:color w:val="3E3937"/>
          <w:spacing w:val="-6"/>
          <w:sz w:val="18"/>
        </w:rPr>
        <w:t>teacher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line style="position:absolute;mso-position-horizontal-relative:page;mso-position-vertical-relative:paragraph;z-index:1096;mso-wrap-distance-left:0;mso-wrap-distance-right:0" from="184.199997pt,9.843738pt" to="561.299997pt,9.843738pt" stroked="true" strokeweight="1.1pt" strokecolor="#c5c5c5">
            <w10:wrap type="topAndBottom"/>
          </v:line>
        </w:pict>
      </w:r>
    </w:p>
    <w:p>
      <w:pPr>
        <w:tabs>
          <w:tab w:pos="6079" w:val="left" w:leader="none"/>
        </w:tabs>
        <w:spacing w:line="211" w:lineRule="exact" w:before="0"/>
        <w:ind w:left="1228" w:right="769" w:firstLine="0"/>
        <w:jc w:val="left"/>
        <w:rPr>
          <w:sz w:val="14"/>
        </w:rPr>
      </w:pPr>
      <w:r>
        <w:rPr>
          <w:color w:val="0D4093"/>
          <w:spacing w:val="-6"/>
          <w:sz w:val="18"/>
        </w:rPr>
        <w:t>Digital</w:t>
      </w:r>
      <w:r>
        <w:rPr>
          <w:color w:val="0D4093"/>
          <w:spacing w:val="-12"/>
          <w:sz w:val="18"/>
        </w:rPr>
        <w:t> </w:t>
      </w:r>
      <w:r>
        <w:rPr>
          <w:color w:val="0D4093"/>
          <w:spacing w:val="-6"/>
          <w:sz w:val="18"/>
        </w:rPr>
        <w:t>competence</w:t>
        <w:tab/>
      </w:r>
      <w:r>
        <w:rPr>
          <w:color w:val="0D4093"/>
          <w:spacing w:val="-7"/>
          <w:position w:val="-1"/>
          <w:sz w:val="14"/>
        </w:rPr>
        <w:t>SELF-ASSESSMENT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932" w:type="dxa"/>
        <w:tblBorders>
          <w:top w:val="single" w:sz="9" w:space="0" w:color="C5C5C5"/>
          <w:left w:val="single" w:sz="9" w:space="0" w:color="C5C5C5"/>
          <w:bottom w:val="single" w:sz="9" w:space="0" w:color="C5C5C5"/>
          <w:right w:val="single" w:sz="9" w:space="0" w:color="C5C5C5"/>
          <w:insideH w:val="single" w:sz="9" w:space="0" w:color="C5C5C5"/>
          <w:insideV w:val="single" w:sz="9" w:space="0" w:color="C5C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498"/>
        <w:gridCol w:w="1500"/>
        <w:gridCol w:w="1500"/>
        <w:gridCol w:w="1499"/>
      </w:tblGrid>
      <w:tr>
        <w:trPr>
          <w:trHeight w:val="680" w:hRule="exact"/>
        </w:trPr>
        <w:tc>
          <w:tcPr>
            <w:tcW w:w="1545" w:type="dxa"/>
            <w:tcBorders>
              <w:left w:val="nil"/>
            </w:tcBorders>
          </w:tcPr>
          <w:p>
            <w:pPr>
              <w:pStyle w:val="TableParagraph"/>
              <w:spacing w:before="144"/>
              <w:ind w:left="412" w:right="309" w:hanging="8"/>
              <w:rPr>
                <w:sz w:val="16"/>
              </w:rPr>
            </w:pPr>
            <w:r>
              <w:rPr>
                <w:color w:val="0D4093"/>
                <w:sz w:val="16"/>
              </w:rPr>
              <w:t>Information processing</w:t>
            </w:r>
          </w:p>
        </w:tc>
        <w:tc>
          <w:tcPr>
            <w:tcW w:w="1498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41" w:right="142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Communication</w:t>
            </w:r>
          </w:p>
        </w:tc>
        <w:tc>
          <w:tcPr>
            <w:tcW w:w="1500" w:type="dxa"/>
          </w:tcPr>
          <w:p>
            <w:pPr>
              <w:pStyle w:val="TableParagraph"/>
              <w:spacing w:before="144"/>
              <w:ind w:left="474" w:firstLine="4"/>
              <w:rPr>
                <w:sz w:val="16"/>
              </w:rPr>
            </w:pPr>
            <w:r>
              <w:rPr>
                <w:color w:val="0D4093"/>
                <w:sz w:val="16"/>
              </w:rPr>
              <w:t>Content creation</w:t>
            </w:r>
          </w:p>
        </w:tc>
        <w:tc>
          <w:tcPr>
            <w:tcW w:w="1500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right="144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Safety</w:t>
            </w:r>
          </w:p>
        </w:tc>
        <w:tc>
          <w:tcPr>
            <w:tcW w:w="1499" w:type="dxa"/>
            <w:tcBorders>
              <w:right w:val="nil"/>
            </w:tcBorders>
          </w:tcPr>
          <w:p>
            <w:pPr>
              <w:pStyle w:val="TableParagraph"/>
              <w:spacing w:before="144"/>
              <w:ind w:left="506" w:hanging="46"/>
              <w:rPr>
                <w:sz w:val="16"/>
              </w:rPr>
            </w:pPr>
            <w:r>
              <w:rPr>
                <w:color w:val="0D4093"/>
                <w:sz w:val="16"/>
              </w:rPr>
              <w:t>Problem solving</w:t>
            </w:r>
          </w:p>
        </w:tc>
      </w:tr>
      <w:tr>
        <w:trPr>
          <w:trHeight w:val="533" w:hRule="exact"/>
        </w:trPr>
        <w:tc>
          <w:tcPr>
            <w:tcW w:w="1545" w:type="dxa"/>
            <w:tcBorders>
              <w:left w:val="nil"/>
              <w:bottom w:val="single" w:sz="5" w:space="0" w:color="C5C5C5"/>
            </w:tcBorders>
          </w:tcPr>
          <w:p>
            <w:pPr>
              <w:pStyle w:val="TableParagraph"/>
              <w:ind w:left="116" w:right="-4"/>
              <w:rPr>
                <w:sz w:val="18"/>
              </w:rPr>
            </w:pPr>
            <w:r>
              <w:rPr>
                <w:color w:val="3E3937"/>
                <w:sz w:val="18"/>
              </w:rPr>
              <w:t>Independent user</w:t>
            </w:r>
          </w:p>
        </w:tc>
        <w:tc>
          <w:tcPr>
            <w:tcW w:w="1498" w:type="dxa"/>
            <w:tcBorders>
              <w:bottom w:val="single" w:sz="5" w:space="0" w:color="C5C5C5"/>
            </w:tcBorders>
          </w:tcPr>
          <w:p>
            <w:pPr>
              <w:pStyle w:val="TableParagraph"/>
              <w:ind w:right="142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Proficient user</w:t>
            </w:r>
          </w:p>
        </w:tc>
        <w:tc>
          <w:tcPr>
            <w:tcW w:w="1500" w:type="dxa"/>
            <w:tcBorders>
              <w:bottom w:val="single" w:sz="5" w:space="0" w:color="C5C5C5"/>
            </w:tcBorders>
          </w:tcPr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color w:val="3E3937"/>
                <w:sz w:val="18"/>
              </w:rPr>
              <w:t>Proficient user</w:t>
            </w:r>
          </w:p>
        </w:tc>
        <w:tc>
          <w:tcPr>
            <w:tcW w:w="1500" w:type="dxa"/>
            <w:tcBorders>
              <w:bottom w:val="single" w:sz="5" w:space="0" w:color="C5C5C5"/>
            </w:tcBorders>
          </w:tcPr>
          <w:p>
            <w:pPr>
              <w:pStyle w:val="TableParagraph"/>
              <w:ind w:right="14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Proficient user</w:t>
            </w:r>
          </w:p>
        </w:tc>
        <w:tc>
          <w:tcPr>
            <w:tcW w:w="1499" w:type="dxa"/>
            <w:tcBorders>
              <w:bottom w:val="single" w:sz="5" w:space="0" w:color="C5C5C5"/>
              <w:right w:val="nil"/>
            </w:tcBorders>
          </w:tcPr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color w:val="3E3937"/>
                <w:sz w:val="18"/>
              </w:rPr>
              <w:t>Proficient user</w:t>
            </w:r>
          </w:p>
        </w:tc>
      </w:tr>
    </w:tbl>
    <w:p>
      <w:pPr>
        <w:spacing w:before="47"/>
        <w:ind w:left="2946" w:right="769" w:firstLine="0"/>
        <w:jc w:val="left"/>
        <w:rPr>
          <w:sz w:val="15"/>
        </w:rPr>
      </w:pPr>
      <w:hyperlink r:id="rId18">
        <w:r>
          <w:rPr>
            <w:sz w:val="15"/>
            <w:u w:val="single"/>
          </w:rPr>
          <w:t>Digital competences - Self-assessment grid</w:t>
        </w:r>
      </w:hyperlink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336" w:lineRule="auto" w:before="77"/>
        <w:ind w:left="2946" w:right="4678"/>
      </w:pPr>
      <w:r>
        <w:rPr>
          <w:color w:val="3E3937"/>
          <w:spacing w:val="-6"/>
        </w:rPr>
        <w:t>Proficient </w:t>
      </w:r>
      <w:r>
        <w:rPr>
          <w:color w:val="3E3937"/>
          <w:spacing w:val="-5"/>
        </w:rPr>
        <w:t>user of </w:t>
      </w:r>
      <w:r>
        <w:rPr>
          <w:color w:val="3E3937"/>
          <w:spacing w:val="-3"/>
        </w:rPr>
        <w:t>MC </w:t>
      </w:r>
      <w:r>
        <w:rPr>
          <w:color w:val="3E3937"/>
          <w:spacing w:val="-7"/>
        </w:rPr>
        <w:t>Office; </w:t>
      </w:r>
      <w:r>
        <w:rPr>
          <w:color w:val="3E3937"/>
          <w:spacing w:val="-6"/>
        </w:rPr>
        <w:t>Intermediate </w:t>
      </w:r>
      <w:r>
        <w:rPr>
          <w:color w:val="3E3937"/>
          <w:spacing w:val="-5"/>
        </w:rPr>
        <w:t>user </w:t>
      </w:r>
      <w:r>
        <w:rPr>
          <w:color w:val="3E3937"/>
          <w:spacing w:val="-4"/>
        </w:rPr>
        <w:t>of </w:t>
      </w:r>
      <w:r>
        <w:rPr>
          <w:color w:val="3E3937"/>
          <w:spacing w:val="-5"/>
        </w:rPr>
        <w:t>HTML and CSS</w:t>
      </w:r>
    </w:p>
    <w:p>
      <w:pPr>
        <w:pStyle w:val="BodyText"/>
      </w:pPr>
    </w:p>
    <w:p>
      <w:pPr>
        <w:pStyle w:val="BodyText"/>
        <w:tabs>
          <w:tab w:pos="1111" w:val="left" w:leader="none"/>
        </w:tabs>
        <w:spacing w:before="147"/>
        <w:ind w:right="663"/>
        <w:jc w:val="center"/>
      </w:pPr>
      <w:r>
        <w:rPr>
          <w:color w:val="0D4093"/>
          <w:spacing w:val="-6"/>
          <w:position w:val="1"/>
        </w:rPr>
        <w:t>Other</w:t>
      </w:r>
      <w:r>
        <w:rPr>
          <w:color w:val="0D4093"/>
          <w:spacing w:val="-13"/>
          <w:position w:val="1"/>
        </w:rPr>
        <w:t> </w:t>
      </w:r>
      <w:r>
        <w:rPr>
          <w:color w:val="0D4093"/>
          <w:spacing w:val="-5"/>
          <w:position w:val="1"/>
        </w:rPr>
        <w:t>skills</w:t>
        <w:tab/>
      </w:r>
      <w:r>
        <w:rPr>
          <w:color w:val="3E3937"/>
        </w:rPr>
        <w:t>-</w:t>
      </w:r>
      <w:r>
        <w:rPr>
          <w:color w:val="3E3937"/>
          <w:spacing w:val="-11"/>
        </w:rPr>
        <w:t> </w:t>
      </w:r>
      <w:r>
        <w:rPr>
          <w:color w:val="3E3937"/>
          <w:spacing w:val="-5"/>
        </w:rPr>
        <w:t>play</w:t>
      </w:r>
      <w:r>
        <w:rPr>
          <w:color w:val="3E3937"/>
          <w:spacing w:val="-12"/>
        </w:rPr>
        <w:t> </w:t>
      </w:r>
      <w:r>
        <w:rPr>
          <w:color w:val="3E3937"/>
          <w:spacing w:val="-6"/>
        </w:rPr>
        <w:t>tennis:</w:t>
      </w:r>
      <w:r>
        <w:rPr>
          <w:color w:val="3E3937"/>
          <w:spacing w:val="-8"/>
        </w:rPr>
        <w:t> </w:t>
      </w:r>
      <w:r>
        <w:rPr>
          <w:color w:val="3E3937"/>
          <w:spacing w:val="-5"/>
        </w:rPr>
        <w:t>play</w:t>
      </w:r>
      <w:r>
        <w:rPr>
          <w:color w:val="3E3937"/>
          <w:spacing w:val="-12"/>
        </w:rPr>
        <w:t> </w:t>
      </w:r>
      <w:r>
        <w:rPr>
          <w:color w:val="3E3937"/>
          <w:spacing w:val="-6"/>
        </w:rPr>
        <w:t>tennis</w:t>
      </w:r>
      <w:r>
        <w:rPr>
          <w:color w:val="3E3937"/>
          <w:spacing w:val="-11"/>
        </w:rPr>
        <w:t> </w:t>
      </w:r>
      <w:r>
        <w:rPr>
          <w:color w:val="3E3937"/>
          <w:spacing w:val="-5"/>
        </w:rPr>
        <w:t>for</w:t>
      </w:r>
      <w:r>
        <w:rPr>
          <w:color w:val="3E3937"/>
          <w:spacing w:val="-11"/>
        </w:rPr>
        <w:t> </w:t>
      </w:r>
      <w:r>
        <w:rPr>
          <w:color w:val="3E3937"/>
        </w:rPr>
        <w:t>9</w:t>
      </w:r>
      <w:r>
        <w:rPr>
          <w:color w:val="3E3937"/>
          <w:spacing w:val="-11"/>
        </w:rPr>
        <w:t> </w:t>
      </w:r>
      <w:r>
        <w:rPr>
          <w:color w:val="3E3937"/>
          <w:spacing w:val="-6"/>
        </w:rPr>
        <w:t>years,</w:t>
      </w:r>
      <w:r>
        <w:rPr>
          <w:color w:val="3E3937"/>
          <w:spacing w:val="-11"/>
        </w:rPr>
        <w:t> </w:t>
      </w:r>
      <w:r>
        <w:rPr>
          <w:color w:val="3E3937"/>
          <w:spacing w:val="-5"/>
        </w:rPr>
        <w:t>I'm</w:t>
      </w:r>
      <w:r>
        <w:rPr>
          <w:color w:val="3E3937"/>
          <w:spacing w:val="-9"/>
        </w:rPr>
        <w:t> </w:t>
      </w:r>
      <w:r>
        <w:rPr>
          <w:color w:val="3E3937"/>
          <w:spacing w:val="-3"/>
        </w:rPr>
        <w:t>in</w:t>
      </w:r>
      <w:r>
        <w:rPr>
          <w:color w:val="3E3937"/>
          <w:spacing w:val="-11"/>
        </w:rPr>
        <w:t> </w:t>
      </w:r>
      <w:r>
        <w:rPr>
          <w:color w:val="3E3937"/>
          <w:spacing w:val="-5"/>
        </w:rPr>
        <w:t>the</w:t>
      </w:r>
      <w:r>
        <w:rPr>
          <w:color w:val="3E3937"/>
          <w:spacing w:val="-11"/>
        </w:rPr>
        <w:t> </w:t>
      </w:r>
      <w:r>
        <w:rPr>
          <w:color w:val="3E3937"/>
          <w:spacing w:val="-6"/>
        </w:rPr>
        <w:t>university</w:t>
      </w:r>
      <w:r>
        <w:rPr>
          <w:color w:val="3E3937"/>
          <w:spacing w:val="-12"/>
        </w:rPr>
        <w:t> </w:t>
      </w:r>
      <w:r>
        <w:rPr>
          <w:color w:val="3E3937"/>
          <w:spacing w:val="-6"/>
        </w:rPr>
        <w:t>team</w:t>
      </w:r>
      <w:r>
        <w:rPr>
          <w:color w:val="3E3937"/>
          <w:spacing w:val="-9"/>
        </w:rPr>
        <w:t> </w:t>
      </w:r>
      <w:r>
        <w:rPr>
          <w:color w:val="3E3937"/>
          <w:spacing w:val="-6"/>
        </w:rPr>
        <w:t>reserve;</w:t>
      </w:r>
    </w:p>
    <w:p>
      <w:pPr>
        <w:pStyle w:val="BodyText"/>
        <w:spacing w:before="83"/>
        <w:ind w:left="2946" w:right="769"/>
      </w:pPr>
      <w:r>
        <w:rPr>
          <w:color w:val="3E3937"/>
        </w:rPr>
        <w:t>- reading: it helps to do self-education in web-developing</w:t>
      </w:r>
    </w:p>
    <w:sectPr>
      <w:headerReference w:type="default" r:id="rId15"/>
      <w:pgSz w:w="11900" w:h="16840"/>
      <w:pgMar w:header="1030" w:footer="690" w:top="1220" w:bottom="880" w:left="7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96.518188pt;width:27.2pt;height:9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161" w:lineRule="exact" w:before="0"/>
                  <w:ind w:left="20" w:right="0" w:firstLine="0"/>
                  <w:jc w:val="left"/>
                  <w:rPr>
                    <w:rFonts w:ascii="Tahoma"/>
                    <w:sz w:val="14"/>
                  </w:rPr>
                </w:pPr>
                <w:r>
                  <w:rPr>
                    <w:rFonts w:ascii="Tahoma"/>
                    <w:color w:val="1492CA"/>
                    <w:spacing w:val="-6"/>
                    <w:w w:val="110"/>
                    <w:sz w:val="14"/>
                  </w:rPr>
                  <w:t>11/1/17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600006pt;margin-top:796.518188pt;width:219.05pt;height:9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161" w:lineRule="exact" w:before="0"/>
                  <w:ind w:left="20" w:right="0" w:firstLine="0"/>
                  <w:jc w:val="left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color w:val="1492CA"/>
                    <w:w w:val="110"/>
                    <w:sz w:val="14"/>
                  </w:rPr>
                  <w:t>© </w:t>
                </w:r>
                <w:r>
                  <w:rPr>
                    <w:rFonts w:ascii="Tahoma" w:hAnsi="Tahoma"/>
                    <w:color w:val="1492CA"/>
                    <w:spacing w:val="-7"/>
                    <w:w w:val="110"/>
                    <w:sz w:val="14"/>
                  </w:rPr>
                  <w:t>European  </w:t>
                </w:r>
                <w:r>
                  <w:rPr>
                    <w:rFonts w:ascii="Tahoma" w:hAnsi="Tahoma"/>
                    <w:color w:val="1492CA"/>
                    <w:spacing w:val="-6"/>
                    <w:w w:val="110"/>
                    <w:sz w:val="14"/>
                  </w:rPr>
                  <w:t>Union,  </w:t>
                </w:r>
                <w:r>
                  <w:rPr>
                    <w:rFonts w:ascii="Tahoma" w:hAnsi="Tahoma"/>
                    <w:color w:val="1492CA"/>
                    <w:spacing w:val="-7"/>
                    <w:w w:val="110"/>
                    <w:sz w:val="14"/>
                  </w:rPr>
                  <w:t>2002-2016 </w:t>
                </w:r>
                <w:r>
                  <w:rPr>
                    <w:rFonts w:ascii="Tahoma" w:hAnsi="Tahoma"/>
                    <w:color w:val="1492CA"/>
                    <w:w w:val="110"/>
                    <w:sz w:val="14"/>
                  </w:rPr>
                  <w:t>| </w:t>
                </w:r>
                <w:hyperlink r:id="rId1">
                  <w:r>
                    <w:rPr>
                      <w:rFonts w:ascii="Tahoma" w:hAnsi="Tahoma"/>
                      <w:color w:val="1492CA"/>
                      <w:spacing w:val="-7"/>
                      <w:w w:val="110"/>
                      <w:sz w:val="14"/>
                    </w:rPr>
                    <w:t>http://europass.cedefop.europa.eu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7pt;margin-top:796.518188pt;width:35.4pt;height:9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161" w:lineRule="exact" w:before="0"/>
                  <w:ind w:left="20" w:right="-1" w:firstLine="0"/>
                  <w:jc w:val="left"/>
                  <w:rPr>
                    <w:rFonts w:ascii="Tahoma"/>
                    <w:sz w:val="14"/>
                  </w:rPr>
                </w:pPr>
                <w:r>
                  <w:rPr>
                    <w:rFonts w:ascii="Tahoma"/>
                    <w:color w:val="1492CA"/>
                    <w:spacing w:val="-7"/>
                    <w:w w:val="110"/>
                    <w:sz w:val="1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ahoma"/>
                    <w:color w:val="1492CA"/>
                    <w:w w:val="11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/>
                    <w:color w:val="1492CA"/>
                    <w:w w:val="110"/>
                    <w:sz w:val="14"/>
                  </w:rPr>
                  <w:t> /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399994pt;margin-top:50.796852pt;width:69.7pt;height:12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492CA"/>
                    <w:spacing w:val="-7"/>
                    <w:sz w:val="20"/>
                  </w:rPr>
                  <w:t>Curriculum </w:t>
                </w:r>
                <w:r>
                  <w:rPr>
                    <w:color w:val="1492CA"/>
                    <w:spacing w:val="-6"/>
                    <w:sz w:val="20"/>
                  </w:rPr>
                  <w:t>vitae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3.300003pt;margin-top:50.496853pt;width:69.8pt;height:12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Curriculum vitae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799988pt;margin-top:50.496853pt;width:66.7pt;height:12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Daria Gavrilova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3043" w:hanging="98"/>
      </w:pPr>
      <w:rPr>
        <w:rFonts w:hint="default" w:ascii="Arial" w:hAnsi="Arial" w:eastAsia="Arial" w:cs="Arial"/>
        <w:color w:val="3E3937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796" w:hanging="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52" w:hanging="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8" w:hanging="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4" w:hanging="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0" w:hanging="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6" w:hanging="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2" w:hanging="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9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041" w:hanging="96"/>
      </w:pPr>
      <w:rPr>
        <w:rFonts w:hint="default" w:ascii="Arial" w:hAnsi="Arial" w:eastAsia="Arial" w:cs="Arial"/>
        <w:color w:val="3E3937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796" w:hanging="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52" w:hanging="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8" w:hanging="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4" w:hanging="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0" w:hanging="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6" w:hanging="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2" w:hanging="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9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041" w:hanging="96"/>
      </w:pPr>
      <w:rPr>
        <w:rFonts w:hint="default" w:ascii="Arial" w:hAnsi="Arial" w:eastAsia="Arial" w:cs="Arial"/>
        <w:color w:val="3E3937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796" w:hanging="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52" w:hanging="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8" w:hanging="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4" w:hanging="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0" w:hanging="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6" w:hanging="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2" w:hanging="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9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43" w:hanging="98"/>
      </w:pPr>
      <w:rPr>
        <w:rFonts w:hint="default" w:ascii="Arial" w:hAnsi="Arial" w:eastAsia="Arial" w:cs="Arial"/>
        <w:color w:val="3E3937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796" w:hanging="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52" w:hanging="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8" w:hanging="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4" w:hanging="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0" w:hanging="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6" w:hanging="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2" w:hanging="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9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043" w:hanging="98"/>
      </w:pPr>
      <w:rPr>
        <w:rFonts w:hint="default" w:ascii="Arial" w:hAnsi="Arial" w:eastAsia="Arial" w:cs="Arial"/>
        <w:color w:val="3E3937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798" w:hanging="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56" w:hanging="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4" w:hanging="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72" w:hanging="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0" w:hanging="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8" w:hanging="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6" w:hanging="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9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3"/>
      <w:ind w:left="3043" w:hanging="9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39"/>
      <w:ind w:left="14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mailto:danya7gavrilova@gmail.com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2.xml"/><Relationship Id="rId16" Type="http://schemas.openxmlformats.org/officeDocument/2006/relationships/image" Target="media/image8.png"/><Relationship Id="rId17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hyperlink" Target="http://europass.cedefop.europa.eu/en/resources/digital-competences" TargetMode="External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Europass, CV, Cedefop</cp:keywords>
  <dc:subject>Daria Gavrilova Europass CV</dc:subject>
  <dc:title>CV-Europass-20170111-Gavrilova-EN.pdf</dc:title>
  <dcterms:created xsi:type="dcterms:W3CDTF">2017-01-20T16:33:27Z</dcterms:created>
  <dcterms:modified xsi:type="dcterms:W3CDTF">2017-01-20T16:33:27Z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2017-01-20T00:00:00Z</vt:filetime>
  </property>
</Properties>
</file>